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2F" w:rsidRPr="00D7392F" w:rsidRDefault="005368A8" w:rsidP="005368A8">
      <w:pPr>
        <w:pStyle w:val="PargrafodaLista"/>
        <w:numPr>
          <w:ilvl w:val="0"/>
          <w:numId w:val="1"/>
        </w:numPr>
      </w:pPr>
      <w:r>
        <w:rPr>
          <w:rFonts w:ascii="Arial" w:hAnsi="Arial"/>
          <w:b/>
          <w:color w:val="2C3B48"/>
          <w:spacing w:val="4"/>
          <w:sz w:val="18"/>
          <w:szCs w:val="18"/>
          <w:shd w:val="clear" w:color="auto" w:fill="FFFFFF"/>
        </w:rPr>
        <w:t>DIAGNÓSTICO E TEORIZAÇÃO</w:t>
      </w:r>
      <w:r w:rsidR="0025693D">
        <w:rPr>
          <w:rFonts w:ascii="Arial" w:hAnsi="Arial"/>
          <w:b/>
          <w:color w:val="2C3B48"/>
          <w:spacing w:val="4"/>
          <w:sz w:val="18"/>
          <w:szCs w:val="18"/>
          <w:shd w:val="clear" w:color="auto" w:fill="FFFFFF"/>
        </w:rPr>
        <w:br/>
      </w:r>
      <w:r w:rsidR="003D2EFC" w:rsidRPr="005368A8">
        <w:rPr>
          <w:rFonts w:ascii="Arial" w:hAnsi="Arial"/>
          <w:b/>
          <w:color w:val="2C3B48"/>
          <w:spacing w:val="4"/>
          <w:sz w:val="18"/>
          <w:szCs w:val="18"/>
          <w:shd w:val="clear" w:color="auto" w:fill="FFFFFF"/>
        </w:rPr>
        <w:br/>
      </w:r>
      <w:r w:rsidR="00E039D2" w:rsidRPr="005368A8">
        <w:rPr>
          <w:rFonts w:ascii="Arial" w:hAnsi="Arial"/>
          <w:b/>
          <w:color w:val="2C3B48"/>
          <w:spacing w:val="4"/>
          <w:sz w:val="18"/>
          <w:szCs w:val="18"/>
          <w:shd w:val="clear" w:color="auto" w:fill="FFFFFF"/>
        </w:rPr>
        <w:t xml:space="preserve">1.1 </w:t>
      </w:r>
      <w:r w:rsidR="00A13B22" w:rsidRPr="005368A8">
        <w:rPr>
          <w:rFonts w:ascii="Arial" w:hAnsi="Arial"/>
          <w:b/>
          <w:color w:val="2C3B48"/>
          <w:spacing w:val="4"/>
          <w:sz w:val="18"/>
          <w:szCs w:val="18"/>
          <w:shd w:val="clear" w:color="auto" w:fill="FFFFFF"/>
        </w:rPr>
        <w:t>– Identificação das partes envolvidas e parceiros</w:t>
      </w:r>
      <w:r w:rsidR="00A13B22" w:rsidRPr="005368A8">
        <w:rPr>
          <w:rFonts w:ascii="Arial" w:hAnsi="Arial"/>
          <w:color w:val="2C3B48"/>
          <w:spacing w:val="4"/>
          <w:sz w:val="18"/>
          <w:szCs w:val="18"/>
          <w:shd w:val="clear" w:color="auto" w:fill="FFFFFF"/>
        </w:rPr>
        <w:t xml:space="preserve"> </w:t>
      </w:r>
      <w:r w:rsidR="00A13B22" w:rsidRPr="005368A8">
        <w:rPr>
          <w:rFonts w:ascii="Arial" w:hAnsi="Arial"/>
          <w:color w:val="2C3B48"/>
          <w:spacing w:val="4"/>
          <w:sz w:val="18"/>
          <w:szCs w:val="18"/>
          <w:shd w:val="clear" w:color="auto" w:fill="FFFFFF"/>
        </w:rPr>
        <w:br/>
      </w:r>
      <w:r w:rsidR="003D2EFC" w:rsidRPr="005368A8">
        <w:rPr>
          <w:rFonts w:ascii="Arial" w:hAnsi="Arial"/>
          <w:color w:val="2C3B48"/>
          <w:spacing w:val="4"/>
          <w:sz w:val="18"/>
          <w:szCs w:val="18"/>
          <w:shd w:val="clear" w:color="auto" w:fill="FFFFFF"/>
        </w:rPr>
        <w:t xml:space="preserve">As partes envolvidas neste Projeto Extensionista são moradores de um condomínio com </w:t>
      </w:r>
      <w:r w:rsidR="002F5B9A">
        <w:rPr>
          <w:rFonts w:ascii="Arial" w:hAnsi="Arial"/>
          <w:color w:val="2C3B48"/>
          <w:spacing w:val="4"/>
          <w:sz w:val="18"/>
          <w:szCs w:val="18"/>
          <w:shd w:val="clear" w:color="auto" w:fill="FFFFFF"/>
        </w:rPr>
        <w:t xml:space="preserve">2 </w:t>
      </w:r>
      <w:r w:rsidR="003D2EFC" w:rsidRPr="005368A8">
        <w:rPr>
          <w:rFonts w:ascii="Arial" w:hAnsi="Arial"/>
          <w:color w:val="2C3B48"/>
          <w:spacing w:val="4"/>
          <w:sz w:val="18"/>
          <w:szCs w:val="18"/>
          <w:shd w:val="clear" w:color="auto" w:fill="FFFFFF"/>
        </w:rPr>
        <w:t xml:space="preserve">blocos com </w:t>
      </w:r>
      <w:r w:rsidR="002F5B9A">
        <w:rPr>
          <w:rFonts w:ascii="Arial" w:hAnsi="Arial"/>
          <w:color w:val="2C3B48"/>
          <w:spacing w:val="4"/>
          <w:sz w:val="18"/>
          <w:szCs w:val="18"/>
          <w:shd w:val="clear" w:color="auto" w:fill="FFFFFF"/>
        </w:rPr>
        <w:t>4</w:t>
      </w:r>
      <w:r w:rsidR="003D2EFC" w:rsidRPr="005368A8">
        <w:rPr>
          <w:rFonts w:ascii="Arial" w:hAnsi="Arial"/>
          <w:color w:val="2C3B48"/>
          <w:spacing w:val="4"/>
          <w:sz w:val="18"/>
          <w:szCs w:val="18"/>
          <w:shd w:val="clear" w:color="auto" w:fill="FFFFFF"/>
        </w:rPr>
        <w:t xml:space="preserve"> andares cada, com 5 apartamentos po</w:t>
      </w:r>
      <w:r w:rsidR="002F5B9A">
        <w:rPr>
          <w:rFonts w:ascii="Arial" w:hAnsi="Arial"/>
          <w:color w:val="2C3B48"/>
          <w:spacing w:val="4"/>
          <w:sz w:val="18"/>
          <w:szCs w:val="18"/>
          <w:shd w:val="clear" w:color="auto" w:fill="FFFFFF"/>
        </w:rPr>
        <w:t>r</w:t>
      </w:r>
      <w:r w:rsidR="003D2EFC" w:rsidRPr="005368A8">
        <w:rPr>
          <w:rFonts w:ascii="Arial" w:hAnsi="Arial"/>
          <w:color w:val="2C3B48"/>
          <w:spacing w:val="4"/>
          <w:sz w:val="18"/>
          <w:szCs w:val="18"/>
          <w:shd w:val="clear" w:color="auto" w:fill="FFFFFF"/>
        </w:rPr>
        <w:t xml:space="preserve"> andar. </w:t>
      </w:r>
      <w:r w:rsidR="003D2EFC" w:rsidRPr="005368A8">
        <w:rPr>
          <w:rFonts w:ascii="Arial" w:hAnsi="Arial"/>
          <w:color w:val="2C3B48"/>
          <w:spacing w:val="4"/>
          <w:sz w:val="18"/>
          <w:szCs w:val="18"/>
          <w:shd w:val="clear" w:color="auto" w:fill="FFFFFF"/>
        </w:rPr>
        <w:br/>
        <w:t xml:space="preserve">As atividades do condomínio como, piscina, churrasqueira, academia, salão de festas são atualmente agendadas pelo Síndico de forma manual em uma agenda física, causando desconforto entre os condôminos por não haver uma maneira de verem a agenda, apenas indicam uma data e a atividade e assim o Sindico indica se há ou não vaga. O Síndico serve há aproximadamente </w:t>
      </w:r>
      <w:r w:rsidR="002F5B9A">
        <w:rPr>
          <w:rFonts w:ascii="Arial" w:hAnsi="Arial"/>
          <w:color w:val="2C3B48"/>
          <w:spacing w:val="4"/>
          <w:sz w:val="18"/>
          <w:szCs w:val="18"/>
          <w:shd w:val="clear" w:color="auto" w:fill="FFFFFF"/>
        </w:rPr>
        <w:t>40</w:t>
      </w:r>
      <w:r w:rsidR="003D2EFC" w:rsidRPr="005368A8">
        <w:rPr>
          <w:rFonts w:ascii="Arial" w:hAnsi="Arial"/>
          <w:color w:val="2C3B48"/>
          <w:spacing w:val="4"/>
          <w:sz w:val="18"/>
          <w:szCs w:val="18"/>
          <w:shd w:val="clear" w:color="auto" w:fill="FFFFFF"/>
        </w:rPr>
        <w:t xml:space="preserve"> Apartamentos, visto que algumas residências possuem mais de um morador e considerando que são mais de 1 atividade, o número de moradores é maior. O projeto contará com um banco de informações acerca das atividades que possuem no Condomínio, quantidade de moradores, dias da semana disponíveis para as respectivas atividades e se está ocupado ou não.</w:t>
      </w:r>
      <w:r w:rsidR="003D2EFC" w:rsidRPr="005368A8">
        <w:rPr>
          <w:rFonts w:ascii="Arial" w:hAnsi="Arial"/>
          <w:color w:val="2C3B48"/>
          <w:spacing w:val="4"/>
          <w:sz w:val="18"/>
          <w:szCs w:val="18"/>
          <w:shd w:val="clear" w:color="auto" w:fill="FFFFFF"/>
        </w:rPr>
        <w:br/>
        <w:t>O condomínio se chama</w:t>
      </w:r>
      <w:r w:rsidR="002F5B9A">
        <w:rPr>
          <w:rFonts w:ascii="Arial" w:hAnsi="Arial"/>
          <w:color w:val="2C3B48"/>
          <w:spacing w:val="4"/>
          <w:sz w:val="18"/>
          <w:szCs w:val="18"/>
          <w:shd w:val="clear" w:color="auto" w:fill="FFFFFF"/>
        </w:rPr>
        <w:t xml:space="preserve"> Reserva</w:t>
      </w:r>
      <w:r w:rsidR="003D2EFC" w:rsidRPr="005368A8">
        <w:rPr>
          <w:rFonts w:ascii="Arial" w:hAnsi="Arial"/>
          <w:color w:val="2C3B48"/>
          <w:spacing w:val="4"/>
          <w:sz w:val="18"/>
          <w:szCs w:val="18"/>
          <w:shd w:val="clear" w:color="auto" w:fill="FFFFFF"/>
        </w:rPr>
        <w:t xml:space="preserve"> </w:t>
      </w:r>
      <w:proofErr w:type="spellStart"/>
      <w:r w:rsidR="002F5B9A">
        <w:rPr>
          <w:rFonts w:ascii="Arial" w:hAnsi="Arial"/>
          <w:color w:val="2C3B48"/>
          <w:spacing w:val="4"/>
          <w:sz w:val="18"/>
          <w:szCs w:val="18"/>
          <w:shd w:val="clear" w:color="auto" w:fill="FFFFFF"/>
        </w:rPr>
        <w:t>Mirataia</w:t>
      </w:r>
      <w:proofErr w:type="spellEnd"/>
      <w:r w:rsidR="002F5B9A">
        <w:rPr>
          <w:rFonts w:ascii="Arial" w:hAnsi="Arial"/>
          <w:color w:val="2C3B48"/>
          <w:spacing w:val="4"/>
          <w:sz w:val="18"/>
          <w:szCs w:val="18"/>
          <w:shd w:val="clear" w:color="auto" w:fill="FFFFFF"/>
        </w:rPr>
        <w:t xml:space="preserve"> II</w:t>
      </w:r>
      <w:r w:rsidR="003D2EFC" w:rsidRPr="005368A8">
        <w:rPr>
          <w:rFonts w:ascii="Arial" w:hAnsi="Arial"/>
          <w:color w:val="2C3B48"/>
          <w:spacing w:val="4"/>
          <w:sz w:val="18"/>
          <w:szCs w:val="18"/>
          <w:shd w:val="clear" w:color="auto" w:fill="FFFFFF"/>
        </w:rPr>
        <w:t xml:space="preserve">, com endereço </w:t>
      </w:r>
      <w:r w:rsidR="002F5B9A">
        <w:rPr>
          <w:rFonts w:ascii="Arial" w:hAnsi="Arial"/>
          <w:color w:val="2C3B48"/>
          <w:spacing w:val="4"/>
          <w:sz w:val="18"/>
          <w:szCs w:val="18"/>
          <w:shd w:val="clear" w:color="auto" w:fill="FFFFFF"/>
        </w:rPr>
        <w:t xml:space="preserve">no Bairro Pechincha/RJ, sob o CNPJ nº </w:t>
      </w:r>
      <w:r w:rsidR="002F5B9A" w:rsidRPr="002F5B9A">
        <w:rPr>
          <w:rFonts w:ascii="Arial" w:hAnsi="Arial"/>
          <w:color w:val="2C3B48"/>
          <w:spacing w:val="4"/>
          <w:sz w:val="18"/>
          <w:szCs w:val="18"/>
          <w:shd w:val="clear" w:color="auto" w:fill="FFFFFF"/>
        </w:rPr>
        <w:t> 35.906.932/0001-82.</w:t>
      </w:r>
      <w:r w:rsidR="00A13B22" w:rsidRPr="005368A8">
        <w:rPr>
          <w:rFonts w:ascii="Arial" w:hAnsi="Arial"/>
          <w:color w:val="2C3B48"/>
          <w:spacing w:val="4"/>
          <w:sz w:val="18"/>
          <w:szCs w:val="18"/>
          <w:shd w:val="clear" w:color="auto" w:fill="FFFFFF"/>
        </w:rPr>
        <w:br/>
      </w:r>
      <w:r w:rsidR="00A13B22" w:rsidRPr="005368A8">
        <w:rPr>
          <w:rFonts w:ascii="Arial" w:hAnsi="Arial"/>
          <w:color w:val="2C3B48"/>
          <w:spacing w:val="4"/>
          <w:sz w:val="18"/>
          <w:szCs w:val="18"/>
          <w:shd w:val="clear" w:color="auto" w:fill="FFFFFF"/>
        </w:rPr>
        <w:br/>
      </w:r>
      <w:r w:rsidR="00A13B22" w:rsidRPr="005368A8">
        <w:rPr>
          <w:rFonts w:ascii="Arial" w:hAnsi="Arial"/>
          <w:b/>
          <w:color w:val="2C3B48"/>
          <w:spacing w:val="4"/>
          <w:sz w:val="18"/>
          <w:szCs w:val="18"/>
          <w:shd w:val="clear" w:color="auto" w:fill="FFFFFF"/>
        </w:rPr>
        <w:t>1.2 – Situação-problema Identificada</w:t>
      </w:r>
      <w:r w:rsidR="00A13B22" w:rsidRPr="005368A8">
        <w:rPr>
          <w:rFonts w:ascii="Arial" w:hAnsi="Arial"/>
          <w:color w:val="2C3B48"/>
          <w:spacing w:val="4"/>
          <w:sz w:val="18"/>
          <w:szCs w:val="18"/>
          <w:shd w:val="clear" w:color="auto" w:fill="FFFFFF"/>
        </w:rPr>
        <w:t xml:space="preserve"> </w:t>
      </w:r>
      <w:r w:rsidR="00A13B22" w:rsidRPr="005368A8">
        <w:rPr>
          <w:rFonts w:ascii="Arial" w:hAnsi="Arial"/>
          <w:color w:val="2C3B48"/>
          <w:spacing w:val="4"/>
          <w:sz w:val="18"/>
          <w:szCs w:val="18"/>
          <w:shd w:val="clear" w:color="auto" w:fill="FFFFFF"/>
        </w:rPr>
        <w:br/>
      </w:r>
      <w:r w:rsidR="00A22C52" w:rsidRPr="005368A8">
        <w:rPr>
          <w:rFonts w:ascii="Arial" w:hAnsi="Arial" w:cs="Arial"/>
          <w:color w:val="2C3B48"/>
          <w:spacing w:val="4"/>
          <w:sz w:val="18"/>
          <w:szCs w:val="18"/>
          <w:shd w:val="clear" w:color="auto" w:fill="FFFFFF"/>
        </w:rPr>
        <w:t>O condomínio</w:t>
      </w:r>
      <w:r w:rsidR="00A13B22" w:rsidRPr="005368A8">
        <w:rPr>
          <w:rFonts w:ascii="Arial" w:hAnsi="Arial" w:cs="Arial"/>
          <w:color w:val="2C3B48"/>
          <w:spacing w:val="4"/>
          <w:sz w:val="18"/>
          <w:szCs w:val="18"/>
          <w:shd w:val="clear" w:color="auto" w:fill="FFFFFF"/>
        </w:rPr>
        <w:t xml:space="preserve"> enfrenta desafios significativos na gestão </w:t>
      </w:r>
      <w:r w:rsidR="00A22C52" w:rsidRPr="005368A8">
        <w:rPr>
          <w:rFonts w:ascii="Arial" w:hAnsi="Arial" w:cs="Arial"/>
          <w:color w:val="2C3B48"/>
          <w:spacing w:val="4"/>
          <w:sz w:val="18"/>
          <w:szCs w:val="18"/>
          <w:shd w:val="clear" w:color="auto" w:fill="FFFFFF"/>
        </w:rPr>
        <w:t>das atividades</w:t>
      </w:r>
      <w:r w:rsidR="00A13B22" w:rsidRPr="005368A8">
        <w:rPr>
          <w:rFonts w:ascii="Arial" w:hAnsi="Arial" w:cs="Arial"/>
          <w:color w:val="2C3B48"/>
          <w:spacing w:val="4"/>
          <w:sz w:val="18"/>
          <w:szCs w:val="18"/>
          <w:shd w:val="clear" w:color="auto" w:fill="FFFFFF"/>
        </w:rPr>
        <w:t xml:space="preserve"> devido ao sistema de registro </w:t>
      </w:r>
      <w:r w:rsidR="00A22C52" w:rsidRPr="005368A8">
        <w:rPr>
          <w:rFonts w:ascii="Arial" w:hAnsi="Arial" w:cs="Arial"/>
          <w:color w:val="2C3B48"/>
          <w:spacing w:val="4"/>
          <w:sz w:val="18"/>
          <w:szCs w:val="18"/>
          <w:shd w:val="clear" w:color="auto" w:fill="FFFFFF"/>
        </w:rPr>
        <w:t>manual</w:t>
      </w:r>
      <w:r w:rsidR="00A13B22" w:rsidRPr="005368A8">
        <w:rPr>
          <w:rFonts w:ascii="Arial" w:hAnsi="Arial" w:cs="Arial"/>
          <w:color w:val="2C3B48"/>
          <w:spacing w:val="4"/>
          <w:sz w:val="18"/>
          <w:szCs w:val="18"/>
          <w:shd w:val="clear" w:color="auto" w:fill="FFFFFF"/>
        </w:rPr>
        <w:t>, que é propenso a erros</w:t>
      </w:r>
      <w:r w:rsidR="00A22C52" w:rsidRPr="005368A8">
        <w:rPr>
          <w:rFonts w:ascii="Arial" w:hAnsi="Arial" w:cs="Arial"/>
          <w:color w:val="2C3B48"/>
          <w:spacing w:val="4"/>
          <w:sz w:val="18"/>
          <w:szCs w:val="18"/>
          <w:shd w:val="clear" w:color="auto" w:fill="FFFFFF"/>
        </w:rPr>
        <w:t xml:space="preserve">, </w:t>
      </w:r>
      <w:r w:rsidR="00A13B22" w:rsidRPr="005368A8">
        <w:rPr>
          <w:rFonts w:ascii="Arial" w:hAnsi="Arial" w:cs="Arial"/>
          <w:color w:val="2C3B48"/>
          <w:spacing w:val="4"/>
          <w:sz w:val="18"/>
          <w:szCs w:val="18"/>
          <w:shd w:val="clear" w:color="auto" w:fill="FFFFFF"/>
        </w:rPr>
        <w:t>ineficiente</w:t>
      </w:r>
      <w:r w:rsidR="00A22C52" w:rsidRPr="005368A8">
        <w:rPr>
          <w:rFonts w:ascii="Arial" w:hAnsi="Arial" w:cs="Arial"/>
          <w:color w:val="2C3B48"/>
          <w:spacing w:val="4"/>
          <w:sz w:val="18"/>
          <w:szCs w:val="18"/>
          <w:shd w:val="clear" w:color="auto" w:fill="FFFFFF"/>
        </w:rPr>
        <w:t xml:space="preserve"> e não possui transparência</w:t>
      </w:r>
      <w:r w:rsidR="00A13B22" w:rsidRPr="005368A8">
        <w:rPr>
          <w:rFonts w:ascii="Arial" w:hAnsi="Arial" w:cs="Arial"/>
          <w:color w:val="2C3B48"/>
          <w:spacing w:val="4"/>
          <w:sz w:val="18"/>
          <w:szCs w:val="18"/>
          <w:shd w:val="clear" w:color="auto" w:fill="FFFFFF"/>
        </w:rPr>
        <w:t xml:space="preserve">. Isto resulta em problemas de </w:t>
      </w:r>
      <w:r w:rsidR="00A22C52" w:rsidRPr="005368A8">
        <w:rPr>
          <w:rFonts w:ascii="Arial" w:hAnsi="Arial" w:cs="Arial"/>
          <w:color w:val="2C3B48"/>
          <w:spacing w:val="4"/>
          <w:sz w:val="18"/>
          <w:szCs w:val="18"/>
          <w:shd w:val="clear" w:color="auto" w:fill="FFFFFF"/>
        </w:rPr>
        <w:t>agendamento para as atividades, pessoas que enviam sua solicitação mas o Síndico não anota ou anota em um dia errado e</w:t>
      </w:r>
      <w:r w:rsidR="00A13B22" w:rsidRPr="005368A8">
        <w:rPr>
          <w:rFonts w:ascii="Arial" w:hAnsi="Arial" w:cs="Arial"/>
          <w:color w:val="2C3B48"/>
          <w:spacing w:val="4"/>
          <w:sz w:val="18"/>
          <w:szCs w:val="18"/>
          <w:shd w:val="clear" w:color="auto" w:fill="FFFFFF"/>
        </w:rPr>
        <w:t xml:space="preserve"> gera insatisfação entre os </w:t>
      </w:r>
      <w:r w:rsidR="00A22C52" w:rsidRPr="005368A8">
        <w:rPr>
          <w:rFonts w:ascii="Arial" w:hAnsi="Arial" w:cs="Arial"/>
          <w:color w:val="2C3B48"/>
          <w:spacing w:val="4"/>
          <w:sz w:val="18"/>
          <w:szCs w:val="18"/>
          <w:shd w:val="clear" w:color="auto" w:fill="FFFFFF"/>
        </w:rPr>
        <w:t>moradores</w:t>
      </w:r>
      <w:r w:rsidR="00A13B22" w:rsidRPr="005368A8">
        <w:rPr>
          <w:rFonts w:ascii="Arial" w:hAnsi="Arial" w:cs="Arial"/>
          <w:color w:val="2C3B48"/>
          <w:spacing w:val="4"/>
          <w:sz w:val="18"/>
          <w:szCs w:val="18"/>
          <w:shd w:val="clear" w:color="auto" w:fill="FFFFFF"/>
        </w:rPr>
        <w:t>.</w:t>
      </w:r>
      <w:r w:rsidR="00A56581" w:rsidRPr="005368A8">
        <w:rPr>
          <w:rFonts w:ascii="Arial" w:hAnsi="Arial" w:cs="Arial"/>
          <w:color w:val="2C3B48"/>
          <w:spacing w:val="4"/>
          <w:sz w:val="18"/>
          <w:szCs w:val="18"/>
          <w:shd w:val="clear" w:color="auto" w:fill="FFFFFF"/>
        </w:rPr>
        <w:br/>
      </w:r>
      <w:r w:rsidR="00A56581" w:rsidRPr="005368A8">
        <w:rPr>
          <w:rFonts w:ascii="Arial" w:hAnsi="Arial" w:cs="Arial"/>
          <w:color w:val="2C3B48"/>
          <w:spacing w:val="4"/>
          <w:sz w:val="18"/>
          <w:szCs w:val="18"/>
          <w:shd w:val="clear" w:color="auto" w:fill="FFFFFF"/>
        </w:rPr>
        <w:br/>
      </w:r>
      <w:r w:rsidR="00A56581" w:rsidRPr="005368A8">
        <w:rPr>
          <w:rFonts w:ascii="Arial" w:hAnsi="Arial" w:cs="Arial"/>
          <w:b/>
          <w:color w:val="2C3B48"/>
          <w:spacing w:val="4"/>
          <w:sz w:val="18"/>
          <w:szCs w:val="18"/>
          <w:shd w:val="clear" w:color="auto" w:fill="FFFFFF"/>
        </w:rPr>
        <w:t>1.3 – Demanda Socio-comunitária e Motivação Acadêmica</w:t>
      </w:r>
      <w:r w:rsidR="00A56581" w:rsidRPr="005368A8">
        <w:rPr>
          <w:rFonts w:ascii="Arial" w:hAnsi="Arial" w:cs="Arial"/>
          <w:color w:val="2C3B48"/>
          <w:spacing w:val="4"/>
          <w:sz w:val="18"/>
          <w:szCs w:val="18"/>
          <w:shd w:val="clear" w:color="auto" w:fill="FFFFFF"/>
        </w:rPr>
        <w:t xml:space="preserve"> </w:t>
      </w:r>
      <w:r w:rsidR="00A56581" w:rsidRPr="005368A8">
        <w:rPr>
          <w:rFonts w:ascii="Arial" w:hAnsi="Arial" w:cs="Arial"/>
          <w:color w:val="2C3B48"/>
          <w:spacing w:val="4"/>
          <w:sz w:val="18"/>
          <w:szCs w:val="18"/>
          <w:shd w:val="clear" w:color="auto" w:fill="FFFFFF"/>
        </w:rPr>
        <w:br/>
        <w:t xml:space="preserve">A modelagem e implementação de um sistema de banco de dados de </w:t>
      </w:r>
      <w:r w:rsidR="002F5B9A">
        <w:rPr>
          <w:rFonts w:ascii="Arial" w:hAnsi="Arial" w:cs="Arial"/>
          <w:color w:val="2C3B48"/>
          <w:spacing w:val="4"/>
          <w:sz w:val="18"/>
          <w:szCs w:val="18"/>
          <w:shd w:val="clear" w:color="auto" w:fill="FFFFFF"/>
        </w:rPr>
        <w:t>Condomínio</w:t>
      </w:r>
      <w:r w:rsidR="00A56581" w:rsidRPr="005368A8">
        <w:rPr>
          <w:rFonts w:ascii="Arial" w:hAnsi="Arial" w:cs="Arial"/>
          <w:color w:val="2C3B48"/>
          <w:spacing w:val="4"/>
          <w:sz w:val="18"/>
          <w:szCs w:val="18"/>
          <w:shd w:val="clear" w:color="auto" w:fill="FFFFFF"/>
        </w:rPr>
        <w:t xml:space="preserve"> e registros de </w:t>
      </w:r>
      <w:r w:rsidR="00A42882">
        <w:rPr>
          <w:rFonts w:ascii="Arial" w:hAnsi="Arial" w:cs="Arial"/>
          <w:color w:val="2C3B48"/>
          <w:spacing w:val="4"/>
          <w:sz w:val="18"/>
          <w:szCs w:val="18"/>
          <w:shd w:val="clear" w:color="auto" w:fill="FFFFFF"/>
        </w:rPr>
        <w:t>entrada e saída de carros e visitantes</w:t>
      </w:r>
      <w:r w:rsidR="00A56581" w:rsidRPr="005368A8">
        <w:rPr>
          <w:rFonts w:ascii="Arial" w:hAnsi="Arial" w:cs="Arial"/>
          <w:color w:val="2C3B48"/>
          <w:spacing w:val="4"/>
          <w:sz w:val="18"/>
          <w:szCs w:val="18"/>
          <w:shd w:val="clear" w:color="auto" w:fill="FFFFFF"/>
        </w:rPr>
        <w:t xml:space="preserve"> é um passo fundamental para que haja um controle de </w:t>
      </w:r>
      <w:r w:rsidR="00A42882">
        <w:rPr>
          <w:rFonts w:ascii="Arial" w:hAnsi="Arial" w:cs="Arial"/>
          <w:color w:val="2C3B48"/>
          <w:spacing w:val="4"/>
          <w:sz w:val="18"/>
          <w:szCs w:val="18"/>
          <w:shd w:val="clear" w:color="auto" w:fill="FFFFFF"/>
        </w:rPr>
        <w:t>das vagas disponibilizadas a cada apartamento, de forma mais</w:t>
      </w:r>
      <w:r w:rsidR="00A56581" w:rsidRPr="005368A8">
        <w:rPr>
          <w:rFonts w:ascii="Arial" w:hAnsi="Arial" w:cs="Arial"/>
          <w:color w:val="2C3B48"/>
          <w:spacing w:val="4"/>
          <w:sz w:val="18"/>
          <w:szCs w:val="18"/>
          <w:shd w:val="clear" w:color="auto" w:fill="FFFFFF"/>
        </w:rPr>
        <w:t xml:space="preserve"> mais precis</w:t>
      </w:r>
      <w:r w:rsidR="00A42882">
        <w:rPr>
          <w:rFonts w:ascii="Arial" w:hAnsi="Arial" w:cs="Arial"/>
          <w:color w:val="2C3B48"/>
          <w:spacing w:val="4"/>
          <w:sz w:val="18"/>
          <w:szCs w:val="18"/>
          <w:shd w:val="clear" w:color="auto" w:fill="FFFFFF"/>
        </w:rPr>
        <w:t>a</w:t>
      </w:r>
      <w:r w:rsidR="00A56581" w:rsidRPr="005368A8">
        <w:rPr>
          <w:rFonts w:ascii="Arial" w:hAnsi="Arial" w:cs="Arial"/>
          <w:color w:val="2C3B48"/>
          <w:spacing w:val="4"/>
          <w:sz w:val="18"/>
          <w:szCs w:val="18"/>
          <w:shd w:val="clear" w:color="auto" w:fill="FFFFFF"/>
        </w:rPr>
        <w:t xml:space="preserve"> e uma </w:t>
      </w:r>
      <w:r w:rsidR="00A42882">
        <w:rPr>
          <w:rFonts w:ascii="Arial" w:hAnsi="Arial" w:cs="Arial"/>
          <w:color w:val="2C3B48"/>
          <w:spacing w:val="4"/>
          <w:sz w:val="18"/>
          <w:szCs w:val="18"/>
          <w:shd w:val="clear" w:color="auto" w:fill="FFFFFF"/>
        </w:rPr>
        <w:t>maior comodidade aos moradores e segurança acerca da entrada e saída dos visitantes.</w:t>
      </w:r>
      <w:r w:rsidR="00A42882">
        <w:rPr>
          <w:rFonts w:ascii="Arial" w:hAnsi="Arial" w:cs="Arial"/>
          <w:color w:val="2C3B48"/>
          <w:spacing w:val="4"/>
          <w:sz w:val="18"/>
          <w:szCs w:val="18"/>
          <w:shd w:val="clear" w:color="auto" w:fill="FFFFFF"/>
        </w:rPr>
        <w:br/>
      </w:r>
      <w:r w:rsidR="00A56581" w:rsidRPr="005368A8">
        <w:rPr>
          <w:rFonts w:ascii="Arial" w:hAnsi="Arial" w:cs="Arial"/>
          <w:color w:val="2C3B48"/>
          <w:spacing w:val="4"/>
          <w:sz w:val="18"/>
          <w:szCs w:val="18"/>
        </w:rPr>
        <w:br/>
      </w:r>
      <w:r w:rsidR="00D7392F" w:rsidRPr="00D7392F">
        <w:rPr>
          <w:rFonts w:ascii="Arial" w:hAnsi="Arial" w:cs="Arial"/>
          <w:b/>
          <w:color w:val="2C3B48"/>
          <w:spacing w:val="4"/>
          <w:sz w:val="18"/>
          <w:szCs w:val="18"/>
          <w:shd w:val="clear" w:color="auto" w:fill="FFFFFF"/>
        </w:rPr>
        <w:t>1.4 – Objetivos a serem alcançados em relação à Situação-Problema identificada</w:t>
      </w:r>
      <w:r w:rsidR="00D7392F">
        <w:rPr>
          <w:rFonts w:ascii="Arial" w:hAnsi="Arial" w:cs="Arial"/>
          <w:color w:val="2C3B48"/>
          <w:spacing w:val="4"/>
          <w:sz w:val="18"/>
          <w:szCs w:val="18"/>
          <w:shd w:val="clear" w:color="auto" w:fill="FFFFFF"/>
        </w:rPr>
        <w:br/>
      </w:r>
      <w:r w:rsidR="00A16223">
        <w:rPr>
          <w:rFonts w:ascii="Arial" w:hAnsi="Arial" w:cs="Arial"/>
          <w:color w:val="2C3B48"/>
          <w:spacing w:val="4"/>
          <w:sz w:val="18"/>
          <w:szCs w:val="18"/>
          <w:shd w:val="clear" w:color="auto" w:fill="FFFFFF"/>
        </w:rPr>
        <w:br/>
        <w:t xml:space="preserve">O Objetivo central desta atividade é buscar sanar problemas no condomínio de organização, que </w:t>
      </w:r>
      <w:r w:rsidR="00A42882">
        <w:rPr>
          <w:rFonts w:ascii="Arial" w:hAnsi="Arial" w:cs="Arial"/>
          <w:color w:val="2C3B48"/>
          <w:spacing w:val="4"/>
          <w:sz w:val="18"/>
          <w:szCs w:val="18"/>
          <w:shd w:val="clear" w:color="auto" w:fill="FFFFFF"/>
        </w:rPr>
        <w:t>manterá informações de</w:t>
      </w:r>
      <w:r w:rsidR="00A16223">
        <w:rPr>
          <w:rFonts w:ascii="Arial" w:hAnsi="Arial" w:cs="Arial"/>
          <w:color w:val="2C3B48"/>
          <w:spacing w:val="4"/>
          <w:sz w:val="18"/>
          <w:szCs w:val="18"/>
          <w:shd w:val="clear" w:color="auto" w:fill="FFFFFF"/>
        </w:rPr>
        <w:t xml:space="preserve"> entrada e saída de visitantes, organização das vagas de carro e organização das atividades que o condomínio oferece</w:t>
      </w:r>
      <w:r w:rsidR="00B25B1F">
        <w:rPr>
          <w:rFonts w:ascii="Arial" w:hAnsi="Arial" w:cs="Arial"/>
          <w:color w:val="2C3B48"/>
          <w:spacing w:val="4"/>
          <w:sz w:val="18"/>
          <w:szCs w:val="18"/>
          <w:shd w:val="clear" w:color="auto" w:fill="FFFFFF"/>
        </w:rPr>
        <w:t>, e treinamento do banco de dados junto ao Síndico.</w:t>
      </w:r>
      <w:r w:rsidR="00A42882">
        <w:rPr>
          <w:rFonts w:ascii="Arial" w:hAnsi="Arial" w:cs="Arial"/>
          <w:color w:val="2C3B48"/>
          <w:spacing w:val="4"/>
          <w:sz w:val="18"/>
          <w:szCs w:val="18"/>
          <w:shd w:val="clear" w:color="auto" w:fill="FFFFFF"/>
        </w:rPr>
        <w:br/>
      </w:r>
      <w:r w:rsidR="00A16223">
        <w:rPr>
          <w:rFonts w:ascii="Arial" w:hAnsi="Arial" w:cs="Arial"/>
          <w:color w:val="2C3B48"/>
          <w:spacing w:val="4"/>
          <w:sz w:val="18"/>
          <w:szCs w:val="18"/>
          <w:shd w:val="clear" w:color="auto" w:fill="FFFFFF"/>
        </w:rPr>
        <w:br/>
      </w:r>
    </w:p>
    <w:p w:rsidR="003D2EFC" w:rsidRPr="00417488" w:rsidRDefault="00D7392F" w:rsidP="005368A8">
      <w:pPr>
        <w:pStyle w:val="PargrafodaLista"/>
        <w:numPr>
          <w:ilvl w:val="0"/>
          <w:numId w:val="1"/>
        </w:numPr>
      </w:pPr>
      <w:r w:rsidRPr="00D7392F">
        <w:rPr>
          <w:rFonts w:ascii="Arial" w:hAnsi="Arial" w:cs="Arial"/>
          <w:b/>
          <w:color w:val="2C3B48"/>
          <w:spacing w:val="4"/>
          <w:sz w:val="18"/>
          <w:szCs w:val="18"/>
          <w:shd w:val="clear" w:color="auto" w:fill="FFFFFF"/>
        </w:rPr>
        <w:t>PLANEJAMENTO PARA DESENVOLVIMENTO DO PROJETO</w:t>
      </w:r>
      <w:r w:rsidRPr="00D7392F">
        <w:rPr>
          <w:rFonts w:ascii="Arial" w:hAnsi="Arial" w:cs="Arial"/>
          <w:b/>
          <w:color w:val="2C3B48"/>
          <w:spacing w:val="4"/>
          <w:sz w:val="18"/>
          <w:szCs w:val="18"/>
          <w:shd w:val="clear" w:color="auto" w:fill="FFFFFF"/>
        </w:rPr>
        <w:br/>
      </w:r>
      <w:r w:rsidRPr="00D7392F">
        <w:rPr>
          <w:rFonts w:ascii="Arial" w:hAnsi="Arial" w:cs="Arial"/>
          <w:b/>
          <w:color w:val="2C3B48"/>
          <w:spacing w:val="4"/>
          <w:sz w:val="18"/>
          <w:szCs w:val="18"/>
          <w:shd w:val="clear" w:color="auto" w:fill="FFFFFF"/>
        </w:rPr>
        <w:br/>
        <w:t>2.1- Plano de trabalho com cronograma das atividades</w:t>
      </w:r>
      <w:r>
        <w:rPr>
          <w:rFonts w:ascii="Arial" w:hAnsi="Arial" w:cs="Arial"/>
          <w:color w:val="2C3B48"/>
          <w:spacing w:val="4"/>
          <w:sz w:val="18"/>
          <w:szCs w:val="18"/>
          <w:shd w:val="clear" w:color="auto" w:fill="FFFFFF"/>
        </w:rPr>
        <w:br/>
      </w:r>
      <w:r>
        <w:rPr>
          <w:rFonts w:ascii="Arial" w:hAnsi="Arial" w:cs="Arial"/>
          <w:color w:val="2C3B48"/>
          <w:spacing w:val="4"/>
          <w:sz w:val="18"/>
          <w:szCs w:val="18"/>
        </w:rPr>
        <w:br/>
      </w:r>
      <w:r>
        <w:rPr>
          <w:rFonts w:ascii="Arial" w:hAnsi="Arial" w:cs="Arial"/>
          <w:color w:val="2C3B48"/>
          <w:spacing w:val="4"/>
          <w:sz w:val="18"/>
          <w:szCs w:val="18"/>
          <w:shd w:val="clear" w:color="auto" w:fill="FFFFFF"/>
        </w:rPr>
        <w:t>Objetivo: Desenvolver um projeto de banco de dados sobre planejamento das atividades do</w:t>
      </w:r>
      <w:r w:rsidR="00D74DE8">
        <w:rPr>
          <w:rFonts w:ascii="Arial" w:hAnsi="Arial" w:cs="Arial"/>
          <w:color w:val="2C3B48"/>
          <w:spacing w:val="4"/>
          <w:sz w:val="18"/>
          <w:szCs w:val="18"/>
          <w:shd w:val="clear" w:color="auto" w:fill="FFFFFF"/>
        </w:rPr>
        <w:t xml:space="preserve"> Condomínio</w:t>
      </w:r>
      <w:r>
        <w:rPr>
          <w:rFonts w:ascii="Arial" w:hAnsi="Arial" w:cs="Arial"/>
          <w:color w:val="2C3B48"/>
          <w:spacing w:val="4"/>
          <w:sz w:val="18"/>
          <w:szCs w:val="18"/>
          <w:shd w:val="clear" w:color="auto" w:fill="FFFFFF"/>
        </w:rPr>
        <w:t xml:space="preserve">, utilizando ferramentas CASE, para controle </w:t>
      </w:r>
      <w:r w:rsidR="00D74DE8">
        <w:rPr>
          <w:rFonts w:ascii="Arial" w:hAnsi="Arial" w:cs="Arial"/>
          <w:color w:val="2C3B48"/>
          <w:spacing w:val="4"/>
          <w:sz w:val="18"/>
          <w:szCs w:val="18"/>
          <w:shd w:val="clear" w:color="auto" w:fill="FFFFFF"/>
        </w:rPr>
        <w:t xml:space="preserve">de entrada e saída de veículos e visitantes no condomínio. </w:t>
      </w:r>
      <w:r>
        <w:rPr>
          <w:rFonts w:ascii="Arial" w:hAnsi="Arial" w:cs="Arial"/>
          <w:color w:val="2C3B48"/>
          <w:spacing w:val="4"/>
          <w:sz w:val="18"/>
          <w:szCs w:val="18"/>
        </w:rPr>
        <w:br/>
      </w:r>
      <w:r>
        <w:rPr>
          <w:rFonts w:ascii="Arial" w:hAnsi="Arial" w:cs="Arial"/>
          <w:color w:val="2C3B48"/>
          <w:spacing w:val="4"/>
          <w:sz w:val="18"/>
          <w:szCs w:val="18"/>
          <w:shd w:val="clear" w:color="auto" w:fill="FFFFFF"/>
        </w:rPr>
        <w:t xml:space="preserve">Ação 1: Levantamentos de requisitos de software junto </w:t>
      </w:r>
      <w:proofErr w:type="spellStart"/>
      <w:r>
        <w:rPr>
          <w:rFonts w:ascii="Arial" w:hAnsi="Arial" w:cs="Arial"/>
          <w:color w:val="2C3B48"/>
          <w:spacing w:val="4"/>
          <w:sz w:val="18"/>
          <w:szCs w:val="18"/>
          <w:shd w:val="clear" w:color="auto" w:fill="FFFFFF"/>
        </w:rPr>
        <w:t>á</w:t>
      </w:r>
      <w:proofErr w:type="spellEnd"/>
      <w:r>
        <w:rPr>
          <w:rFonts w:ascii="Arial" w:hAnsi="Arial" w:cs="Arial"/>
          <w:color w:val="2C3B48"/>
          <w:spacing w:val="4"/>
          <w:sz w:val="18"/>
          <w:szCs w:val="18"/>
          <w:shd w:val="clear" w:color="auto" w:fill="FFFFFF"/>
        </w:rPr>
        <w:t xml:space="preserve"> parte envolvida (Data limite</w:t>
      </w:r>
      <w:r w:rsidR="00D74DE8">
        <w:rPr>
          <w:rFonts w:ascii="Arial" w:hAnsi="Arial" w:cs="Arial"/>
          <w:color w:val="2C3B48"/>
          <w:spacing w:val="4"/>
          <w:sz w:val="18"/>
          <w:szCs w:val="18"/>
          <w:shd w:val="clear" w:color="auto" w:fill="FFFFFF"/>
        </w:rPr>
        <w:t xml:space="preserve"> de um mês</w:t>
      </w:r>
      <w:r>
        <w:rPr>
          <w:rFonts w:ascii="Arial" w:hAnsi="Arial" w:cs="Arial"/>
          <w:color w:val="2C3B48"/>
          <w:spacing w:val="4"/>
          <w:sz w:val="18"/>
          <w:szCs w:val="18"/>
          <w:shd w:val="clear" w:color="auto" w:fill="FFFFFF"/>
        </w:rPr>
        <w:t>)</w:t>
      </w:r>
      <w:r w:rsidR="00D74DE8">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 xml:space="preserve">Ação 2: Modelar o banco de dados, abordando requisitos como registro de </w:t>
      </w:r>
      <w:r w:rsidR="00D74DE8">
        <w:rPr>
          <w:rFonts w:ascii="Arial" w:hAnsi="Arial" w:cs="Arial"/>
          <w:color w:val="2C3B48"/>
          <w:spacing w:val="4"/>
          <w:sz w:val="18"/>
          <w:szCs w:val="18"/>
          <w:shd w:val="clear" w:color="auto" w:fill="FFFFFF"/>
        </w:rPr>
        <w:t xml:space="preserve">moradores, apartamentos, atividades do condomínio </w:t>
      </w:r>
      <w:r>
        <w:rPr>
          <w:rFonts w:ascii="Arial" w:hAnsi="Arial" w:cs="Arial"/>
          <w:color w:val="2C3B48"/>
          <w:spacing w:val="4"/>
          <w:sz w:val="18"/>
          <w:szCs w:val="18"/>
          <w:shd w:val="clear" w:color="auto" w:fill="FFFFFF"/>
        </w:rPr>
        <w:t xml:space="preserve"> (Data limite </w:t>
      </w:r>
      <w:r w:rsidR="00D74DE8">
        <w:rPr>
          <w:rFonts w:ascii="Arial" w:hAnsi="Arial" w:cs="Arial"/>
          <w:color w:val="2C3B48"/>
          <w:spacing w:val="4"/>
          <w:sz w:val="18"/>
          <w:szCs w:val="18"/>
          <w:shd w:val="clear" w:color="auto" w:fill="FFFFFF"/>
        </w:rPr>
        <w:t>de 15 dias</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Seguir os mesmos passos para as demais ações.</w:t>
      </w:r>
      <w:r>
        <w:rPr>
          <w:rFonts w:ascii="Arial" w:hAnsi="Arial" w:cs="Arial"/>
          <w:color w:val="2C3B48"/>
          <w:spacing w:val="4"/>
          <w:sz w:val="18"/>
          <w:szCs w:val="18"/>
        </w:rPr>
        <w:br/>
      </w:r>
      <w:r>
        <w:rPr>
          <w:rFonts w:ascii="Arial" w:hAnsi="Arial" w:cs="Arial"/>
          <w:color w:val="2C3B48"/>
          <w:spacing w:val="4"/>
          <w:sz w:val="18"/>
          <w:szCs w:val="18"/>
          <w:shd w:val="clear" w:color="auto" w:fill="FFFFFF"/>
        </w:rPr>
        <w:t xml:space="preserve">Ação 3: Implementar e testar o banco de dados, conforme modelagem previamente definida. Modelar o banco de dados, abordando requisitos como registro de </w:t>
      </w:r>
      <w:r w:rsidR="00D74DE8">
        <w:rPr>
          <w:rFonts w:ascii="Arial" w:hAnsi="Arial" w:cs="Arial"/>
          <w:color w:val="2C3B48"/>
          <w:spacing w:val="4"/>
          <w:sz w:val="18"/>
          <w:szCs w:val="18"/>
          <w:shd w:val="clear" w:color="auto" w:fill="FFFFFF"/>
        </w:rPr>
        <w:t>moradores</w:t>
      </w:r>
      <w:r>
        <w:rPr>
          <w:rFonts w:ascii="Arial" w:hAnsi="Arial" w:cs="Arial"/>
          <w:color w:val="2C3B48"/>
          <w:spacing w:val="4"/>
          <w:sz w:val="18"/>
          <w:szCs w:val="18"/>
          <w:shd w:val="clear" w:color="auto" w:fill="FFFFFF"/>
        </w:rPr>
        <w:t xml:space="preserve">, </w:t>
      </w:r>
      <w:r w:rsidR="00D74DE8">
        <w:rPr>
          <w:rFonts w:ascii="Arial" w:hAnsi="Arial" w:cs="Arial"/>
          <w:color w:val="2C3B48"/>
          <w:spacing w:val="4"/>
          <w:sz w:val="18"/>
          <w:szCs w:val="18"/>
          <w:shd w:val="clear" w:color="auto" w:fill="FFFFFF"/>
        </w:rPr>
        <w:t>apartamentos, atividades do condomínio</w:t>
      </w:r>
      <w:r>
        <w:rPr>
          <w:rFonts w:ascii="Arial" w:hAnsi="Arial" w:cs="Arial"/>
          <w:color w:val="2C3B48"/>
          <w:spacing w:val="4"/>
          <w:sz w:val="18"/>
          <w:szCs w:val="18"/>
          <w:shd w:val="clear" w:color="auto" w:fill="FFFFFF"/>
        </w:rPr>
        <w:t>, entre outros. (Data limite</w:t>
      </w:r>
      <w:r w:rsidR="00D74DE8">
        <w:rPr>
          <w:rFonts w:ascii="Arial" w:hAnsi="Arial" w:cs="Arial"/>
          <w:color w:val="2C3B48"/>
          <w:spacing w:val="4"/>
          <w:sz w:val="18"/>
          <w:szCs w:val="18"/>
          <w:shd w:val="clear" w:color="auto" w:fill="FFFFFF"/>
        </w:rPr>
        <w:t xml:space="preserve"> 10 dias)</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 xml:space="preserve">Ação 4: Realizar reunião de treinamento para </w:t>
      </w:r>
      <w:r w:rsidR="00D74DE8">
        <w:rPr>
          <w:rFonts w:ascii="Arial" w:hAnsi="Arial" w:cs="Arial"/>
          <w:color w:val="2C3B48"/>
          <w:spacing w:val="4"/>
          <w:sz w:val="18"/>
          <w:szCs w:val="18"/>
          <w:shd w:val="clear" w:color="auto" w:fill="FFFFFF"/>
        </w:rPr>
        <w:t xml:space="preserve">o Síndico do condomínio sobre </w:t>
      </w:r>
      <w:r>
        <w:rPr>
          <w:rFonts w:ascii="Arial" w:hAnsi="Arial" w:cs="Arial"/>
          <w:color w:val="2C3B48"/>
          <w:spacing w:val="4"/>
          <w:sz w:val="18"/>
          <w:szCs w:val="18"/>
          <w:shd w:val="clear" w:color="auto" w:fill="FFFFFF"/>
        </w:rPr>
        <w:t>como o banco de dados pode ser útil para a melhoria de processos. (Data limite</w:t>
      </w:r>
      <w:r w:rsidR="00D74DE8">
        <w:rPr>
          <w:rFonts w:ascii="Arial" w:hAnsi="Arial" w:cs="Arial"/>
          <w:color w:val="2C3B48"/>
          <w:spacing w:val="4"/>
          <w:sz w:val="18"/>
          <w:szCs w:val="18"/>
          <w:shd w:val="clear" w:color="auto" w:fill="FFFFFF"/>
        </w:rPr>
        <w:t xml:space="preserve"> 5 dias</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sidR="00D74DE8">
        <w:rPr>
          <w:rFonts w:ascii="Arial" w:hAnsi="Arial" w:cs="Arial"/>
          <w:color w:val="2C3B48"/>
          <w:spacing w:val="4"/>
          <w:sz w:val="18"/>
          <w:szCs w:val="18"/>
          <w:shd w:val="clear" w:color="auto" w:fill="FFFFFF"/>
        </w:rPr>
        <w:br/>
      </w:r>
      <w:r>
        <w:rPr>
          <w:rFonts w:ascii="Arial" w:hAnsi="Arial" w:cs="Arial"/>
          <w:color w:val="2C3B48"/>
          <w:spacing w:val="4"/>
          <w:sz w:val="18"/>
          <w:szCs w:val="18"/>
          <w:shd w:val="clear" w:color="auto" w:fill="FFFFFF"/>
        </w:rPr>
        <w:br/>
      </w:r>
      <w:r w:rsidRPr="00D7392F">
        <w:rPr>
          <w:rFonts w:ascii="Arial" w:hAnsi="Arial" w:cs="Arial"/>
          <w:b/>
          <w:color w:val="2C3B48"/>
          <w:spacing w:val="4"/>
          <w:sz w:val="18"/>
          <w:szCs w:val="18"/>
          <w:shd w:val="clear" w:color="auto" w:fill="FFFFFF"/>
        </w:rPr>
        <w:t>2.2 – Envolvimento do público participante</w:t>
      </w:r>
      <w:r>
        <w:rPr>
          <w:rFonts w:ascii="Arial" w:hAnsi="Arial" w:cs="Arial"/>
          <w:color w:val="2C3B48"/>
          <w:spacing w:val="4"/>
          <w:sz w:val="18"/>
          <w:szCs w:val="18"/>
          <w:shd w:val="clear" w:color="auto" w:fill="FFFFFF"/>
        </w:rPr>
        <w:br/>
      </w:r>
      <w:r w:rsidR="00B25B1F">
        <w:rPr>
          <w:rFonts w:ascii="Arial" w:hAnsi="Arial" w:cs="Arial"/>
          <w:color w:val="2C3B48"/>
          <w:spacing w:val="4"/>
          <w:sz w:val="18"/>
          <w:szCs w:val="18"/>
          <w:shd w:val="clear" w:color="auto" w:fill="FFFFFF"/>
        </w:rPr>
        <w:br/>
      </w:r>
      <w:r>
        <w:rPr>
          <w:rFonts w:ascii="Arial" w:hAnsi="Arial" w:cs="Arial"/>
          <w:color w:val="2C3B48"/>
          <w:spacing w:val="4"/>
          <w:sz w:val="18"/>
          <w:szCs w:val="18"/>
          <w:shd w:val="clear" w:color="auto" w:fill="FFFFFF"/>
        </w:rPr>
        <w:t xml:space="preserve">Reunião de levantamento de requisitos junto </w:t>
      </w:r>
      <w:r w:rsidR="00D74DE8">
        <w:rPr>
          <w:rFonts w:ascii="Arial" w:hAnsi="Arial" w:cs="Arial"/>
          <w:color w:val="2C3B48"/>
          <w:spacing w:val="4"/>
          <w:sz w:val="18"/>
          <w:szCs w:val="18"/>
          <w:shd w:val="clear" w:color="auto" w:fill="FFFFFF"/>
        </w:rPr>
        <w:t>ao Sindico</w:t>
      </w:r>
      <w:r w:rsidR="00B25B1F">
        <w:rPr>
          <w:rFonts w:ascii="Arial" w:hAnsi="Arial" w:cs="Arial"/>
          <w:color w:val="2C3B48"/>
          <w:spacing w:val="4"/>
          <w:sz w:val="18"/>
          <w:szCs w:val="18"/>
          <w:shd w:val="clear" w:color="auto" w:fill="FFFFFF"/>
        </w:rPr>
        <w:t xml:space="preserve"> e moradores</w:t>
      </w:r>
      <w:r w:rsidR="00D74DE8">
        <w:rPr>
          <w:rFonts w:ascii="Arial" w:hAnsi="Arial" w:cs="Arial"/>
          <w:color w:val="2C3B48"/>
          <w:spacing w:val="4"/>
          <w:sz w:val="18"/>
          <w:szCs w:val="18"/>
          <w:shd w:val="clear" w:color="auto" w:fill="FFFFFF"/>
        </w:rPr>
        <w:t xml:space="preserve"> que irá receber as informações e melhorias que o banco de dados poderá oferecer</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Reunião intermediária de demonstração da modelagem do BD para obter sugestões do</w:t>
      </w:r>
      <w:r w:rsidR="00B25B1F">
        <w:rPr>
          <w:rFonts w:ascii="Arial" w:hAnsi="Arial" w:cs="Arial"/>
          <w:color w:val="2C3B48"/>
          <w:spacing w:val="4"/>
          <w:sz w:val="18"/>
          <w:szCs w:val="18"/>
          <w:shd w:val="clear" w:color="auto" w:fill="FFFFFF"/>
        </w:rPr>
        <w:t xml:space="preserve"> </w:t>
      </w:r>
      <w:r w:rsidR="00B25B1F">
        <w:rPr>
          <w:rFonts w:ascii="Arial" w:hAnsi="Arial" w:cs="Arial"/>
          <w:color w:val="2C3B48"/>
          <w:spacing w:val="4"/>
          <w:sz w:val="18"/>
          <w:szCs w:val="18"/>
          <w:shd w:val="clear" w:color="auto" w:fill="FFFFFF"/>
        </w:rPr>
        <w:lastRenderedPageBreak/>
        <w:t>Síndico</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Reunião de treinamento sobre como usar o BD, e como seu uso beneficia os processos</w:t>
      </w:r>
      <w:r w:rsidR="00B25B1F">
        <w:rPr>
          <w:rFonts w:ascii="Arial" w:hAnsi="Arial" w:cs="Arial"/>
          <w:color w:val="2C3B48"/>
          <w:spacing w:val="4"/>
          <w:sz w:val="18"/>
          <w:szCs w:val="18"/>
          <w:shd w:val="clear" w:color="auto" w:fill="FFFFFF"/>
        </w:rPr>
        <w:t xml:space="preserve"> do condomínio</w:t>
      </w:r>
      <w:r>
        <w:rPr>
          <w:rFonts w:ascii="Arial" w:hAnsi="Arial" w:cs="Arial"/>
          <w:color w:val="2C3B48"/>
          <w:spacing w:val="4"/>
          <w:sz w:val="18"/>
          <w:szCs w:val="18"/>
          <w:shd w:val="clear" w:color="auto" w:fill="FFFFFF"/>
        </w:rPr>
        <w:t>;</w:t>
      </w:r>
      <w:r>
        <w:rPr>
          <w:rFonts w:ascii="Arial" w:hAnsi="Arial" w:cs="Arial"/>
          <w:color w:val="2C3B48"/>
          <w:spacing w:val="4"/>
          <w:sz w:val="18"/>
          <w:szCs w:val="18"/>
        </w:rPr>
        <w:br/>
      </w:r>
      <w:r>
        <w:rPr>
          <w:rFonts w:ascii="Arial" w:hAnsi="Arial" w:cs="Arial"/>
          <w:color w:val="2C3B48"/>
          <w:spacing w:val="4"/>
          <w:sz w:val="18"/>
          <w:szCs w:val="18"/>
          <w:shd w:val="clear" w:color="auto" w:fill="FFFFFF"/>
        </w:rPr>
        <w:t>Reunião de avaliação para obter a opinião do</w:t>
      </w:r>
      <w:r w:rsidR="00B25B1F">
        <w:rPr>
          <w:rFonts w:ascii="Arial" w:hAnsi="Arial" w:cs="Arial"/>
          <w:color w:val="2C3B48"/>
          <w:spacing w:val="4"/>
          <w:sz w:val="18"/>
          <w:szCs w:val="18"/>
          <w:shd w:val="clear" w:color="auto" w:fill="FFFFFF"/>
        </w:rPr>
        <w:t xml:space="preserve"> moradores </w:t>
      </w:r>
      <w:r>
        <w:rPr>
          <w:rFonts w:ascii="Arial" w:hAnsi="Arial" w:cs="Arial"/>
          <w:color w:val="2C3B48"/>
          <w:spacing w:val="4"/>
          <w:sz w:val="18"/>
          <w:szCs w:val="18"/>
          <w:shd w:val="clear" w:color="auto" w:fill="FFFFFF"/>
        </w:rPr>
        <w:t>sobre o atingimento do objetivo.</w:t>
      </w:r>
      <w:r w:rsidR="00417488">
        <w:rPr>
          <w:rFonts w:ascii="Arial" w:hAnsi="Arial" w:cs="Arial"/>
          <w:color w:val="2C3B48"/>
          <w:spacing w:val="4"/>
          <w:sz w:val="18"/>
          <w:szCs w:val="18"/>
          <w:shd w:val="clear" w:color="auto" w:fill="FFFFFF"/>
        </w:rPr>
        <w:br/>
      </w:r>
      <w:r w:rsidR="00417488">
        <w:rPr>
          <w:rFonts w:ascii="Arial" w:hAnsi="Arial" w:cs="Arial"/>
          <w:color w:val="2C3B48"/>
          <w:spacing w:val="4"/>
          <w:sz w:val="18"/>
          <w:szCs w:val="18"/>
          <w:shd w:val="clear" w:color="auto" w:fill="FFFFFF"/>
        </w:rPr>
        <w:br/>
      </w:r>
      <w:r w:rsidR="00417488" w:rsidRPr="00417488">
        <w:rPr>
          <w:rFonts w:ascii="Arial" w:hAnsi="Arial" w:cs="Arial"/>
          <w:b/>
          <w:color w:val="2C3B48"/>
          <w:spacing w:val="4"/>
          <w:sz w:val="18"/>
          <w:szCs w:val="18"/>
          <w:shd w:val="clear" w:color="auto" w:fill="FFFFFF"/>
        </w:rPr>
        <w:t>2.3 – Avaliação dos resultados alcançados</w:t>
      </w:r>
      <w:r w:rsidR="00417488">
        <w:rPr>
          <w:rFonts w:ascii="Arial" w:hAnsi="Arial" w:cs="Arial"/>
          <w:color w:val="2C3B48"/>
          <w:spacing w:val="4"/>
          <w:sz w:val="18"/>
          <w:szCs w:val="18"/>
          <w:shd w:val="clear" w:color="auto" w:fill="FFFFFF"/>
        </w:rPr>
        <w:br/>
      </w:r>
      <w:r w:rsidR="00B25B1F">
        <w:rPr>
          <w:rFonts w:ascii="Arial" w:hAnsi="Arial" w:cs="Arial"/>
          <w:color w:val="2C3B48"/>
          <w:spacing w:val="4"/>
          <w:sz w:val="18"/>
          <w:szCs w:val="18"/>
        </w:rPr>
        <w:br/>
        <w:t>O problema em relação as atividades era um problema pertinente e que dificultou por muito tempo a utilização das atividades, visto que moradores encontravam a piscina inviável para uso, quadra todos os dias sendo utilizada pelas mesmas pessoas, salão de festa que não possuía um devido cadastramento que já ocorreu de terem duas festas marcadas ao mesmo dia, visto que foi esquecido de anotar uma das requisições, também a questão das vagas de garagem, que visitantes entravam e estacionavam deliberadamente, já que não existia um acervo para cadastro de quantidade de vagas por morador.</w:t>
      </w:r>
      <w:r w:rsidR="00B25B1F">
        <w:rPr>
          <w:rFonts w:ascii="Arial" w:hAnsi="Arial" w:cs="Arial"/>
          <w:color w:val="2C3B48"/>
          <w:spacing w:val="4"/>
          <w:sz w:val="18"/>
          <w:szCs w:val="18"/>
        </w:rPr>
        <w:br/>
      </w:r>
      <w:r w:rsidR="00417488">
        <w:rPr>
          <w:rFonts w:ascii="Arial" w:hAnsi="Arial" w:cs="Arial"/>
          <w:color w:val="2C3B48"/>
          <w:spacing w:val="4"/>
          <w:sz w:val="18"/>
          <w:szCs w:val="18"/>
        </w:rPr>
        <w:br/>
      </w:r>
      <w:r w:rsidR="008D24CC">
        <w:rPr>
          <w:rFonts w:ascii="Arial" w:hAnsi="Arial" w:cs="Arial"/>
          <w:color w:val="2C3B48"/>
          <w:spacing w:val="4"/>
          <w:sz w:val="18"/>
          <w:szCs w:val="18"/>
          <w:shd w:val="clear" w:color="auto" w:fill="FFFFFF"/>
        </w:rPr>
        <w:t>-</w:t>
      </w:r>
      <w:r w:rsidR="006A41EB">
        <w:rPr>
          <w:rFonts w:ascii="Arial" w:hAnsi="Arial" w:cs="Arial"/>
          <w:color w:val="2C3B48"/>
          <w:spacing w:val="4"/>
          <w:sz w:val="18"/>
          <w:szCs w:val="18"/>
          <w:shd w:val="clear" w:color="auto" w:fill="FFFFFF"/>
        </w:rPr>
        <w:t xml:space="preserve"> </w:t>
      </w:r>
      <w:r w:rsidR="00417488">
        <w:rPr>
          <w:rFonts w:ascii="Arial" w:hAnsi="Arial" w:cs="Arial"/>
          <w:color w:val="2C3B48"/>
          <w:spacing w:val="4"/>
          <w:sz w:val="18"/>
          <w:szCs w:val="18"/>
          <w:shd w:val="clear" w:color="auto" w:fill="FFFFFF"/>
        </w:rPr>
        <w:t xml:space="preserve">Análise da satisfação dos </w:t>
      </w:r>
      <w:r w:rsidR="00B25B1F">
        <w:rPr>
          <w:rFonts w:ascii="Arial" w:hAnsi="Arial" w:cs="Arial"/>
          <w:color w:val="2C3B48"/>
          <w:spacing w:val="4"/>
          <w:sz w:val="18"/>
          <w:szCs w:val="18"/>
          <w:shd w:val="clear" w:color="auto" w:fill="FFFFFF"/>
        </w:rPr>
        <w:t>moradores</w:t>
      </w:r>
      <w:r w:rsidR="00417488">
        <w:rPr>
          <w:rFonts w:ascii="Arial" w:hAnsi="Arial" w:cs="Arial"/>
          <w:color w:val="2C3B48"/>
          <w:spacing w:val="4"/>
          <w:sz w:val="18"/>
          <w:szCs w:val="18"/>
          <w:shd w:val="clear" w:color="auto" w:fill="FFFFFF"/>
        </w:rPr>
        <w:t xml:space="preserve"> através d</w:t>
      </w:r>
      <w:r w:rsidR="00B25B1F">
        <w:rPr>
          <w:rFonts w:ascii="Arial" w:hAnsi="Arial" w:cs="Arial"/>
          <w:color w:val="2C3B48"/>
          <w:spacing w:val="4"/>
          <w:sz w:val="18"/>
          <w:szCs w:val="18"/>
          <w:shd w:val="clear" w:color="auto" w:fill="FFFFFF"/>
        </w:rPr>
        <w:t>o Síndico</w:t>
      </w:r>
      <w:r w:rsidR="00417488">
        <w:rPr>
          <w:rFonts w:ascii="Arial" w:hAnsi="Arial" w:cs="Arial"/>
          <w:color w:val="2C3B48"/>
          <w:spacing w:val="4"/>
          <w:sz w:val="18"/>
          <w:szCs w:val="18"/>
          <w:shd w:val="clear" w:color="auto" w:fill="FFFFFF"/>
        </w:rPr>
        <w:t>; e</w:t>
      </w:r>
      <w:r w:rsidR="00417488">
        <w:rPr>
          <w:rFonts w:ascii="Arial" w:hAnsi="Arial" w:cs="Arial"/>
          <w:color w:val="2C3B48"/>
          <w:spacing w:val="4"/>
          <w:sz w:val="18"/>
          <w:szCs w:val="18"/>
        </w:rPr>
        <w:br/>
      </w:r>
      <w:r w:rsidR="00417488">
        <w:rPr>
          <w:rFonts w:ascii="Arial" w:hAnsi="Arial" w:cs="Arial"/>
          <w:color w:val="2C3B48"/>
          <w:spacing w:val="4"/>
          <w:sz w:val="18"/>
          <w:szCs w:val="18"/>
          <w:shd w:val="clear" w:color="auto" w:fill="FFFFFF"/>
        </w:rPr>
        <w:t>- Observação direta da eficiência operacional da biblioteca.</w:t>
      </w:r>
    </w:p>
    <w:p w:rsidR="00417488" w:rsidRPr="00417488" w:rsidRDefault="00417488" w:rsidP="00417488">
      <w:pPr>
        <w:pStyle w:val="PargrafodaLista"/>
      </w:pPr>
    </w:p>
    <w:p w:rsidR="00417488" w:rsidRDefault="00417488" w:rsidP="00A36139">
      <w:pPr>
        <w:pStyle w:val="PargrafodaLista"/>
        <w:numPr>
          <w:ilvl w:val="0"/>
          <w:numId w:val="1"/>
        </w:numPr>
        <w:jc w:val="both"/>
      </w:pPr>
      <w:r w:rsidRPr="0069142F">
        <w:rPr>
          <w:b/>
        </w:rPr>
        <w:t>ENCERRAMENTO DO PROJETO</w:t>
      </w:r>
      <w:r>
        <w:br/>
        <w:t xml:space="preserve"> </w:t>
      </w:r>
      <w:r>
        <w:br/>
      </w:r>
      <w:r w:rsidRPr="0069142F">
        <w:rPr>
          <w:b/>
        </w:rPr>
        <w:t>3.1- Relato da experiência individual no desenvolvimento do projeto</w:t>
      </w:r>
      <w:bookmarkStart w:id="0" w:name="_GoBack"/>
      <w:bookmarkEnd w:id="0"/>
    </w:p>
    <w:p w:rsidR="00417488" w:rsidRDefault="00417488" w:rsidP="00A36139">
      <w:pPr>
        <w:pStyle w:val="PargrafodaLista"/>
        <w:jc w:val="both"/>
      </w:pPr>
      <w:r w:rsidRPr="00A36139">
        <w:rPr>
          <w:rFonts w:ascii="Arial" w:hAnsi="Arial" w:cs="Arial"/>
          <w:i/>
          <w:color w:val="2C3B48"/>
          <w:spacing w:val="4"/>
          <w:sz w:val="18"/>
          <w:szCs w:val="18"/>
          <w:shd w:val="clear" w:color="auto" w:fill="FFFFFF"/>
        </w:rPr>
        <w:t>1. Contextualização:</w:t>
      </w:r>
      <w:r>
        <w:rPr>
          <w:rFonts w:ascii="Arial" w:hAnsi="Arial" w:cs="Arial"/>
          <w:color w:val="2C3B48"/>
          <w:spacing w:val="4"/>
          <w:sz w:val="18"/>
          <w:szCs w:val="18"/>
          <w:shd w:val="clear" w:color="auto" w:fill="FFFFFF"/>
        </w:rPr>
        <w:t xml:space="preserve"> A experiência proporcionou uma compreensão aprofundada dos desafios reais enfrentados pela comunidade e das soluções tecnológicas que podem ser aplicadas para resolvê-los. A colaboração com </w:t>
      </w:r>
      <w:r w:rsidR="00A36139">
        <w:rPr>
          <w:rFonts w:ascii="Arial" w:hAnsi="Arial" w:cs="Arial"/>
          <w:color w:val="2C3B48"/>
          <w:spacing w:val="4"/>
          <w:sz w:val="18"/>
          <w:szCs w:val="18"/>
          <w:shd w:val="clear" w:color="auto" w:fill="FFFFFF"/>
        </w:rPr>
        <w:t>o Sindico e relatos de moradores</w:t>
      </w:r>
      <w:r>
        <w:rPr>
          <w:rFonts w:ascii="Arial" w:hAnsi="Arial" w:cs="Arial"/>
          <w:color w:val="2C3B48"/>
          <w:spacing w:val="4"/>
          <w:sz w:val="18"/>
          <w:szCs w:val="18"/>
          <w:shd w:val="clear" w:color="auto" w:fill="FFFFFF"/>
        </w:rPr>
        <w:t xml:space="preserve"> também me permitiu notar a importância </w:t>
      </w:r>
      <w:r w:rsidR="00A36139">
        <w:rPr>
          <w:rFonts w:ascii="Arial" w:hAnsi="Arial" w:cs="Arial"/>
          <w:color w:val="2C3B48"/>
          <w:spacing w:val="4"/>
          <w:sz w:val="18"/>
          <w:szCs w:val="18"/>
          <w:shd w:val="clear" w:color="auto" w:fill="FFFFFF"/>
        </w:rPr>
        <w:t xml:space="preserve">do controle de entrada e saída e agendamento das atividades, para melhor segurança e experiência dos condôminos, tornando </w:t>
      </w:r>
      <w:r>
        <w:rPr>
          <w:rFonts w:ascii="Arial" w:hAnsi="Arial" w:cs="Arial"/>
          <w:color w:val="2C3B48"/>
          <w:spacing w:val="4"/>
          <w:sz w:val="18"/>
          <w:szCs w:val="18"/>
          <w:shd w:val="clear" w:color="auto" w:fill="FFFFFF"/>
        </w:rPr>
        <w:t xml:space="preserve">eficaz </w:t>
      </w:r>
      <w:r w:rsidR="00A36139">
        <w:rPr>
          <w:rFonts w:ascii="Arial" w:hAnsi="Arial" w:cs="Arial"/>
          <w:color w:val="2C3B48"/>
          <w:spacing w:val="4"/>
          <w:sz w:val="18"/>
          <w:szCs w:val="18"/>
          <w:shd w:val="clear" w:color="auto" w:fill="FFFFFF"/>
        </w:rPr>
        <w:t>o projeto</w:t>
      </w:r>
      <w:r>
        <w:rPr>
          <w:rFonts w:ascii="Arial" w:hAnsi="Arial" w:cs="Arial"/>
          <w:color w:val="2C3B48"/>
          <w:spacing w:val="4"/>
          <w:sz w:val="18"/>
          <w:szCs w:val="18"/>
          <w:shd w:val="clear" w:color="auto" w:fill="FFFFFF"/>
        </w:rPr>
        <w:t xml:space="preserve"> de desenvolvimento de bancos de dados.</w:t>
      </w:r>
      <w:r w:rsidR="00A36139">
        <w:rPr>
          <w:rFonts w:ascii="Arial" w:hAnsi="Arial" w:cs="Arial"/>
          <w:color w:val="2C3B48"/>
          <w:spacing w:val="4"/>
          <w:sz w:val="18"/>
          <w:szCs w:val="18"/>
          <w:shd w:val="clear" w:color="auto" w:fill="FFFFFF"/>
        </w:rPr>
        <w:tab/>
      </w:r>
      <w:r>
        <w:rPr>
          <w:rFonts w:ascii="Arial" w:hAnsi="Arial" w:cs="Arial"/>
          <w:color w:val="2C3B48"/>
          <w:spacing w:val="4"/>
          <w:sz w:val="18"/>
          <w:szCs w:val="18"/>
        </w:rPr>
        <w:br/>
      </w:r>
      <w:r w:rsidRPr="00A36139">
        <w:rPr>
          <w:rFonts w:ascii="Arial" w:hAnsi="Arial" w:cs="Arial"/>
          <w:i/>
          <w:color w:val="2C3B48"/>
          <w:spacing w:val="4"/>
          <w:sz w:val="18"/>
          <w:szCs w:val="18"/>
          <w:shd w:val="clear" w:color="auto" w:fill="FFFFFF"/>
        </w:rPr>
        <w:t>2. Metodologia</w:t>
      </w:r>
      <w:r>
        <w:rPr>
          <w:rFonts w:ascii="Arial" w:hAnsi="Arial" w:cs="Arial"/>
          <w:color w:val="2C3B48"/>
          <w:spacing w:val="4"/>
          <w:sz w:val="18"/>
          <w:szCs w:val="18"/>
          <w:shd w:val="clear" w:color="auto" w:fill="FFFFFF"/>
        </w:rPr>
        <w:t>: devem ser fornecidos os detalhes técnicos do BD modelado e implementado, como documentação etc.</w:t>
      </w:r>
      <w:r w:rsidR="00A36139">
        <w:rPr>
          <w:rFonts w:ascii="Arial" w:hAnsi="Arial" w:cs="Arial"/>
          <w:color w:val="2C3B48"/>
          <w:spacing w:val="4"/>
          <w:sz w:val="18"/>
          <w:szCs w:val="18"/>
          <w:shd w:val="clear" w:color="auto" w:fill="FFFFFF"/>
        </w:rPr>
        <w:tab/>
      </w:r>
      <w:r>
        <w:rPr>
          <w:rFonts w:ascii="Arial" w:hAnsi="Arial" w:cs="Arial"/>
          <w:color w:val="2C3B48"/>
          <w:spacing w:val="4"/>
          <w:sz w:val="18"/>
          <w:szCs w:val="18"/>
        </w:rPr>
        <w:br/>
      </w:r>
      <w:r>
        <w:rPr>
          <w:rFonts w:ascii="Arial" w:hAnsi="Arial" w:cs="Arial"/>
          <w:color w:val="2C3B48"/>
          <w:spacing w:val="4"/>
          <w:sz w:val="18"/>
          <w:szCs w:val="18"/>
          <w:shd w:val="clear" w:color="auto" w:fill="FFFFFF"/>
        </w:rPr>
        <w:t>3</w:t>
      </w:r>
      <w:r w:rsidR="00A36139">
        <w:rPr>
          <w:rFonts w:ascii="Arial" w:hAnsi="Arial" w:cs="Arial"/>
          <w:color w:val="2C3B48"/>
          <w:spacing w:val="4"/>
          <w:sz w:val="18"/>
          <w:szCs w:val="18"/>
          <w:shd w:val="clear" w:color="auto" w:fill="FFFFFF"/>
        </w:rPr>
        <w:t xml:space="preserve">. A demanda inserida no presente trabalho de Extensão é um problema real no condomínio e também em outros que eu tive o prazer de conversar com algum sindico ou morador de condomínio, ocorre que para devida proteção aos dados, se fez necessária a implementação de dados </w:t>
      </w:r>
      <w:proofErr w:type="spellStart"/>
      <w:r w:rsidR="00A36139" w:rsidRPr="00A36139">
        <w:rPr>
          <w:rFonts w:ascii="Arial" w:hAnsi="Arial" w:cs="Arial"/>
          <w:i/>
          <w:color w:val="2C3B48"/>
          <w:spacing w:val="4"/>
          <w:sz w:val="18"/>
          <w:szCs w:val="18"/>
          <w:shd w:val="clear" w:color="auto" w:fill="FFFFFF"/>
        </w:rPr>
        <w:t>fakes</w:t>
      </w:r>
      <w:proofErr w:type="spellEnd"/>
      <w:r w:rsidR="00A36139">
        <w:rPr>
          <w:rFonts w:ascii="Arial" w:hAnsi="Arial" w:cs="Arial"/>
          <w:color w:val="2C3B48"/>
          <w:spacing w:val="4"/>
          <w:sz w:val="18"/>
          <w:szCs w:val="18"/>
          <w:shd w:val="clear" w:color="auto" w:fill="FFFFFF"/>
        </w:rPr>
        <w:t xml:space="preserve">, pois, não foi autorizado pelos condôminos a utilização de seus dados. </w:t>
      </w:r>
      <w:r w:rsidR="00A36139">
        <w:rPr>
          <w:rFonts w:ascii="Arial" w:hAnsi="Arial" w:cs="Arial"/>
          <w:color w:val="2C3B48"/>
          <w:spacing w:val="4"/>
          <w:sz w:val="18"/>
          <w:szCs w:val="18"/>
          <w:shd w:val="clear" w:color="auto" w:fill="FFFFFF"/>
        </w:rPr>
        <w:br/>
      </w:r>
      <w:r>
        <w:rPr>
          <w:rFonts w:ascii="Arial" w:hAnsi="Arial" w:cs="Arial"/>
          <w:color w:val="2C3B48"/>
          <w:spacing w:val="4"/>
          <w:sz w:val="18"/>
          <w:szCs w:val="18"/>
          <w:shd w:val="clear" w:color="auto" w:fill="FFFFFF"/>
        </w:rPr>
        <w:br/>
      </w:r>
      <w:r w:rsidRPr="00417488">
        <w:rPr>
          <w:rFonts w:ascii="Arial" w:hAnsi="Arial" w:cs="Arial"/>
          <w:b/>
          <w:color w:val="2C3B48"/>
          <w:spacing w:val="4"/>
          <w:sz w:val="18"/>
          <w:szCs w:val="18"/>
          <w:shd w:val="clear" w:color="auto" w:fill="FFFFFF"/>
        </w:rPr>
        <w:t>3.2 – Evidências das atividades realizadas</w:t>
      </w:r>
    </w:p>
    <w:p w:rsidR="00417488" w:rsidRDefault="00417488" w:rsidP="00417488">
      <w:pPr>
        <w:pStyle w:val="PargrafodaLista"/>
      </w:pPr>
      <w:r>
        <w:rPr>
          <w:rFonts w:ascii="Arial" w:hAnsi="Arial" w:cs="Arial"/>
          <w:color w:val="2C3B48"/>
          <w:spacing w:val="4"/>
          <w:sz w:val="18"/>
          <w:szCs w:val="18"/>
          <w:shd w:val="clear" w:color="auto" w:fill="FFFFFF"/>
        </w:rPr>
        <w:t>Incluir evidências do processo de desenvolvimento da atividade de extensão (</w:t>
      </w:r>
      <w:proofErr w:type="spellStart"/>
      <w:r>
        <w:rPr>
          <w:rFonts w:ascii="Arial" w:hAnsi="Arial" w:cs="Arial"/>
          <w:color w:val="2C3B48"/>
          <w:spacing w:val="4"/>
          <w:sz w:val="18"/>
          <w:szCs w:val="18"/>
          <w:shd w:val="clear" w:color="auto" w:fill="FFFFFF"/>
        </w:rPr>
        <w:t>ex</w:t>
      </w:r>
      <w:proofErr w:type="spellEnd"/>
      <w:r w:rsidR="00AB49FE">
        <w:rPr>
          <w:rFonts w:ascii="Arial" w:hAnsi="Arial" w:cs="Arial"/>
          <w:color w:val="2C3B48"/>
          <w:spacing w:val="4"/>
          <w:sz w:val="18"/>
          <w:szCs w:val="18"/>
          <w:shd w:val="clear" w:color="auto" w:fill="FFFFFF"/>
        </w:rPr>
        <w:t>:</w:t>
      </w:r>
      <w:r>
        <w:rPr>
          <w:rFonts w:ascii="Arial" w:hAnsi="Arial" w:cs="Arial"/>
          <w:color w:val="2C3B48"/>
          <w:spacing w:val="4"/>
          <w:sz w:val="18"/>
          <w:szCs w:val="18"/>
          <w:shd w:val="clear" w:color="auto" w:fill="FFFFFF"/>
        </w:rPr>
        <w:t xml:space="preserve"> fotografias, capturas de tela ou por vídeos, carta de autorização assinada pelos participantes da comunidade local, carta de apresentação etc.). Este conjunto de evidências comprovará a realização das atividades, como também poderão ser usadas para exposição do projeto em mostras acadêmico-científicas e seminários de extensão a serem realizados pela instituição de ensino.</w:t>
      </w:r>
      <w:r>
        <w:rPr>
          <w:rFonts w:ascii="Arial" w:hAnsi="Arial" w:cs="Arial"/>
          <w:color w:val="2C3B48"/>
          <w:spacing w:val="4"/>
          <w:sz w:val="18"/>
          <w:szCs w:val="18"/>
        </w:rPr>
        <w:br/>
      </w:r>
      <w:r>
        <w:rPr>
          <w:rFonts w:ascii="Arial" w:hAnsi="Arial" w:cs="Arial"/>
          <w:color w:val="2C3B48"/>
          <w:spacing w:val="4"/>
          <w:sz w:val="18"/>
          <w:szCs w:val="18"/>
        </w:rPr>
        <w:br/>
      </w:r>
      <w:r>
        <w:rPr>
          <w:rFonts w:ascii="Arial" w:hAnsi="Arial" w:cs="Arial"/>
          <w:color w:val="2C3B48"/>
          <w:spacing w:val="4"/>
          <w:sz w:val="18"/>
          <w:szCs w:val="18"/>
          <w:shd w:val="clear" w:color="auto" w:fill="FFFFFF"/>
        </w:rPr>
        <w:t>Exemplo:</w:t>
      </w:r>
      <w:r>
        <w:rPr>
          <w:rFonts w:ascii="Arial" w:hAnsi="Arial" w:cs="Arial"/>
          <w:color w:val="2C3B48"/>
          <w:spacing w:val="4"/>
          <w:sz w:val="18"/>
          <w:szCs w:val="18"/>
        </w:rPr>
        <w:br/>
      </w:r>
      <w:r>
        <w:rPr>
          <w:rFonts w:ascii="Arial" w:hAnsi="Arial" w:cs="Arial"/>
          <w:color w:val="2C3B48"/>
          <w:spacing w:val="4"/>
          <w:sz w:val="18"/>
          <w:szCs w:val="18"/>
          <w:shd w:val="clear" w:color="auto" w:fill="FFFFFF"/>
        </w:rPr>
        <w:t>No preenchimento deste item você deve redigir um texto que:</w:t>
      </w:r>
      <w:r>
        <w:rPr>
          <w:rFonts w:ascii="Arial" w:hAnsi="Arial" w:cs="Arial"/>
          <w:color w:val="2C3B48"/>
          <w:spacing w:val="4"/>
          <w:sz w:val="18"/>
          <w:szCs w:val="18"/>
        </w:rPr>
        <w:br/>
      </w:r>
      <w:r>
        <w:rPr>
          <w:rFonts w:ascii="Arial" w:hAnsi="Arial" w:cs="Arial"/>
          <w:color w:val="2C3B48"/>
          <w:spacing w:val="4"/>
          <w:sz w:val="18"/>
          <w:szCs w:val="18"/>
          <w:shd w:val="clear" w:color="auto" w:fill="FFFFFF"/>
        </w:rPr>
        <w:t>descreve em detalhes cada evidência que você está fornecendo no upload de arquivo</w:t>
      </w:r>
      <w:r w:rsidR="00A36139">
        <w:rPr>
          <w:rFonts w:ascii="Arial" w:hAnsi="Arial" w:cs="Arial"/>
          <w:color w:val="2C3B48"/>
          <w:spacing w:val="4"/>
          <w:sz w:val="18"/>
          <w:szCs w:val="18"/>
          <w:shd w:val="clear" w:color="auto" w:fill="FFFFFF"/>
        </w:rPr>
        <w:t xml:space="preserve"> </w:t>
      </w:r>
      <w:r w:rsidR="00BB2650">
        <w:rPr>
          <w:rFonts w:ascii="Arial" w:hAnsi="Arial" w:cs="Arial"/>
          <w:color w:val="2C3B48"/>
          <w:spacing w:val="4"/>
          <w:sz w:val="18"/>
          <w:szCs w:val="18"/>
          <w:shd w:val="clear" w:color="auto" w:fill="FFFFFF"/>
        </w:rPr>
        <w:t xml:space="preserve">eu </w:t>
      </w:r>
      <w:r>
        <w:rPr>
          <w:rFonts w:ascii="Arial" w:hAnsi="Arial" w:cs="Arial"/>
          <w:color w:val="2C3B48"/>
          <w:spacing w:val="4"/>
          <w:sz w:val="18"/>
          <w:szCs w:val="18"/>
          <w:shd w:val="clear" w:color="auto" w:fill="FFFFFF"/>
        </w:rPr>
        <w:t>s. Forneça os nomes dos arquivos enviados como anexo. Ex. Imagem1, diagrama1, etc.</w:t>
      </w:r>
      <w:r>
        <w:rPr>
          <w:rFonts w:ascii="Arial" w:hAnsi="Arial" w:cs="Arial"/>
          <w:color w:val="2C3B48"/>
          <w:spacing w:val="4"/>
          <w:sz w:val="18"/>
          <w:szCs w:val="18"/>
        </w:rPr>
        <w:br/>
      </w:r>
      <w:r>
        <w:rPr>
          <w:rFonts w:ascii="Arial" w:hAnsi="Arial" w:cs="Arial"/>
          <w:color w:val="2C3B48"/>
          <w:spacing w:val="4"/>
          <w:sz w:val="18"/>
          <w:szCs w:val="18"/>
          <w:shd w:val="clear" w:color="auto" w:fill="FFFFFF"/>
        </w:rPr>
        <w:t>Contextualize cada evidência: descreva o contexto para cada evidência anexada, ou seja, o que estava acontecendo no momento e por que a evidência é relevante para a atividade extensionista, além de indicar o que você deseja mostrar com essa evidência. Informe data, local, e qualquer informação específica que a identifique.</w:t>
      </w:r>
      <w:r>
        <w:rPr>
          <w:rFonts w:ascii="Arial" w:hAnsi="Arial" w:cs="Arial"/>
          <w:color w:val="2C3B48"/>
          <w:spacing w:val="4"/>
          <w:sz w:val="18"/>
          <w:szCs w:val="18"/>
        </w:rPr>
        <w:br/>
      </w:r>
      <w:r>
        <w:rPr>
          <w:rFonts w:ascii="Arial" w:hAnsi="Arial" w:cs="Arial"/>
          <w:color w:val="2C3B48"/>
          <w:spacing w:val="4"/>
          <w:sz w:val="18"/>
          <w:szCs w:val="18"/>
          <w:shd w:val="clear" w:color="auto" w:fill="FFFFFF"/>
        </w:rPr>
        <w:t>Após o preenchimento do texto, faça upload dos arquivos das evidências, por exemplo:</w:t>
      </w:r>
      <w:r>
        <w:rPr>
          <w:rFonts w:ascii="Arial" w:hAnsi="Arial" w:cs="Arial"/>
          <w:color w:val="2C3B48"/>
          <w:spacing w:val="4"/>
          <w:sz w:val="18"/>
          <w:szCs w:val="18"/>
        </w:rPr>
        <w:br/>
      </w:r>
      <w:r>
        <w:rPr>
          <w:rFonts w:ascii="Arial" w:hAnsi="Arial" w:cs="Arial"/>
          <w:color w:val="2C3B48"/>
          <w:spacing w:val="4"/>
          <w:sz w:val="18"/>
          <w:szCs w:val="18"/>
          <w:shd w:val="clear" w:color="auto" w:fill="FFFFFF"/>
        </w:rPr>
        <w:t>Foto ou vídeo das Reuniões;</w:t>
      </w:r>
      <w:r>
        <w:rPr>
          <w:rFonts w:ascii="Arial" w:hAnsi="Arial" w:cs="Arial"/>
          <w:color w:val="2C3B48"/>
          <w:spacing w:val="4"/>
          <w:sz w:val="18"/>
          <w:szCs w:val="18"/>
        </w:rPr>
        <w:br/>
      </w:r>
      <w:r>
        <w:rPr>
          <w:rFonts w:ascii="Arial" w:hAnsi="Arial" w:cs="Arial"/>
          <w:color w:val="2C3B48"/>
          <w:spacing w:val="4"/>
          <w:sz w:val="18"/>
          <w:szCs w:val="18"/>
          <w:shd w:val="clear" w:color="auto" w:fill="FFFFFF"/>
        </w:rPr>
        <w:t>E-mails trocados entre as partes envolvidas;</w:t>
      </w:r>
      <w:r>
        <w:rPr>
          <w:rFonts w:ascii="Arial" w:hAnsi="Arial" w:cs="Arial"/>
          <w:color w:val="2C3B48"/>
          <w:spacing w:val="4"/>
          <w:sz w:val="18"/>
          <w:szCs w:val="18"/>
        </w:rPr>
        <w:br/>
      </w:r>
      <w:r>
        <w:rPr>
          <w:rFonts w:ascii="Arial" w:hAnsi="Arial" w:cs="Arial"/>
          <w:color w:val="2C3B48"/>
          <w:spacing w:val="4"/>
          <w:sz w:val="18"/>
          <w:szCs w:val="18"/>
          <w:shd w:val="clear" w:color="auto" w:fill="FFFFFF"/>
        </w:rPr>
        <w:t xml:space="preserve">Link para </w:t>
      </w:r>
      <w:proofErr w:type="spellStart"/>
      <w:r>
        <w:rPr>
          <w:rFonts w:ascii="Arial" w:hAnsi="Arial" w:cs="Arial"/>
          <w:color w:val="2C3B48"/>
          <w:spacing w:val="4"/>
          <w:sz w:val="18"/>
          <w:szCs w:val="18"/>
          <w:shd w:val="clear" w:color="auto" w:fill="FFFFFF"/>
        </w:rPr>
        <w:t>git</w:t>
      </w:r>
      <w:proofErr w:type="spellEnd"/>
      <w:r>
        <w:rPr>
          <w:rFonts w:ascii="Arial" w:hAnsi="Arial" w:cs="Arial"/>
          <w:color w:val="2C3B48"/>
          <w:spacing w:val="4"/>
          <w:sz w:val="18"/>
          <w:szCs w:val="18"/>
          <w:shd w:val="clear" w:color="auto" w:fill="FFFFFF"/>
        </w:rPr>
        <w:t xml:space="preserve"> contendo o código fonte do software desenvolvido;</w:t>
      </w:r>
      <w:r>
        <w:rPr>
          <w:rFonts w:ascii="Arial" w:hAnsi="Arial" w:cs="Arial"/>
          <w:color w:val="2C3B48"/>
          <w:spacing w:val="4"/>
          <w:sz w:val="18"/>
          <w:szCs w:val="18"/>
        </w:rPr>
        <w:br/>
      </w:r>
      <w:r>
        <w:rPr>
          <w:rFonts w:ascii="Arial" w:hAnsi="Arial" w:cs="Arial"/>
          <w:color w:val="2C3B48"/>
          <w:spacing w:val="4"/>
          <w:sz w:val="18"/>
          <w:szCs w:val="18"/>
          <w:shd w:val="clear" w:color="auto" w:fill="FFFFFF"/>
        </w:rPr>
        <w:t>outros.</w:t>
      </w:r>
    </w:p>
    <w:sectPr w:rsidR="004174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63BCE"/>
    <w:multiLevelType w:val="hybridMultilevel"/>
    <w:tmpl w:val="AB6244D2"/>
    <w:lvl w:ilvl="0" w:tplc="C0B0DC22">
      <w:start w:val="1"/>
      <w:numFmt w:val="decimal"/>
      <w:lvlText w:val="%1-"/>
      <w:lvlJc w:val="left"/>
      <w:pPr>
        <w:ind w:left="720" w:hanging="360"/>
      </w:pPr>
      <w:rPr>
        <w:rFonts w:ascii="Arial" w:hAnsi="Arial" w:hint="default"/>
        <w:b/>
        <w:color w:val="2C3B48"/>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FC"/>
    <w:rsid w:val="0025693D"/>
    <w:rsid w:val="002F5B9A"/>
    <w:rsid w:val="003B33A2"/>
    <w:rsid w:val="003D2EFC"/>
    <w:rsid w:val="00410E86"/>
    <w:rsid w:val="00417488"/>
    <w:rsid w:val="005368A8"/>
    <w:rsid w:val="005C387D"/>
    <w:rsid w:val="0069142F"/>
    <w:rsid w:val="006A41EB"/>
    <w:rsid w:val="008B2482"/>
    <w:rsid w:val="008D24CC"/>
    <w:rsid w:val="00A13B22"/>
    <w:rsid w:val="00A16223"/>
    <w:rsid w:val="00A22C52"/>
    <w:rsid w:val="00A36139"/>
    <w:rsid w:val="00A42882"/>
    <w:rsid w:val="00A56581"/>
    <w:rsid w:val="00AB49FE"/>
    <w:rsid w:val="00B25B1F"/>
    <w:rsid w:val="00B75047"/>
    <w:rsid w:val="00BB2650"/>
    <w:rsid w:val="00C21307"/>
    <w:rsid w:val="00D7392F"/>
    <w:rsid w:val="00D74DE8"/>
    <w:rsid w:val="00E039D2"/>
    <w:rsid w:val="00FD4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EF52"/>
  <w15:chartTrackingRefBased/>
  <w15:docId w15:val="{02894B2E-9D19-4CCC-A27F-F54EDE83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Pages>
  <Words>1055</Words>
  <Characters>5700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HyonPar</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BI</dc:creator>
  <cp:keywords/>
  <dc:description/>
  <cp:lastModifiedBy>Power BI</cp:lastModifiedBy>
  <cp:revision>16</cp:revision>
  <dcterms:created xsi:type="dcterms:W3CDTF">2024-07-31T15:06:00Z</dcterms:created>
  <dcterms:modified xsi:type="dcterms:W3CDTF">2024-09-03T21:17:00Z</dcterms:modified>
</cp:coreProperties>
</file>