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AE" w:rsidRPr="005B6503" w:rsidRDefault="003F34AE" w:rsidP="000012D6">
      <w:pPr>
        <w:pStyle w:val="1"/>
        <w:numPr>
          <w:ilvl w:val="0"/>
          <w:numId w:val="2"/>
        </w:numPr>
        <w:tabs>
          <w:tab w:val="left" w:pos="851"/>
        </w:tabs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</w:rPr>
        <w:t>СПЕЦИФИКАЦИЯ ВАРИАНТОВ ИСПОЛЬЗОВАНИЯ СИСТЕМЫ</w:t>
      </w:r>
    </w:p>
    <w:p w:rsidR="003F34AE" w:rsidRDefault="003F34AE" w:rsidP="000012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F34AE" w:rsidRDefault="003F34AE" w:rsidP="000012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подробного изучения спецификации системы управления билетно-кассовыми операциями на железнодорожной станции рассмотрим диаграмму вариантов использования, представленную на рисунке 3.1</w:t>
      </w:r>
      <w:r w:rsidR="00005509">
        <w:rPr>
          <w:rFonts w:ascii="Times New Roman" w:hAnsi="Times New Roman" w:cs="Times New Roman"/>
          <w:sz w:val="28"/>
          <w:szCs w:val="28"/>
        </w:rPr>
        <w:t xml:space="preserve"> и отражающую отношения между актерами и вариантами использования.</w:t>
      </w:r>
    </w:p>
    <w:p w:rsidR="00005509" w:rsidRDefault="00005509" w:rsidP="000012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5509" w:rsidRDefault="00E730FC" w:rsidP="000012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2E4311" wp14:editId="1CC225B9">
            <wp:extent cx="5940425" cy="3934941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09" w:rsidRDefault="00005509" w:rsidP="000012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5509" w:rsidRDefault="00005509" w:rsidP="000012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вариантов использования системы управления билетно-кассовыми операциями на железнодорожной станции</w:t>
      </w:r>
    </w:p>
    <w:p w:rsidR="00005509" w:rsidRDefault="00005509" w:rsidP="000012D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05509" w:rsidRDefault="00005509" w:rsidP="000012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представлены два актера: пассажир и администратор.</w:t>
      </w:r>
    </w:p>
    <w:p w:rsidR="00005509" w:rsidRDefault="00005509" w:rsidP="000012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Пассажир имеет следующие варианты использования:</w:t>
      </w:r>
    </w:p>
    <w:p w:rsidR="000012D6" w:rsidRP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F35293">
        <w:rPr>
          <w:rFonts w:ascii="Times New Roman" w:hAnsi="Times New Roman" w:cs="Times New Roman"/>
          <w:sz w:val="28"/>
          <w:szCs w:val="28"/>
        </w:rPr>
        <w:t>;</w:t>
      </w:r>
    </w:p>
    <w:p w:rsidR="000012D6" w:rsidRP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покупка билета на поезд;</w:t>
      </w:r>
    </w:p>
    <w:p w:rsidR="000012D6" w:rsidRP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просмотр информации о маршруте с возможностью просмотра информации о билетах;</w:t>
      </w:r>
    </w:p>
    <w:p w:rsidR="000012D6" w:rsidRP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:rsidR="000012D6" w:rsidRP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просмотр маршрутов поездов;</w:t>
      </w:r>
    </w:p>
    <w:p w:rsidR="000012D6" w:rsidRP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сортировка информации о маршрутах;</w:t>
      </w:r>
    </w:p>
    <w:p w:rsidR="000012D6" w:rsidRP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фильтрация информации о маршрутах;</w:t>
      </w:r>
    </w:p>
    <w:p w:rsidR="000012D6" w:rsidRPr="00E730FC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информации о своих билета</w:t>
      </w:r>
      <w:r w:rsidR="00E730FC">
        <w:rPr>
          <w:rFonts w:ascii="Times New Roman" w:hAnsi="Times New Roman" w:cs="Times New Roman"/>
          <w:sz w:val="28"/>
          <w:szCs w:val="28"/>
        </w:rPr>
        <w:t>х;</w:t>
      </w:r>
    </w:p>
    <w:p w:rsidR="00E730FC" w:rsidRPr="002D7EE7" w:rsidRDefault="002D7EE7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редактирование профиля;</w:t>
      </w:r>
    </w:p>
    <w:p w:rsidR="002D7EE7" w:rsidRPr="000012D6" w:rsidRDefault="002D7EE7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удаление профиля.</w:t>
      </w:r>
      <w:bookmarkStart w:id="0" w:name="_GoBack"/>
      <w:bookmarkEnd w:id="0"/>
    </w:p>
    <w:p w:rsidR="000012D6" w:rsidRDefault="000012D6" w:rsidP="000012D6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администратора позволяет осуществлять следующие варианты использования:</w:t>
      </w:r>
    </w:p>
    <w:p w:rsid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:rsidR="00E730FC" w:rsidRDefault="00E730FC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профиля;</w:t>
      </w:r>
    </w:p>
    <w:p w:rsid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маршрута поезда;</w:t>
      </w:r>
    </w:p>
    <w:p w:rsid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поезда;</w:t>
      </w:r>
    </w:p>
    <w:p w:rsid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администратора;</w:t>
      </w:r>
    </w:p>
    <w:p w:rsid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статистических данных по городам и поездам;</w:t>
      </w:r>
    </w:p>
    <w:p w:rsid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маршрутов поездов;</w:t>
      </w:r>
    </w:p>
    <w:p w:rsid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маршрутов поездов</w:t>
      </w:r>
      <w:r w:rsidR="00E730FC">
        <w:rPr>
          <w:rFonts w:ascii="Times New Roman" w:hAnsi="Times New Roman" w:cs="Times New Roman"/>
          <w:sz w:val="28"/>
          <w:szCs w:val="28"/>
        </w:rPr>
        <w:t>;</w:t>
      </w:r>
    </w:p>
    <w:p w:rsidR="002D7EE7" w:rsidRDefault="002D7EE7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профиля;</w:t>
      </w:r>
    </w:p>
    <w:p w:rsidR="002D7EE7" w:rsidRDefault="002D7EE7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поезда;</w:t>
      </w:r>
    </w:p>
    <w:p w:rsidR="002D7EE7" w:rsidRDefault="002D7EE7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маршрута;</w:t>
      </w:r>
    </w:p>
    <w:p w:rsid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информации о маршрутах;</w:t>
      </w:r>
    </w:p>
    <w:p w:rsid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информации о маршрутах;</w:t>
      </w:r>
    </w:p>
    <w:p w:rsidR="000012D6" w:rsidRDefault="000012D6" w:rsidP="000012D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информации о </w:t>
      </w:r>
      <w:r w:rsidR="00E730FC">
        <w:rPr>
          <w:rFonts w:ascii="Times New Roman" w:hAnsi="Times New Roman" w:cs="Times New Roman"/>
          <w:sz w:val="28"/>
          <w:szCs w:val="28"/>
        </w:rPr>
        <w:t>маршруте, в том числе информации о билетах.</w:t>
      </w:r>
    </w:p>
    <w:p w:rsidR="00894A8B" w:rsidRPr="000012D6" w:rsidRDefault="000012D6" w:rsidP="000012D6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sectPr w:rsidR="00894A8B" w:rsidRPr="0000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60E46"/>
    <w:multiLevelType w:val="hybridMultilevel"/>
    <w:tmpl w:val="EDE2BC86"/>
    <w:lvl w:ilvl="0" w:tplc="4D28630A">
      <w:numFmt w:val="bullet"/>
      <w:suff w:val="space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BB12A71"/>
    <w:multiLevelType w:val="hybridMultilevel"/>
    <w:tmpl w:val="ECB09E8A"/>
    <w:lvl w:ilvl="0" w:tplc="506217B6">
      <w:start w:val="3"/>
      <w:numFmt w:val="decimal"/>
      <w:lvlText w:val="%1"/>
      <w:lvlJc w:val="left"/>
      <w:pPr>
        <w:ind w:left="7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F17E0"/>
    <w:multiLevelType w:val="hybridMultilevel"/>
    <w:tmpl w:val="3424C26E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AE"/>
    <w:rsid w:val="000012D6"/>
    <w:rsid w:val="00005509"/>
    <w:rsid w:val="002D7EE7"/>
    <w:rsid w:val="003F34AE"/>
    <w:rsid w:val="00894A8B"/>
    <w:rsid w:val="00E7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4AE"/>
  </w:style>
  <w:style w:type="paragraph" w:styleId="1">
    <w:name w:val="heading 1"/>
    <w:basedOn w:val="a"/>
    <w:next w:val="a"/>
    <w:link w:val="10"/>
    <w:uiPriority w:val="9"/>
    <w:qFormat/>
    <w:rsid w:val="003F3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F34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4AE"/>
  </w:style>
  <w:style w:type="paragraph" w:styleId="1">
    <w:name w:val="heading 1"/>
    <w:basedOn w:val="a"/>
    <w:next w:val="a"/>
    <w:link w:val="10"/>
    <w:uiPriority w:val="9"/>
    <w:qFormat/>
    <w:rsid w:val="003F3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F34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2</cp:revision>
  <dcterms:created xsi:type="dcterms:W3CDTF">2018-05-09T15:32:00Z</dcterms:created>
  <dcterms:modified xsi:type="dcterms:W3CDTF">2018-05-09T16:42:00Z</dcterms:modified>
</cp:coreProperties>
</file>