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8F5" w:rsidRPr="00BC2ACB" w:rsidRDefault="00B928F5" w:rsidP="00B928F5">
      <w:pPr>
        <w:pStyle w:val="1"/>
        <w:numPr>
          <w:ilvl w:val="0"/>
          <w:numId w:val="1"/>
        </w:numPr>
        <w:tabs>
          <w:tab w:val="left" w:pos="993"/>
        </w:tabs>
        <w:spacing w:befor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ОПИСАНИЕ ПРИМЕНЕНИЯ ПАТТЕРНОВ ПРОЕКТИРОВАНИЯ</w:t>
      </w:r>
    </w:p>
    <w:p w:rsidR="00B928F5" w:rsidRPr="00376F18" w:rsidRDefault="00B928F5" w:rsidP="00B928F5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1658EC" w:rsidRDefault="00032424" w:rsidP="00C703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целях оптимизации разрабатываемого кода мною были выбраны следующие паттерны проектирования:</w:t>
      </w:r>
    </w:p>
    <w:p w:rsidR="00032424" w:rsidRPr="00B61721" w:rsidRDefault="00032424" w:rsidP="00C703A2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Модель-Представление-Контроллер (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03242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оптимизации структуры проекта</w:t>
      </w:r>
      <w:r w:rsidR="00C703A2">
        <w:rPr>
          <w:rFonts w:ascii="Times New Roman" w:hAnsi="Times New Roman" w:cs="Times New Roman"/>
          <w:sz w:val="28"/>
          <w:szCs w:val="28"/>
        </w:rPr>
        <w:t xml:space="preserve"> в целом</w:t>
      </w:r>
      <w:r w:rsidRPr="00B61721">
        <w:rPr>
          <w:rFonts w:ascii="Times New Roman" w:hAnsi="Times New Roman" w:cs="Times New Roman"/>
          <w:sz w:val="28"/>
          <w:szCs w:val="28"/>
        </w:rPr>
        <w:t>;</w:t>
      </w:r>
    </w:p>
    <w:p w:rsidR="00032424" w:rsidRDefault="00C703A2" w:rsidP="00C703A2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 (</w:t>
      </w:r>
      <w:r>
        <w:rPr>
          <w:rFonts w:ascii="Times New Roman" w:hAnsi="Times New Roman" w:cs="Times New Roman"/>
          <w:sz w:val="28"/>
          <w:szCs w:val="28"/>
          <w:lang w:val="en-US"/>
        </w:rPr>
        <w:t>Proxy</w:t>
      </w:r>
      <w:r>
        <w:rPr>
          <w:rFonts w:ascii="Times New Roman" w:hAnsi="Times New Roman" w:cs="Times New Roman"/>
          <w:sz w:val="28"/>
          <w:szCs w:val="28"/>
        </w:rPr>
        <w:t>) для улучшенного контроля доступа в БД;</w:t>
      </w:r>
    </w:p>
    <w:p w:rsidR="000A683C" w:rsidRPr="000A683C" w:rsidRDefault="00C703A2" w:rsidP="000A683C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Посредник (</w:t>
      </w:r>
      <w:r>
        <w:rPr>
          <w:rFonts w:ascii="Times New Roman" w:hAnsi="Times New Roman" w:cs="Times New Roman"/>
          <w:sz w:val="28"/>
          <w:szCs w:val="28"/>
          <w:lang w:val="en-US"/>
        </w:rPr>
        <w:t>Mediator</w:t>
      </w:r>
      <w:r w:rsidRPr="00C703A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связи серверной части приложения с клиентом.</w:t>
      </w:r>
    </w:p>
    <w:p w:rsidR="000A683C" w:rsidRDefault="000A683C" w:rsidP="00C703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 Модель-Представление-Контроллер представляет собой разделение данных приложения, пользовательского интерфейса и логики приложения между собой. Суть данного паттерна в том, чтобы каждый из компонентов программы: модель, представление и контроллер могли существовать независимо друг от друга. Более того каждый компонент может изменяться не затрагивая другие компоненты и не меняя при этом общей структуры проекта. На рисунке 7.1 представлена общая структура паттерна «Модель-Представление-Контроллер».</w:t>
      </w:r>
    </w:p>
    <w:p w:rsidR="000A683C" w:rsidRDefault="000A683C" w:rsidP="00C703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683C" w:rsidRDefault="000A683C" w:rsidP="000A68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886A3D" wp14:editId="08605FB5">
            <wp:extent cx="3051810" cy="3328035"/>
            <wp:effectExtent l="0" t="0" r="0" b="5715"/>
            <wp:docPr id="2" name="Рисунок 2" descr="https://upload.wikimedia.org/wikipedia/commons/f/fd/MVC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f/fd/MVC-Proce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83C" w:rsidRDefault="000A683C" w:rsidP="000A68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A683C" w:rsidRDefault="000A683C" w:rsidP="000A68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 – Структура шаблона «Модель-Представление-Контроллер»</w:t>
      </w:r>
    </w:p>
    <w:p w:rsidR="000A683C" w:rsidRDefault="000A683C" w:rsidP="000A683C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A683C" w:rsidRDefault="00BA21F2" w:rsidP="00C703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паттерн очень популярен среди веб-разработчиков. Многие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том числе и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BA2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A2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Rails</w:t>
      </w:r>
      <w:r>
        <w:rPr>
          <w:rFonts w:ascii="Times New Roman" w:hAnsi="Times New Roman" w:cs="Times New Roman"/>
          <w:sz w:val="28"/>
          <w:szCs w:val="28"/>
        </w:rPr>
        <w:t xml:space="preserve">, построены на основе данного </w:t>
      </w:r>
      <w:r>
        <w:rPr>
          <w:rFonts w:ascii="Times New Roman" w:hAnsi="Times New Roman" w:cs="Times New Roman"/>
          <w:sz w:val="28"/>
          <w:szCs w:val="28"/>
        </w:rPr>
        <w:lastRenderedPageBreak/>
        <w:t>шаблона, что позволяет веб-разработчикам строить распределенные приложения быстро и качественно.</w:t>
      </w:r>
    </w:p>
    <w:p w:rsidR="008874C0" w:rsidRDefault="008874C0" w:rsidP="00C703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Паттерн Заместитель, с английского </w:t>
      </w:r>
      <w:r>
        <w:rPr>
          <w:rFonts w:ascii="Times New Roman" w:hAnsi="Times New Roman" w:cs="Times New Roman"/>
          <w:sz w:val="28"/>
          <w:szCs w:val="28"/>
          <w:lang w:val="en-US"/>
        </w:rPr>
        <w:t>Proxy</w:t>
      </w:r>
      <w:r>
        <w:rPr>
          <w:rFonts w:ascii="Times New Roman" w:hAnsi="Times New Roman" w:cs="Times New Roman"/>
          <w:sz w:val="28"/>
          <w:szCs w:val="28"/>
        </w:rPr>
        <w:t xml:space="preserve">, - это структурный шаблон проектирования, который необходим для контроля доступа к другому объекту. В разрабатываемом приложении данный паттерн используется для контроля доступа к объектам базы данных.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ApplicationRecord</w:t>
      </w:r>
      <w:proofErr w:type="spellEnd"/>
      <w:r w:rsidRPr="008874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его наследники 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8874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Way</w:t>
      </w:r>
      <w:r w:rsidRPr="008874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8874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874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представляют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собой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называемые </w:t>
      </w:r>
      <w:r>
        <w:rPr>
          <w:rFonts w:ascii="Times New Roman" w:hAnsi="Times New Roman" w:cs="Times New Roman"/>
          <w:sz w:val="28"/>
          <w:szCs w:val="28"/>
          <w:lang w:val="en-US"/>
        </w:rPr>
        <w:t>Proxy</w:t>
      </w:r>
      <w:r w:rsidRPr="008874C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классы и перехватывают все попытки доступа к базе. Такой подход позволяет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разместить базу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удаленном сервере, а также контролировать запросы и отправлять непосредственно в базу только заведомо корректные.</w:t>
      </w:r>
    </w:p>
    <w:p w:rsidR="008874C0" w:rsidRDefault="008874C0" w:rsidP="00C703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 шаблона Заместитель:</w:t>
      </w:r>
    </w:p>
    <w:p w:rsidR="008874C0" w:rsidRDefault="008874C0" w:rsidP="00C703A2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удаленный доступ</w:t>
      </w:r>
      <w:r w:rsidRPr="008874C0">
        <w:rPr>
          <w:rFonts w:ascii="Times New Roman" w:hAnsi="Times New Roman" w:cs="Times New Roman"/>
          <w:sz w:val="28"/>
          <w:szCs w:val="28"/>
        </w:rPr>
        <w:t>;</w:t>
      </w:r>
    </w:p>
    <w:p w:rsidR="008874C0" w:rsidRDefault="008874C0" w:rsidP="00C703A2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виртуальный заместитель;</w:t>
      </w:r>
    </w:p>
    <w:p w:rsidR="008874C0" w:rsidRPr="008874C0" w:rsidRDefault="008874C0" w:rsidP="00C703A2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защищает доступ к объектам.</w:t>
      </w:r>
    </w:p>
    <w:p w:rsidR="008874C0" w:rsidRDefault="008874C0" w:rsidP="00C703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шаблона Заместитель:</w:t>
      </w:r>
    </w:p>
    <w:p w:rsidR="008874C0" w:rsidRPr="008874C0" w:rsidRDefault="008874C0" w:rsidP="00C703A2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увеличенное время доступа к объектам.</w:t>
      </w:r>
    </w:p>
    <w:p w:rsidR="008874C0" w:rsidRDefault="00E651E8" w:rsidP="00C703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Поведенческий паттерн</w:t>
      </w:r>
      <w:r w:rsidR="008874C0">
        <w:rPr>
          <w:rFonts w:ascii="Times New Roman" w:hAnsi="Times New Roman" w:cs="Times New Roman"/>
          <w:sz w:val="28"/>
          <w:szCs w:val="28"/>
        </w:rPr>
        <w:t xml:space="preserve"> Посредник, или </w:t>
      </w:r>
      <w:r w:rsidR="008874C0">
        <w:rPr>
          <w:rFonts w:ascii="Times New Roman" w:hAnsi="Times New Roman" w:cs="Times New Roman"/>
          <w:sz w:val="28"/>
          <w:szCs w:val="28"/>
          <w:lang w:val="en-US"/>
        </w:rPr>
        <w:t>Mediator</w:t>
      </w:r>
      <w:r w:rsidR="008874C0">
        <w:rPr>
          <w:rFonts w:ascii="Times New Roman" w:hAnsi="Times New Roman" w:cs="Times New Roman"/>
          <w:sz w:val="28"/>
          <w:szCs w:val="28"/>
        </w:rPr>
        <w:t>, необходим для</w:t>
      </w:r>
      <w:r>
        <w:rPr>
          <w:rFonts w:ascii="Times New Roman" w:hAnsi="Times New Roman" w:cs="Times New Roman"/>
          <w:sz w:val="28"/>
          <w:szCs w:val="28"/>
        </w:rPr>
        <w:t xml:space="preserve"> связи компонентов приложения, 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вынуждая их явно ссылаться друг на друга. Так паттерн медиатор инкапсулирует взаимодействие объектов, выступая при этом посредником между ними. </w:t>
      </w:r>
    </w:p>
    <w:p w:rsidR="00E651E8" w:rsidRDefault="00E651E8" w:rsidP="00C703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7.2 представлена структура паттерна Посредник.</w:t>
      </w:r>
    </w:p>
    <w:p w:rsidR="00E651E8" w:rsidRDefault="00E651E8" w:rsidP="00C703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51E8" w:rsidRDefault="00E651E8" w:rsidP="00E651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69EB4D" wp14:editId="0274ABD0">
            <wp:extent cx="3253740" cy="1258570"/>
            <wp:effectExtent l="0" t="0" r="3810" b="0"/>
            <wp:docPr id="16" name="Рисунок 16" descr="Картинки по запросу паттерн медиатор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паттерн медиатор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1E8" w:rsidRDefault="00E651E8" w:rsidP="00E651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51E8" w:rsidRDefault="00E651E8" w:rsidP="00E651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7.2 – Структура паттерна Посредник</w:t>
      </w:r>
    </w:p>
    <w:p w:rsidR="00E651E8" w:rsidRPr="008874C0" w:rsidRDefault="00E651E8" w:rsidP="00E651E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928F5" w:rsidRDefault="001658EC" w:rsidP="00C703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7</w:t>
      </w:r>
      <w:r w:rsidR="004A1231">
        <w:rPr>
          <w:rFonts w:ascii="Times New Roman" w:hAnsi="Times New Roman" w:cs="Times New Roman"/>
          <w:sz w:val="28"/>
          <w:szCs w:val="28"/>
        </w:rPr>
        <w:t>.3</w:t>
      </w:r>
      <w:bookmarkStart w:id="0" w:name="_GoBack"/>
      <w:bookmarkEnd w:id="0"/>
      <w:r w:rsidR="00B928F5">
        <w:rPr>
          <w:rFonts w:ascii="Times New Roman" w:hAnsi="Times New Roman" w:cs="Times New Roman"/>
          <w:sz w:val="28"/>
          <w:szCs w:val="28"/>
        </w:rPr>
        <w:t xml:space="preserve"> представлена диаграмма </w:t>
      </w:r>
      <w:r>
        <w:rPr>
          <w:rFonts w:ascii="Times New Roman" w:hAnsi="Times New Roman" w:cs="Times New Roman"/>
          <w:sz w:val="28"/>
          <w:szCs w:val="28"/>
        </w:rPr>
        <w:t>классов системы управления билетно-кассовыми операциями на железнодорожной станции, демонстрирующая применение описанных выше паттернов проектирования.</w:t>
      </w:r>
    </w:p>
    <w:p w:rsidR="001658EC" w:rsidRDefault="001658EC" w:rsidP="00B928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58EC" w:rsidRDefault="001658EC" w:rsidP="001658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DB91A1" wp14:editId="6FA6B671">
            <wp:extent cx="5284444" cy="264249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627" cy="264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EC" w:rsidRDefault="001658EC" w:rsidP="001658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658EC" w:rsidRDefault="001658EC" w:rsidP="001658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 – Диаграмма классов системы управления билетно-кассовыми операциями на железнодорожной станции</w:t>
      </w:r>
    </w:p>
    <w:p w:rsidR="00262DF7" w:rsidRDefault="00262DF7"/>
    <w:sectPr w:rsidR="00262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F0C2A"/>
    <w:multiLevelType w:val="hybridMultilevel"/>
    <w:tmpl w:val="AD2AD056"/>
    <w:lvl w:ilvl="0" w:tplc="7C3A2F1A">
      <w:numFmt w:val="bullet"/>
      <w:lvlText w:val="–"/>
      <w:lvlJc w:val="left"/>
      <w:pPr>
        <w:ind w:left="1429" w:hanging="360"/>
      </w:pPr>
      <w:rPr>
        <w:rFonts w:ascii="Liberation Serif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BB12A71"/>
    <w:multiLevelType w:val="hybridMultilevel"/>
    <w:tmpl w:val="351AAAFC"/>
    <w:lvl w:ilvl="0" w:tplc="D7E630D8">
      <w:start w:val="7"/>
      <w:numFmt w:val="decimal"/>
      <w:lvlText w:val="%1"/>
      <w:lvlJc w:val="left"/>
      <w:pPr>
        <w:ind w:left="78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2F17E0"/>
    <w:multiLevelType w:val="hybridMultilevel"/>
    <w:tmpl w:val="3424C26E"/>
    <w:lvl w:ilvl="0" w:tplc="7C3A2F1A">
      <w:numFmt w:val="bullet"/>
      <w:lvlText w:val="–"/>
      <w:lvlJc w:val="left"/>
      <w:pPr>
        <w:ind w:left="1429" w:hanging="360"/>
      </w:pPr>
      <w:rPr>
        <w:rFonts w:ascii="Liberation Serif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F5"/>
    <w:rsid w:val="00032424"/>
    <w:rsid w:val="000A683C"/>
    <w:rsid w:val="001658EC"/>
    <w:rsid w:val="00262DF7"/>
    <w:rsid w:val="004A1231"/>
    <w:rsid w:val="008874C0"/>
    <w:rsid w:val="00B928F5"/>
    <w:rsid w:val="00BA21F2"/>
    <w:rsid w:val="00C703A2"/>
    <w:rsid w:val="00E651E8"/>
    <w:rsid w:val="00F9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8F5"/>
  </w:style>
  <w:style w:type="paragraph" w:styleId="1">
    <w:name w:val="heading 1"/>
    <w:basedOn w:val="a"/>
    <w:next w:val="a"/>
    <w:link w:val="10"/>
    <w:uiPriority w:val="9"/>
    <w:qFormat/>
    <w:rsid w:val="00B928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28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928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5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8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8F5"/>
  </w:style>
  <w:style w:type="paragraph" w:styleId="1">
    <w:name w:val="heading 1"/>
    <w:basedOn w:val="a"/>
    <w:next w:val="a"/>
    <w:link w:val="10"/>
    <w:uiPriority w:val="9"/>
    <w:qFormat/>
    <w:rsid w:val="00B928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28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928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5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8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</dc:creator>
  <cp:lastModifiedBy>Карина</cp:lastModifiedBy>
  <cp:revision>5</cp:revision>
  <dcterms:created xsi:type="dcterms:W3CDTF">2018-05-13T09:43:00Z</dcterms:created>
  <dcterms:modified xsi:type="dcterms:W3CDTF">2018-05-13T12:56:00Z</dcterms:modified>
</cp:coreProperties>
</file>