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344" w:rsidRPr="00BB4572" w:rsidRDefault="007B4344" w:rsidP="007B4344">
      <w:pPr>
        <w:jc w:val="center"/>
        <w:rPr>
          <w:rFonts w:ascii="Times New Roman" w:hAnsi="Times New Roman" w:cs="Times New Roman"/>
          <w:sz w:val="28"/>
          <w:szCs w:val="28"/>
        </w:rPr>
      </w:pPr>
      <w:r w:rsidRPr="00BB4572">
        <w:rPr>
          <w:rFonts w:ascii="Times New Roman" w:hAnsi="Times New Roman" w:cs="Times New Roman"/>
          <w:sz w:val="28"/>
          <w:szCs w:val="28"/>
        </w:rPr>
        <w:t>Министерство образования Республики Беларусь</w:t>
      </w:r>
    </w:p>
    <w:p w:rsidR="007B4344" w:rsidRDefault="007B4344" w:rsidP="007B4344">
      <w:pPr>
        <w:jc w:val="center"/>
        <w:rPr>
          <w:rFonts w:ascii="Times New Roman" w:hAnsi="Times New Roman" w:cs="Times New Roman"/>
          <w:sz w:val="28"/>
          <w:szCs w:val="28"/>
        </w:rPr>
      </w:pPr>
      <w:r w:rsidRPr="00BB4572">
        <w:rPr>
          <w:rFonts w:ascii="Times New Roman" w:hAnsi="Times New Roman" w:cs="Times New Roman"/>
          <w:sz w:val="28"/>
          <w:szCs w:val="28"/>
        </w:rPr>
        <w:t>Учреждение образования «Белорусский государственный университет информатики и радиоэлектроники»</w:t>
      </w:r>
    </w:p>
    <w:p w:rsidR="007B4344" w:rsidRPr="00BB4572" w:rsidRDefault="007B4344" w:rsidP="007B4344">
      <w:pPr>
        <w:jc w:val="center"/>
        <w:rPr>
          <w:rFonts w:ascii="Times New Roman" w:hAnsi="Times New Roman" w:cs="Times New Roman"/>
          <w:sz w:val="28"/>
          <w:szCs w:val="28"/>
        </w:rPr>
      </w:pPr>
    </w:p>
    <w:p w:rsidR="007B4344" w:rsidRPr="00BB4572" w:rsidRDefault="007B4344" w:rsidP="007B4344">
      <w:pPr>
        <w:rPr>
          <w:rFonts w:ascii="Times New Roman" w:hAnsi="Times New Roman" w:cs="Times New Roman"/>
          <w:sz w:val="28"/>
          <w:szCs w:val="28"/>
        </w:rPr>
      </w:pPr>
      <w:r w:rsidRPr="00BB4572">
        <w:rPr>
          <w:rFonts w:ascii="Times New Roman" w:hAnsi="Times New Roman" w:cs="Times New Roman"/>
          <w:sz w:val="28"/>
          <w:szCs w:val="28"/>
        </w:rPr>
        <w:t>Инженерно-экономический факультет</w:t>
      </w:r>
    </w:p>
    <w:p w:rsidR="007B4344" w:rsidRDefault="007B4344" w:rsidP="007B4344">
      <w:pPr>
        <w:rPr>
          <w:rFonts w:ascii="Times New Roman" w:hAnsi="Times New Roman" w:cs="Times New Roman"/>
          <w:sz w:val="28"/>
          <w:szCs w:val="28"/>
        </w:rPr>
      </w:pPr>
      <w:r w:rsidRPr="00BB4572">
        <w:rPr>
          <w:rFonts w:ascii="Times New Roman" w:hAnsi="Times New Roman" w:cs="Times New Roman"/>
          <w:sz w:val="28"/>
          <w:szCs w:val="28"/>
        </w:rPr>
        <w:t>Кафедра экономической информатики</w:t>
      </w:r>
    </w:p>
    <w:p w:rsidR="007B4344" w:rsidRPr="004573CA" w:rsidRDefault="007B4344" w:rsidP="007B4344">
      <w:pPr>
        <w:jc w:val="center"/>
        <w:rPr>
          <w:rFonts w:ascii="Times New Roman" w:hAnsi="Times New Roman" w:cs="Times New Roman"/>
          <w:sz w:val="28"/>
          <w:szCs w:val="28"/>
        </w:rPr>
      </w:pPr>
    </w:p>
    <w:p w:rsidR="007B4344" w:rsidRPr="004573CA" w:rsidRDefault="007B4344" w:rsidP="007B4344">
      <w:pPr>
        <w:jc w:val="center"/>
        <w:rPr>
          <w:rFonts w:ascii="Times New Roman" w:hAnsi="Times New Roman" w:cs="Times New Roman"/>
          <w:sz w:val="28"/>
          <w:szCs w:val="28"/>
        </w:rPr>
      </w:pPr>
    </w:p>
    <w:p w:rsidR="007B4344" w:rsidRPr="004573CA" w:rsidRDefault="007B4344" w:rsidP="007B4344">
      <w:pPr>
        <w:jc w:val="center"/>
        <w:rPr>
          <w:rFonts w:ascii="Times New Roman" w:hAnsi="Times New Roman" w:cs="Times New Roman"/>
          <w:sz w:val="28"/>
          <w:szCs w:val="28"/>
        </w:rPr>
      </w:pPr>
    </w:p>
    <w:p w:rsidR="007B4344" w:rsidRPr="00110D3C" w:rsidRDefault="007B4344" w:rsidP="007B4344">
      <w:pPr>
        <w:jc w:val="center"/>
        <w:rPr>
          <w:rFonts w:ascii="Times New Roman" w:hAnsi="Times New Roman" w:cs="Times New Roman"/>
          <w:b/>
          <w:sz w:val="28"/>
          <w:szCs w:val="28"/>
        </w:rPr>
      </w:pPr>
      <w:r w:rsidRPr="00110D3C">
        <w:rPr>
          <w:rFonts w:ascii="Times New Roman" w:hAnsi="Times New Roman" w:cs="Times New Roman"/>
          <w:b/>
          <w:sz w:val="28"/>
          <w:szCs w:val="28"/>
        </w:rPr>
        <w:t>ПОЯСНИТЕЛЬНАЯ ЗАПИСКА</w:t>
      </w:r>
    </w:p>
    <w:p w:rsidR="007B4344" w:rsidRDefault="007B4344" w:rsidP="007B4344">
      <w:pPr>
        <w:jc w:val="center"/>
        <w:rPr>
          <w:rFonts w:ascii="Times New Roman" w:hAnsi="Times New Roman" w:cs="Times New Roman"/>
          <w:sz w:val="28"/>
          <w:szCs w:val="28"/>
        </w:rPr>
      </w:pPr>
      <w:r w:rsidRPr="00BB4572">
        <w:rPr>
          <w:rFonts w:ascii="Times New Roman" w:hAnsi="Times New Roman" w:cs="Times New Roman"/>
          <w:sz w:val="28"/>
          <w:szCs w:val="28"/>
        </w:rPr>
        <w:t>к курсовому проекту</w:t>
      </w:r>
    </w:p>
    <w:p w:rsidR="007B4344" w:rsidRDefault="007B4344" w:rsidP="007B4344">
      <w:pPr>
        <w:jc w:val="center"/>
        <w:rPr>
          <w:rFonts w:ascii="Times New Roman" w:hAnsi="Times New Roman" w:cs="Times New Roman"/>
          <w:sz w:val="28"/>
          <w:szCs w:val="28"/>
        </w:rPr>
      </w:pPr>
      <w:r>
        <w:rPr>
          <w:rFonts w:ascii="Times New Roman" w:hAnsi="Times New Roman" w:cs="Times New Roman"/>
          <w:sz w:val="28"/>
          <w:szCs w:val="28"/>
        </w:rPr>
        <w:t>по дисциплине:</w:t>
      </w:r>
    </w:p>
    <w:p w:rsidR="007B4344" w:rsidRPr="00BB4572" w:rsidRDefault="007B4344" w:rsidP="007B4344">
      <w:pPr>
        <w:jc w:val="center"/>
        <w:rPr>
          <w:rFonts w:ascii="Times New Roman" w:hAnsi="Times New Roman" w:cs="Times New Roman"/>
          <w:sz w:val="28"/>
          <w:szCs w:val="28"/>
        </w:rPr>
      </w:pPr>
      <w:r>
        <w:rPr>
          <w:rFonts w:ascii="Times New Roman" w:hAnsi="Times New Roman" w:cs="Times New Roman"/>
          <w:sz w:val="28"/>
          <w:szCs w:val="28"/>
        </w:rPr>
        <w:t>«Средства и технологии анализа и разработки информационных систем»</w:t>
      </w:r>
    </w:p>
    <w:p w:rsidR="007B4344" w:rsidRPr="00BB4572" w:rsidRDefault="007B4344" w:rsidP="007B4344">
      <w:pPr>
        <w:jc w:val="center"/>
        <w:rPr>
          <w:rFonts w:ascii="Times New Roman" w:hAnsi="Times New Roman" w:cs="Times New Roman"/>
          <w:sz w:val="28"/>
          <w:szCs w:val="28"/>
        </w:rPr>
      </w:pPr>
      <w:r w:rsidRPr="00BB4572">
        <w:rPr>
          <w:rFonts w:ascii="Times New Roman" w:hAnsi="Times New Roman" w:cs="Times New Roman"/>
          <w:sz w:val="28"/>
          <w:szCs w:val="28"/>
        </w:rPr>
        <w:t>на тему</w:t>
      </w:r>
      <w:r>
        <w:rPr>
          <w:rFonts w:ascii="Times New Roman" w:hAnsi="Times New Roman" w:cs="Times New Roman"/>
          <w:sz w:val="28"/>
          <w:szCs w:val="28"/>
        </w:rPr>
        <w:t>:</w:t>
      </w:r>
    </w:p>
    <w:p w:rsidR="007B4344" w:rsidRDefault="007B4344" w:rsidP="007B4344">
      <w:pPr>
        <w:jc w:val="center"/>
        <w:rPr>
          <w:rFonts w:ascii="Times New Roman" w:hAnsi="Times New Roman" w:cs="Times New Roman"/>
          <w:b/>
          <w:sz w:val="28"/>
          <w:szCs w:val="28"/>
        </w:rPr>
      </w:pPr>
      <w:r>
        <w:rPr>
          <w:rFonts w:ascii="Times New Roman" w:hAnsi="Times New Roman" w:cs="Times New Roman"/>
          <w:b/>
          <w:sz w:val="28"/>
          <w:szCs w:val="28"/>
        </w:rPr>
        <w:t>СЕРВИС УПРАВЛЕНИЯ БИЛЕТНО-КАССОВЫМИ ОПЕРАЦИЯМИ НА ЖЕЛЕЗНОДОРОЖНОЙ СТАНЦИИ</w:t>
      </w:r>
    </w:p>
    <w:p w:rsidR="007B4344" w:rsidRPr="00110D3C" w:rsidRDefault="007B4344" w:rsidP="007B4344">
      <w:pPr>
        <w:jc w:val="center"/>
        <w:rPr>
          <w:rFonts w:ascii="Times New Roman" w:hAnsi="Times New Roman" w:cs="Times New Roman"/>
          <w:b/>
          <w:sz w:val="28"/>
          <w:szCs w:val="28"/>
        </w:rPr>
      </w:pPr>
    </w:p>
    <w:p w:rsidR="007B4344" w:rsidRPr="00BB4572" w:rsidRDefault="007B4344" w:rsidP="007B4344">
      <w:pPr>
        <w:rPr>
          <w:rFonts w:ascii="Times New Roman" w:hAnsi="Times New Roman" w:cs="Times New Roman"/>
          <w:sz w:val="28"/>
          <w:szCs w:val="28"/>
        </w:rPr>
      </w:pPr>
    </w:p>
    <w:p w:rsidR="007B4344" w:rsidRPr="00BB4572" w:rsidRDefault="007B4344" w:rsidP="007B4344">
      <w:pPr>
        <w:rPr>
          <w:rFonts w:ascii="Times New Roman" w:hAnsi="Times New Roman" w:cs="Times New Roman"/>
          <w:sz w:val="28"/>
          <w:szCs w:val="28"/>
        </w:rPr>
      </w:pPr>
    </w:p>
    <w:p w:rsidR="007B4344" w:rsidRDefault="007B4344" w:rsidP="007B4344">
      <w:pPr>
        <w:jc w:val="right"/>
        <w:rPr>
          <w:rFonts w:ascii="Times New Roman" w:hAnsi="Times New Roman" w:cs="Times New Roman"/>
          <w:sz w:val="28"/>
          <w:szCs w:val="28"/>
        </w:rPr>
      </w:pPr>
    </w:p>
    <w:p w:rsidR="007B4344" w:rsidRDefault="007B4344" w:rsidP="007B4344">
      <w:pPr>
        <w:rPr>
          <w:rFonts w:ascii="Times New Roman" w:hAnsi="Times New Roman" w:cs="Times New Roman"/>
          <w:sz w:val="28"/>
          <w:szCs w:val="28"/>
        </w:rPr>
      </w:pPr>
      <w:r>
        <w:rPr>
          <w:rFonts w:ascii="Times New Roman" w:hAnsi="Times New Roman" w:cs="Times New Roman"/>
          <w:sz w:val="28"/>
          <w:szCs w:val="28"/>
        </w:rPr>
        <w:t>Студент</w:t>
      </w:r>
      <w:r w:rsidRPr="00BB457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B4572">
        <w:rPr>
          <w:rFonts w:ascii="Times New Roman" w:hAnsi="Times New Roman" w:cs="Times New Roman"/>
          <w:sz w:val="28"/>
          <w:szCs w:val="28"/>
        </w:rPr>
        <w:t>Тюрина К. Р.</w:t>
      </w:r>
    </w:p>
    <w:p w:rsidR="007B4344" w:rsidRPr="00BB4572" w:rsidRDefault="007B4344" w:rsidP="007B4344">
      <w:pPr>
        <w:jc w:val="right"/>
        <w:rPr>
          <w:rFonts w:ascii="Times New Roman" w:hAnsi="Times New Roman" w:cs="Times New Roman"/>
          <w:sz w:val="28"/>
          <w:szCs w:val="28"/>
        </w:rPr>
      </w:pPr>
      <w:r w:rsidRPr="00BB4572">
        <w:rPr>
          <w:rFonts w:ascii="Times New Roman" w:hAnsi="Times New Roman" w:cs="Times New Roman"/>
          <w:sz w:val="28"/>
          <w:szCs w:val="28"/>
        </w:rPr>
        <w:t>гр. 572301</w:t>
      </w:r>
    </w:p>
    <w:p w:rsidR="007B4344" w:rsidRDefault="007B4344" w:rsidP="007B4344">
      <w:pPr>
        <w:rPr>
          <w:rFonts w:ascii="Times New Roman" w:hAnsi="Times New Roman" w:cs="Times New Roman"/>
          <w:sz w:val="28"/>
          <w:szCs w:val="28"/>
        </w:rPr>
      </w:pPr>
      <w:r>
        <w:rPr>
          <w:rFonts w:ascii="Times New Roman" w:hAnsi="Times New Roman" w:cs="Times New Roman"/>
          <w:sz w:val="28"/>
          <w:szCs w:val="28"/>
        </w:rPr>
        <w:t>Руководитель</w:t>
      </w:r>
      <w:r w:rsidRPr="00BB4572">
        <w:rPr>
          <w:rFonts w:ascii="Times New Roman" w:hAnsi="Times New Roman" w:cs="Times New Roman"/>
          <w:sz w:val="28"/>
          <w:szCs w:val="28"/>
        </w:rPr>
        <w:t xml:space="preserve"> </w:t>
      </w:r>
      <w:r>
        <w:rPr>
          <w:rFonts w:ascii="Times New Roman" w:hAnsi="Times New Roman" w:cs="Times New Roman"/>
          <w:sz w:val="28"/>
          <w:szCs w:val="28"/>
        </w:rPr>
        <w:t xml:space="preserve">                                                                                    Хомяков П. В.</w:t>
      </w:r>
    </w:p>
    <w:p w:rsidR="007B4344" w:rsidRDefault="007B4344" w:rsidP="007B4344">
      <w:pPr>
        <w:rPr>
          <w:rFonts w:ascii="Times New Roman" w:hAnsi="Times New Roman" w:cs="Times New Roman"/>
          <w:sz w:val="28"/>
          <w:szCs w:val="28"/>
        </w:rPr>
      </w:pPr>
    </w:p>
    <w:p w:rsidR="007B4344" w:rsidRPr="00BB4572" w:rsidRDefault="007B4344" w:rsidP="007B4344">
      <w:pPr>
        <w:rPr>
          <w:rFonts w:ascii="Times New Roman" w:hAnsi="Times New Roman" w:cs="Times New Roman"/>
          <w:sz w:val="28"/>
          <w:szCs w:val="28"/>
        </w:rPr>
      </w:pPr>
    </w:p>
    <w:p w:rsidR="00755354" w:rsidRDefault="007B4344" w:rsidP="007B4344">
      <w:pPr>
        <w:jc w:val="center"/>
        <w:rPr>
          <w:rFonts w:ascii="Times New Roman" w:hAnsi="Times New Roman" w:cs="Times New Roman"/>
          <w:sz w:val="28"/>
          <w:szCs w:val="28"/>
        </w:rPr>
      </w:pPr>
      <w:r>
        <w:rPr>
          <w:rFonts w:ascii="Times New Roman" w:hAnsi="Times New Roman" w:cs="Times New Roman"/>
          <w:sz w:val="28"/>
          <w:szCs w:val="28"/>
        </w:rPr>
        <w:t>Минск 201</w:t>
      </w:r>
      <w:r w:rsidRPr="007B4344">
        <w:rPr>
          <w:rFonts w:ascii="Times New Roman" w:hAnsi="Times New Roman" w:cs="Times New Roman"/>
          <w:sz w:val="28"/>
          <w:szCs w:val="28"/>
        </w:rPr>
        <w:t>8</w:t>
      </w:r>
    </w:p>
    <w:bookmarkStart w:id="0" w:name="_Toc500765102" w:displacedByCustomXml="next"/>
    <w:sdt>
      <w:sdtPr>
        <w:rPr>
          <w:rFonts w:ascii="Times New Roman" w:eastAsiaTheme="minorHAnsi" w:hAnsi="Times New Roman" w:cs="Times New Roman"/>
          <w:b w:val="0"/>
          <w:bCs w:val="0"/>
          <w:color w:val="auto"/>
          <w:sz w:val="22"/>
          <w:szCs w:val="22"/>
          <w:lang w:eastAsia="en-US"/>
        </w:rPr>
        <w:id w:val="-1424644879"/>
        <w:docPartObj>
          <w:docPartGallery w:val="Table of Contents"/>
          <w:docPartUnique/>
        </w:docPartObj>
      </w:sdtPr>
      <w:sdtEndPr/>
      <w:sdtContent>
        <w:p w:rsidR="009C7183" w:rsidRPr="009C7183" w:rsidRDefault="009C7183" w:rsidP="009C7183">
          <w:pPr>
            <w:pStyle w:val="aa"/>
            <w:jc w:val="center"/>
            <w:rPr>
              <w:rFonts w:ascii="Times New Roman" w:hAnsi="Times New Roman" w:cs="Times New Roman"/>
              <w:color w:val="auto"/>
            </w:rPr>
          </w:pPr>
          <w:r w:rsidRPr="009C7183">
            <w:rPr>
              <w:rFonts w:ascii="Times New Roman" w:hAnsi="Times New Roman" w:cs="Times New Roman"/>
              <w:color w:val="auto"/>
            </w:rPr>
            <w:t>СОДЕРЖАНИЕ</w:t>
          </w:r>
        </w:p>
        <w:p w:rsidR="009C7183" w:rsidRPr="009C7183" w:rsidRDefault="009C7183" w:rsidP="009C7183">
          <w:pPr>
            <w:pStyle w:val="11"/>
            <w:rPr>
              <w:rFonts w:ascii="Times New Roman" w:hAnsi="Times New Roman" w:cs="Times New Roman"/>
              <w:noProof/>
              <w:sz w:val="28"/>
              <w:szCs w:val="28"/>
            </w:rPr>
          </w:pPr>
          <w:r w:rsidRPr="009C7183">
            <w:rPr>
              <w:rFonts w:ascii="Times New Roman" w:hAnsi="Times New Roman" w:cs="Times New Roman"/>
              <w:sz w:val="28"/>
              <w:szCs w:val="28"/>
            </w:rPr>
            <w:fldChar w:fldCharType="begin"/>
          </w:r>
          <w:r w:rsidRPr="009C7183">
            <w:rPr>
              <w:rFonts w:ascii="Times New Roman" w:hAnsi="Times New Roman" w:cs="Times New Roman"/>
              <w:sz w:val="28"/>
              <w:szCs w:val="28"/>
            </w:rPr>
            <w:instrText xml:space="preserve"> TOC \o "1-3" \h \z \u </w:instrText>
          </w:r>
          <w:r w:rsidRPr="009C7183">
            <w:rPr>
              <w:rFonts w:ascii="Times New Roman" w:hAnsi="Times New Roman" w:cs="Times New Roman"/>
              <w:sz w:val="28"/>
              <w:szCs w:val="28"/>
            </w:rPr>
            <w:fldChar w:fldCharType="separate"/>
          </w:r>
          <w:hyperlink w:anchor="_Toc514021111" w:history="1">
            <w:r w:rsidRPr="009C7183">
              <w:rPr>
                <w:rStyle w:val="ab"/>
                <w:rFonts w:ascii="Times New Roman" w:hAnsi="Times New Roman" w:cs="Times New Roman"/>
                <w:noProof/>
                <w:sz w:val="28"/>
                <w:szCs w:val="28"/>
              </w:rPr>
              <w:t>Введение</w:t>
            </w:r>
            <w:r w:rsidRPr="009C7183">
              <w:rPr>
                <w:rFonts w:ascii="Times New Roman" w:hAnsi="Times New Roman" w:cs="Times New Roman"/>
                <w:noProof/>
                <w:webHidden/>
                <w:sz w:val="28"/>
                <w:szCs w:val="28"/>
              </w:rPr>
              <w:tab/>
            </w:r>
            <w:r w:rsidRPr="009C7183">
              <w:rPr>
                <w:rFonts w:ascii="Times New Roman" w:hAnsi="Times New Roman" w:cs="Times New Roman"/>
                <w:noProof/>
                <w:webHidden/>
                <w:sz w:val="28"/>
                <w:szCs w:val="28"/>
              </w:rPr>
              <w:fldChar w:fldCharType="begin"/>
            </w:r>
            <w:r w:rsidRPr="009C7183">
              <w:rPr>
                <w:rFonts w:ascii="Times New Roman" w:hAnsi="Times New Roman" w:cs="Times New Roman"/>
                <w:noProof/>
                <w:webHidden/>
                <w:sz w:val="28"/>
                <w:szCs w:val="28"/>
              </w:rPr>
              <w:instrText xml:space="preserve"> PAGEREF _Toc514021111 \h </w:instrText>
            </w:r>
            <w:r w:rsidRPr="009C7183">
              <w:rPr>
                <w:rFonts w:ascii="Times New Roman" w:hAnsi="Times New Roman" w:cs="Times New Roman"/>
                <w:noProof/>
                <w:webHidden/>
                <w:sz w:val="28"/>
                <w:szCs w:val="28"/>
              </w:rPr>
            </w:r>
            <w:r w:rsidRPr="009C7183">
              <w:rPr>
                <w:rFonts w:ascii="Times New Roman" w:hAnsi="Times New Roman" w:cs="Times New Roman"/>
                <w:noProof/>
                <w:webHidden/>
                <w:sz w:val="28"/>
                <w:szCs w:val="28"/>
              </w:rPr>
              <w:fldChar w:fldCharType="separate"/>
            </w:r>
            <w:r w:rsidRPr="009C7183">
              <w:rPr>
                <w:rFonts w:ascii="Times New Roman" w:hAnsi="Times New Roman" w:cs="Times New Roman"/>
                <w:noProof/>
                <w:webHidden/>
                <w:sz w:val="28"/>
                <w:szCs w:val="28"/>
              </w:rPr>
              <w:t>3</w:t>
            </w:r>
            <w:r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2" w:history="1">
            <w:r w:rsidR="009C7183" w:rsidRPr="009C7183">
              <w:rPr>
                <w:rStyle w:val="ab"/>
                <w:rFonts w:ascii="Times New Roman" w:hAnsi="Times New Roman" w:cs="Times New Roman"/>
                <w:noProof/>
                <w:sz w:val="28"/>
                <w:szCs w:val="28"/>
              </w:rPr>
              <w:t>1</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Описание работы железнодорожной станции</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_Toc514021112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6</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3" w:history="1">
            <w:r w:rsidR="009C7183" w:rsidRPr="009C7183">
              <w:rPr>
                <w:rStyle w:val="ab"/>
                <w:rFonts w:ascii="Times New Roman" w:hAnsi="Times New Roman" w:cs="Times New Roman"/>
                <w:noProof/>
                <w:sz w:val="28"/>
                <w:szCs w:val="28"/>
              </w:rPr>
              <w:t>2</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Описание процесса покупки билета пассажиром на железнодорожной станции</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_Toc514021113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11</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4" w:history="1">
            <w:r w:rsidR="009C7183" w:rsidRPr="009C7183">
              <w:rPr>
                <w:rStyle w:val="ab"/>
                <w:rFonts w:ascii="Times New Roman" w:hAnsi="Times New Roman" w:cs="Times New Roman"/>
                <w:noProof/>
                <w:sz w:val="28"/>
                <w:szCs w:val="28"/>
              </w:rPr>
              <w:t>3</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Спецификация вариантов использования системы</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_Toc514021114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20</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5" w:history="1">
            <w:r w:rsidR="009C7183" w:rsidRPr="009C7183">
              <w:rPr>
                <w:rStyle w:val="ab"/>
                <w:rFonts w:ascii="Times New Roman" w:hAnsi="Times New Roman" w:cs="Times New Roman"/>
                <w:noProof/>
                <w:sz w:val="28"/>
                <w:szCs w:val="28"/>
              </w:rPr>
              <w:t>4</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Информационная модель системы и ее описание</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_Toc514021115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22</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6" w:history="1">
            <w:r w:rsidR="009C7183" w:rsidRPr="009C7183">
              <w:rPr>
                <w:rStyle w:val="ab"/>
                <w:rFonts w:ascii="Times New Roman" w:hAnsi="Times New Roman" w:cs="Times New Roman"/>
                <w:noProof/>
                <w:sz w:val="28"/>
                <w:szCs w:val="28"/>
              </w:rPr>
              <w:t>5</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Обоснование выбора компонентов и технологий для реализации курсового проекта</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_Toc514021116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25</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7" w:history="1">
            <w:r w:rsidR="009C7183" w:rsidRPr="009C7183">
              <w:rPr>
                <w:rStyle w:val="ab"/>
                <w:rFonts w:ascii="Times New Roman" w:hAnsi="Times New Roman" w:cs="Times New Roman"/>
                <w:noProof/>
                <w:sz w:val="28"/>
                <w:szCs w:val="28"/>
              </w:rPr>
              <w:t>6</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Модели представления системы и их описание</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_Toc514021117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29</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8" w:history="1">
            <w:r w:rsidR="009C7183" w:rsidRPr="009C7183">
              <w:rPr>
                <w:rStyle w:val="ab"/>
                <w:rFonts w:ascii="Times New Roman" w:hAnsi="Times New Roman" w:cs="Times New Roman"/>
                <w:noProof/>
                <w:sz w:val="28"/>
                <w:szCs w:val="28"/>
              </w:rPr>
              <w:t>7</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Описание применения паттернов проектирования</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_Toc514021118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32</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19" w:history="1">
            <w:r w:rsidR="009C7183" w:rsidRPr="009C7183">
              <w:rPr>
                <w:rStyle w:val="ab"/>
                <w:rFonts w:ascii="Times New Roman" w:hAnsi="Times New Roman" w:cs="Times New Roman"/>
                <w:noProof/>
                <w:sz w:val="28"/>
                <w:szCs w:val="28"/>
              </w:rPr>
              <w:t>8</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Руководство по развертыванию системы</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_Toc514021119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35</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20" w:history="1">
            <w:r w:rsidR="009C7183" w:rsidRPr="009C7183">
              <w:rPr>
                <w:rStyle w:val="ab"/>
                <w:rFonts w:ascii="Times New Roman" w:hAnsi="Times New Roman" w:cs="Times New Roman"/>
                <w:noProof/>
                <w:sz w:val="28"/>
                <w:szCs w:val="28"/>
              </w:rPr>
              <w:t>9</w:t>
            </w:r>
            <w:r w:rsidR="009C7183" w:rsidRPr="009C7183">
              <w:rPr>
                <w:rFonts w:ascii="Times New Roman" w:hAnsi="Times New Roman" w:cs="Times New Roman"/>
                <w:noProof/>
                <w:sz w:val="28"/>
                <w:szCs w:val="28"/>
              </w:rPr>
              <w:tab/>
            </w:r>
            <w:r w:rsidR="009C7183" w:rsidRPr="009C7183">
              <w:rPr>
                <w:rStyle w:val="ab"/>
                <w:rFonts w:ascii="Times New Roman" w:hAnsi="Times New Roman" w:cs="Times New Roman"/>
                <w:noProof/>
                <w:sz w:val="28"/>
                <w:szCs w:val="28"/>
              </w:rPr>
              <w:t>Результаты тестирования разработанной системы управления билетно-кассовыми операциями на железнодорожной станции и оценка выполнения задач</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_Toc514021120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37</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21" w:history="1">
            <w:r w:rsidR="009C7183" w:rsidRPr="009C7183">
              <w:rPr>
                <w:rStyle w:val="ab"/>
                <w:rFonts w:ascii="Times New Roman" w:hAnsi="Times New Roman" w:cs="Times New Roman"/>
                <w:noProof/>
                <w:sz w:val="28"/>
                <w:szCs w:val="28"/>
              </w:rPr>
              <w:t>Заключение</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_Toc514021121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43</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22" w:history="1">
            <w:r w:rsidR="009C7183" w:rsidRPr="009C7183">
              <w:rPr>
                <w:rStyle w:val="ab"/>
                <w:rFonts w:ascii="Times New Roman" w:hAnsi="Times New Roman" w:cs="Times New Roman"/>
                <w:noProof/>
                <w:sz w:val="28"/>
                <w:szCs w:val="28"/>
              </w:rPr>
              <w:t>Список использованных источников</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_Toc514021122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44</w:t>
            </w:r>
            <w:r w:rsidR="009C7183" w:rsidRPr="009C7183">
              <w:rPr>
                <w:rFonts w:ascii="Times New Roman" w:hAnsi="Times New Roman" w:cs="Times New Roman"/>
                <w:noProof/>
                <w:webHidden/>
                <w:sz w:val="28"/>
                <w:szCs w:val="28"/>
              </w:rPr>
              <w:fldChar w:fldCharType="end"/>
            </w:r>
          </w:hyperlink>
        </w:p>
        <w:p w:rsidR="009C7183" w:rsidRPr="009C7183" w:rsidRDefault="00B4681F" w:rsidP="009C7183">
          <w:pPr>
            <w:pStyle w:val="11"/>
            <w:rPr>
              <w:rFonts w:ascii="Times New Roman" w:hAnsi="Times New Roman" w:cs="Times New Roman"/>
              <w:noProof/>
              <w:sz w:val="28"/>
              <w:szCs w:val="28"/>
            </w:rPr>
          </w:pPr>
          <w:hyperlink w:anchor="_Toc514021123" w:history="1">
            <w:r w:rsidR="009C7183" w:rsidRPr="009C7183">
              <w:rPr>
                <w:rStyle w:val="ab"/>
                <w:rFonts w:ascii="Times New Roman" w:hAnsi="Times New Roman" w:cs="Times New Roman"/>
                <w:noProof/>
                <w:sz w:val="28"/>
                <w:szCs w:val="28"/>
              </w:rPr>
              <w:t>Приложение</w:t>
            </w:r>
            <w:r w:rsidR="009C7183" w:rsidRPr="009C7183">
              <w:rPr>
                <w:rFonts w:ascii="Times New Roman" w:hAnsi="Times New Roman" w:cs="Times New Roman"/>
                <w:noProof/>
                <w:webHidden/>
                <w:sz w:val="28"/>
                <w:szCs w:val="28"/>
              </w:rPr>
              <w:tab/>
            </w:r>
            <w:r w:rsidR="009C7183" w:rsidRPr="009C7183">
              <w:rPr>
                <w:rFonts w:ascii="Times New Roman" w:hAnsi="Times New Roman" w:cs="Times New Roman"/>
                <w:noProof/>
                <w:webHidden/>
                <w:sz w:val="28"/>
                <w:szCs w:val="28"/>
              </w:rPr>
              <w:fldChar w:fldCharType="begin"/>
            </w:r>
            <w:r w:rsidR="009C7183" w:rsidRPr="009C7183">
              <w:rPr>
                <w:rFonts w:ascii="Times New Roman" w:hAnsi="Times New Roman" w:cs="Times New Roman"/>
                <w:noProof/>
                <w:webHidden/>
                <w:sz w:val="28"/>
                <w:szCs w:val="28"/>
              </w:rPr>
              <w:instrText xml:space="preserve"> PAGEREF _Toc514021123 \h </w:instrText>
            </w:r>
            <w:r w:rsidR="009C7183" w:rsidRPr="009C7183">
              <w:rPr>
                <w:rFonts w:ascii="Times New Roman" w:hAnsi="Times New Roman" w:cs="Times New Roman"/>
                <w:noProof/>
                <w:webHidden/>
                <w:sz w:val="28"/>
                <w:szCs w:val="28"/>
              </w:rPr>
            </w:r>
            <w:r w:rsidR="009C7183" w:rsidRPr="009C7183">
              <w:rPr>
                <w:rFonts w:ascii="Times New Roman" w:hAnsi="Times New Roman" w:cs="Times New Roman"/>
                <w:noProof/>
                <w:webHidden/>
                <w:sz w:val="28"/>
                <w:szCs w:val="28"/>
              </w:rPr>
              <w:fldChar w:fldCharType="separate"/>
            </w:r>
            <w:r w:rsidR="009C7183" w:rsidRPr="009C7183">
              <w:rPr>
                <w:rFonts w:ascii="Times New Roman" w:hAnsi="Times New Roman" w:cs="Times New Roman"/>
                <w:noProof/>
                <w:webHidden/>
                <w:sz w:val="28"/>
                <w:szCs w:val="28"/>
              </w:rPr>
              <w:t>45</w:t>
            </w:r>
            <w:r w:rsidR="009C7183" w:rsidRPr="009C7183">
              <w:rPr>
                <w:rFonts w:ascii="Times New Roman" w:hAnsi="Times New Roman" w:cs="Times New Roman"/>
                <w:noProof/>
                <w:webHidden/>
                <w:sz w:val="28"/>
                <w:szCs w:val="28"/>
              </w:rPr>
              <w:fldChar w:fldCharType="end"/>
            </w:r>
          </w:hyperlink>
        </w:p>
        <w:p w:rsidR="009C7183" w:rsidRPr="009C7183" w:rsidRDefault="009C7183">
          <w:pPr>
            <w:rPr>
              <w:rFonts w:ascii="Times New Roman" w:hAnsi="Times New Roman" w:cs="Times New Roman"/>
              <w:sz w:val="28"/>
              <w:szCs w:val="28"/>
            </w:rPr>
          </w:pPr>
          <w:r w:rsidRPr="009C7183">
            <w:rPr>
              <w:rFonts w:ascii="Times New Roman" w:hAnsi="Times New Roman" w:cs="Times New Roman"/>
              <w:b/>
              <w:bCs/>
              <w:sz w:val="28"/>
              <w:szCs w:val="28"/>
            </w:rPr>
            <w:fldChar w:fldCharType="end"/>
          </w:r>
        </w:p>
      </w:sdtContent>
    </w:sdt>
    <w:p w:rsidR="009C7183" w:rsidRPr="009C7183" w:rsidRDefault="009C7183">
      <w:pPr>
        <w:rPr>
          <w:rFonts w:ascii="Times New Roman" w:hAnsi="Times New Roman" w:cs="Times New Roman"/>
          <w:sz w:val="28"/>
          <w:szCs w:val="28"/>
        </w:rPr>
      </w:pPr>
    </w:p>
    <w:p w:rsidR="009C7183" w:rsidRPr="009C7183" w:rsidRDefault="009C7183">
      <w:pPr>
        <w:rPr>
          <w:rFonts w:ascii="Times New Roman" w:eastAsiaTheme="majorEastAsia" w:hAnsi="Times New Roman" w:cs="Times New Roman"/>
          <w:b/>
          <w:bCs/>
          <w:sz w:val="28"/>
          <w:szCs w:val="28"/>
        </w:rPr>
      </w:pPr>
      <w:r w:rsidRPr="009C7183">
        <w:rPr>
          <w:rFonts w:ascii="Times New Roman" w:hAnsi="Times New Roman" w:cs="Times New Roman"/>
          <w:sz w:val="28"/>
          <w:szCs w:val="28"/>
        </w:rPr>
        <w:br w:type="page"/>
      </w:r>
    </w:p>
    <w:p w:rsidR="00C028B3" w:rsidRPr="005B6503" w:rsidRDefault="00C028B3" w:rsidP="00C028B3">
      <w:pPr>
        <w:pStyle w:val="1"/>
        <w:jc w:val="center"/>
        <w:rPr>
          <w:rFonts w:ascii="Times New Roman" w:hAnsi="Times New Roman" w:cs="Times New Roman"/>
          <w:color w:val="auto"/>
        </w:rPr>
      </w:pPr>
      <w:bookmarkStart w:id="1" w:name="_Toc514021111"/>
      <w:r w:rsidRPr="005B6503">
        <w:rPr>
          <w:rFonts w:ascii="Times New Roman" w:hAnsi="Times New Roman" w:cs="Times New Roman"/>
          <w:color w:val="auto"/>
        </w:rPr>
        <w:lastRenderedPageBreak/>
        <w:t>ВВЕДЕНИЕ</w:t>
      </w:r>
      <w:bookmarkEnd w:id="0"/>
      <w:bookmarkEnd w:id="1"/>
    </w:p>
    <w:p w:rsidR="00C028B3" w:rsidRDefault="00C028B3" w:rsidP="00C028B3">
      <w:pPr>
        <w:spacing w:after="0"/>
        <w:ind w:firstLine="709"/>
        <w:jc w:val="both"/>
        <w:rPr>
          <w:rFonts w:ascii="Times New Roman" w:hAnsi="Times New Roman" w:cs="Times New Roman"/>
          <w:b/>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современном мире важность транспортных коммуникаций сложно оспорить. Железнодорожный транспорт является одним из самых важных направлений транспортного развития страны, и мы все чаще сталкиваемся с тем, что железная дорога становится жизненной необходимостью.</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железные дороги существуют на всех материках, кроме Антарктиды. Рельсовая сеть покрыла всю планету. В мире не найти цивилизованного человека, который хоть раз в жизни не воспользовался бы этим видом транспорта. Однако сравнительно немного людей, даже из тех, кто часто использует железную дорогу, ясно осознает насколько это колоссальной мощности предприятие. Железнодорожный транспорт – это один из самых совершенных и могучих видов транспорта. Он является самым главным источником внутренней силы, производительности и богатства страны. От уровня развития железных дорог в большей степени зависит как военная, так и экономическая жизнь государства.</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Особое назначение железнодорожного транспорта – возможность массовых перевозок пассажиров, а также грузов на большие расстояния, что делает эксплуатацию железных дорог крайне эффективным. После водного транспорта железнодорожный бесспорно является наиболее энергетически и экономически выгодным средством как передвижения, так и перевозки грузов.</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войны одним из основных направлений политики СССР стало восстановление железнодорожной отрасли. К концу 80-х годов железнодорожный транспорт достиг достаточно весомого развития: большая доля путей были электрифицированы к тому времени, что позволило в значительной мере увеличить скорость перевозок, а также их объем. Стоит отметить, что также к концу 80-х годов грузооборот увеличился в 6,5 раз, а пассажирооборот примерно в 5 раз, в сравнении с показателями послевоенного времени.</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услуги для населения, предоставляемые железнодорожным транспортом, должны идти в ногу со временем и быть качественными и способными в полной мере удовлетворять потребности, имеющиеся у населения, в том числе у грузоотправителей и получателей грузов при перевозках. Улучшению экономических показателей страны способствует в достаточном большом объеме развитие железнодорожного транспорта, так как от качественности и своевременности доставки пассажиров и грузов зависит ритмичность экономики, ее уровень сбалансированности, а также темпы ее роста. На сегодняшний день лишь </w:t>
      </w:r>
      <w:r>
        <w:rPr>
          <w:rFonts w:ascii="Times New Roman" w:hAnsi="Times New Roman" w:cs="Times New Roman"/>
          <w:sz w:val="28"/>
          <w:szCs w:val="28"/>
        </w:rPr>
        <w:lastRenderedPageBreak/>
        <w:t>железные дороги могут обеспечить достаточный объем пассажирский и грузоперевозок.</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Значительную часть железнодорожного транспорта занимают именно пассажирские перевозки. Объем пассажиропотока на каждой отдельной станции огромен, и неустанно растет с каждым годом, с каждой новой инновацией в железнодорожном транспорте. В Республике Беларусь цифра перевозок пассажиров перевалила за 16091 тысячу пассажиров в отчете за январь-март 2018 года. Масштабы перевозок вынуждают работников железнодорожных станций оптимизировать взаимодействие непосредственно с пассажирами, а также работу по техническому обслуживанию составов и самих железнодорожных станций.</w:t>
      </w:r>
    </w:p>
    <w:p w:rsidR="00C028B3" w:rsidRPr="00EF1D39"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данный момент проблемой большинства железнодорожных станций является необходимость вручную вести учет поездов, маршрутов и пассажиров, а также билетно-кассовых операций. Немалый объем бумажной работы не позволяет работникам станций сосредоточиться на качестве обслуживания пассажиров. Внедрение системы автоматизации управления билетно-кассовыми операциями на железнодорожной станции позволит работникам станций с легкостью регистрировать новые маршруты, проводить билетно-кассовые операции, а также больше времени уделять качеству обслуживания пассажиров.</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Целью данной курсовой работы является оптимизация управления билетно-кассовыми операциями на железнодорожной станции, а также автоматизация работы самой станции с целью сокращения временных затрат на учет поездов, маршрутов и пассажиров, что позволит улучшить качество обслуживания граждан и гостей города, а также упростит дальнейшее расширение железнодорожной станции.</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решить следующие задачи:</w:t>
      </w:r>
    </w:p>
    <w:p w:rsidR="00C028B3"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sidRPr="004573CA">
        <w:rPr>
          <w:rFonts w:ascii="Times New Roman" w:hAnsi="Times New Roman" w:cs="Times New Roman"/>
          <w:sz w:val="28"/>
          <w:szCs w:val="28"/>
        </w:rPr>
        <w:t xml:space="preserve">изучить </w:t>
      </w:r>
      <w:r>
        <w:rPr>
          <w:rFonts w:ascii="Times New Roman" w:hAnsi="Times New Roman" w:cs="Times New Roman"/>
          <w:sz w:val="28"/>
          <w:szCs w:val="28"/>
        </w:rPr>
        <w:t>работу железнодорожной станции</w:t>
      </w:r>
      <w:r w:rsidRPr="004573CA">
        <w:rPr>
          <w:rFonts w:ascii="Times New Roman" w:hAnsi="Times New Roman" w:cs="Times New Roman"/>
          <w:sz w:val="28"/>
          <w:szCs w:val="28"/>
        </w:rPr>
        <w:t>;</w:t>
      </w:r>
    </w:p>
    <w:p w:rsidR="00C028B3"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логическую и физическую модели представления данных;</w:t>
      </w:r>
    </w:p>
    <w:p w:rsidR="00C028B3"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выполнить функциональное моделирование процессов учета маршрутов и пассажиров школы иностранных языков на основе стандарта </w:t>
      </w:r>
      <w:r>
        <w:rPr>
          <w:rFonts w:ascii="Times New Roman" w:hAnsi="Times New Roman" w:cs="Times New Roman"/>
          <w:sz w:val="28"/>
          <w:szCs w:val="28"/>
          <w:lang w:val="en-US"/>
        </w:rPr>
        <w:t>IDEF</w:t>
      </w:r>
      <w:r w:rsidRPr="00DC37F2">
        <w:rPr>
          <w:rFonts w:ascii="Times New Roman" w:hAnsi="Times New Roman" w:cs="Times New Roman"/>
          <w:sz w:val="28"/>
          <w:szCs w:val="28"/>
        </w:rPr>
        <w:t>0</w:t>
      </w:r>
      <w:r>
        <w:rPr>
          <w:rFonts w:ascii="Times New Roman" w:hAnsi="Times New Roman" w:cs="Times New Roman"/>
          <w:sz w:val="28"/>
          <w:szCs w:val="28"/>
        </w:rPr>
        <w:t>;</w:t>
      </w:r>
    </w:p>
    <w:p w:rsidR="00C028B3"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sidRPr="00B569B0">
        <w:rPr>
          <w:rFonts w:ascii="Times New Roman" w:hAnsi="Times New Roman" w:cs="Times New Roman"/>
          <w:sz w:val="28"/>
          <w:szCs w:val="28"/>
        </w:rPr>
        <w:t>создать логическую и физическую модели представления данных;</w:t>
      </w:r>
    </w:p>
    <w:p w:rsidR="00C028B3" w:rsidRPr="00B569B0"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описать созданные модели с помощью </w:t>
      </w:r>
      <w:r>
        <w:rPr>
          <w:rFonts w:ascii="Times New Roman" w:hAnsi="Times New Roman" w:cs="Times New Roman"/>
          <w:sz w:val="28"/>
          <w:szCs w:val="28"/>
          <w:lang w:val="en-US"/>
        </w:rPr>
        <w:t>UML</w:t>
      </w:r>
      <w:r w:rsidRPr="00B569B0">
        <w:rPr>
          <w:rFonts w:ascii="Times New Roman" w:hAnsi="Times New Roman" w:cs="Times New Roman"/>
          <w:sz w:val="28"/>
          <w:szCs w:val="28"/>
        </w:rPr>
        <w:t>;</w:t>
      </w:r>
    </w:p>
    <w:p w:rsidR="00C028B3" w:rsidRPr="004573CA"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спроектировать и разработать</w:t>
      </w:r>
      <w:r w:rsidRPr="004573CA">
        <w:rPr>
          <w:rFonts w:ascii="Times New Roman" w:hAnsi="Times New Roman" w:cs="Times New Roman"/>
          <w:sz w:val="28"/>
          <w:szCs w:val="28"/>
        </w:rPr>
        <w:t xml:space="preserve"> базу данных;</w:t>
      </w:r>
    </w:p>
    <w:p w:rsidR="00C028B3" w:rsidRPr="004573CA"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sidRPr="004573CA">
        <w:rPr>
          <w:rFonts w:ascii="Times New Roman" w:hAnsi="Times New Roman" w:cs="Times New Roman"/>
          <w:sz w:val="28"/>
          <w:szCs w:val="28"/>
        </w:rPr>
        <w:lastRenderedPageBreak/>
        <w:t>реализовать серверную часть приложения, которая позволит работать с базой данных и выполнить ряд функций, поставленных целью разработки курсового проекта;</w:t>
      </w:r>
    </w:p>
    <w:p w:rsidR="00C028B3" w:rsidRPr="004573CA"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sidRPr="004573CA">
        <w:rPr>
          <w:rFonts w:ascii="Times New Roman" w:hAnsi="Times New Roman" w:cs="Times New Roman"/>
          <w:sz w:val="28"/>
          <w:szCs w:val="28"/>
        </w:rPr>
        <w:t>разработать клиентскую часть приложения</w:t>
      </w:r>
      <w:r>
        <w:rPr>
          <w:rFonts w:ascii="Times New Roman" w:hAnsi="Times New Roman" w:cs="Times New Roman"/>
          <w:sz w:val="28"/>
          <w:szCs w:val="28"/>
        </w:rPr>
        <w:t>, в том числе интерфейс приложения</w:t>
      </w:r>
      <w:r w:rsidRPr="004573CA">
        <w:rPr>
          <w:rFonts w:ascii="Times New Roman" w:hAnsi="Times New Roman" w:cs="Times New Roman"/>
          <w:sz w:val="28"/>
          <w:szCs w:val="28"/>
        </w:rPr>
        <w:t>;</w:t>
      </w:r>
    </w:p>
    <w:p w:rsidR="00C028B3" w:rsidRDefault="00C028B3" w:rsidP="00C028B3">
      <w:pPr>
        <w:pStyle w:val="a3"/>
        <w:numPr>
          <w:ilvl w:val="0"/>
          <w:numId w:val="1"/>
        </w:numPr>
        <w:tabs>
          <w:tab w:val="left" w:pos="993"/>
        </w:tabs>
        <w:spacing w:after="0"/>
        <w:ind w:left="0" w:firstLine="709"/>
        <w:jc w:val="both"/>
        <w:rPr>
          <w:rFonts w:ascii="Times New Roman" w:hAnsi="Times New Roman" w:cs="Times New Roman"/>
          <w:sz w:val="28"/>
          <w:szCs w:val="28"/>
        </w:rPr>
      </w:pPr>
      <w:r w:rsidRPr="00CE7930">
        <w:rPr>
          <w:rFonts w:ascii="Times New Roman" w:hAnsi="Times New Roman" w:cs="Times New Roman"/>
          <w:sz w:val="28"/>
          <w:szCs w:val="28"/>
        </w:rPr>
        <w:t>протестировать программный продукт.</w:t>
      </w:r>
    </w:p>
    <w:p w:rsidR="00C028B3" w:rsidRDefault="00C028B3" w:rsidP="00C028B3">
      <w:r>
        <w:br w:type="page"/>
      </w:r>
    </w:p>
    <w:p w:rsidR="00C028B3" w:rsidRPr="00FC668F" w:rsidRDefault="00C028B3" w:rsidP="00C028B3">
      <w:pPr>
        <w:tabs>
          <w:tab w:val="left" w:pos="993"/>
        </w:tabs>
        <w:spacing w:after="0"/>
        <w:jc w:val="both"/>
        <w:rPr>
          <w:rFonts w:ascii="Times New Roman" w:hAnsi="Times New Roman" w:cs="Times New Roman"/>
          <w:sz w:val="28"/>
          <w:szCs w:val="28"/>
        </w:rPr>
      </w:pPr>
    </w:p>
    <w:p w:rsidR="00C028B3" w:rsidRPr="005B6503" w:rsidRDefault="00C028B3" w:rsidP="00C028B3">
      <w:pPr>
        <w:pStyle w:val="1"/>
        <w:numPr>
          <w:ilvl w:val="0"/>
          <w:numId w:val="3"/>
        </w:numPr>
        <w:tabs>
          <w:tab w:val="left" w:pos="993"/>
        </w:tabs>
        <w:spacing w:before="0"/>
        <w:ind w:left="0" w:firstLine="709"/>
        <w:rPr>
          <w:rFonts w:ascii="Times New Roman" w:hAnsi="Times New Roman" w:cs="Times New Roman"/>
        </w:rPr>
      </w:pPr>
      <w:bookmarkStart w:id="2" w:name="_Toc500765103"/>
      <w:bookmarkStart w:id="3" w:name="_Toc514021112"/>
      <w:r w:rsidRPr="005B6503">
        <w:rPr>
          <w:rFonts w:ascii="Times New Roman" w:hAnsi="Times New Roman" w:cs="Times New Roman"/>
          <w:color w:val="auto"/>
        </w:rPr>
        <w:t xml:space="preserve">ОПИСАНИЕ РАБОТЫ </w:t>
      </w:r>
      <w:bookmarkEnd w:id="2"/>
      <w:r>
        <w:rPr>
          <w:rFonts w:ascii="Times New Roman" w:hAnsi="Times New Roman" w:cs="Times New Roman"/>
          <w:color w:val="auto"/>
        </w:rPr>
        <w:t>ЖЕЛЕЗНОДОРОЖНОЙ СТАНЦИИ</w:t>
      </w:r>
      <w:bookmarkEnd w:id="3"/>
    </w:p>
    <w:p w:rsidR="00C028B3" w:rsidRDefault="00C028B3" w:rsidP="00C028B3">
      <w:pPr>
        <w:spacing w:after="0"/>
        <w:ind w:firstLine="709"/>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Железнодорожная станция – главная единица железнодорожного транспорта, один из видов раздельных пунктов с путевым развитием, которое позволяет поводить работы по приёму, отправке, скрещению и обгону поездов. Кроме того работы по перевозке грузов, багажа и грузобагажа и обслуживанию пассажиров, а также, при достаточном развитии путевых развязок, - маневровую работу по формированию и расформированию составов и техническое обслуживание поездов.</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Каждая железнодорожная станция обязательно включает в себя путевое хозяйство, грузовое хозяйство и системы сигнализации и централизации. </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drawing>
          <wp:inline distT="0" distB="0" distL="0" distR="0" wp14:anchorId="093194E8" wp14:editId="4E2A38C2">
            <wp:extent cx="5869172" cy="212923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66961" cy="2128432"/>
                    </a:xfrm>
                    <a:prstGeom prst="rect">
                      <a:avLst/>
                    </a:prstGeom>
                  </pic:spPr>
                </pic:pic>
              </a:graphicData>
            </a:graphic>
          </wp:inline>
        </w:drawing>
      </w:r>
    </w:p>
    <w:p w:rsidR="00C028B3" w:rsidRDefault="00C028B3" w:rsidP="00C028B3">
      <w:pPr>
        <w:spacing w:after="0"/>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1.1 – Карта железнодорожного вокзала Минск-Пассажирский</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представлена карта железнодорожного вокзала Минск-Пассажирский. На данном рисунке ясно видно, что вокзал оборудован всем необходимым для обслуживания пассажиров. </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Путевое хозяйство представляет собой совокупность железнодорожных путей, объединенных в парки. Каждый парк, как и каждый путь в парке может иметь определенную специализацию.  Например, сортировочный парк, приёмо-отправочный парк и так далее. На пассажирский станциях некоторые пути как правило секционированы. Это сделано для того, чтобы была возможность принимать на путь два небольших пригородных состава с разных сторон. Однако в путевом развитии станции такой путь рассматривается как одно целое. </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на станции присутствуют тупиковые пути, имеющие с одной стороны тупиковый упор. Такие пути используются как правило в </w:t>
      </w:r>
      <w:r>
        <w:rPr>
          <w:rFonts w:ascii="Times New Roman" w:hAnsi="Times New Roman" w:cs="Times New Roman"/>
          <w:sz w:val="28"/>
          <w:szCs w:val="28"/>
        </w:rPr>
        <w:lastRenderedPageBreak/>
        <w:t>технических целях для простоя вагонов, локомотивов или даже целых составов.</w:t>
      </w:r>
    </w:p>
    <w:p w:rsidR="00C028B3" w:rsidRPr="00AD6572"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Грузовые хозяйства, в отличие от путевых, используются для проведения грузовых работ. Они состоят из погрузочно-выгрузочных путей, складов, терминалов, сортировочных станций и тому подобное. Как правило грузовые хозяйства строятся отдельно от пассажирских станции, зачастую даже в нескольких километрах от нее.</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Системы сигнализации и централизации, как уже было сказано ранее, обязательно присутствуют на всех железнодорожных станциях. Они представляют собой совокупность стрелок и светофоров, обеспечивающих безопасное управление движением поездов. На рисунке 1.2 представлен пример железнодорожной стрелки.</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drawing>
          <wp:inline distT="0" distB="0" distL="0" distR="0" wp14:anchorId="44D05852" wp14:editId="07D92692">
            <wp:extent cx="4944139" cy="39642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4922" cy="3964927"/>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1.2 – Железнодорожная стрелка</w:t>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цели использования и характеру работы железнодорожные станции делятся на:</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промежуточные;</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участковые;</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сортировочные;</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грузовые;</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пассажирские. </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Промежуточные станции выполняют функции небольших вокзалов для приема, отправления и пропуска поездов. Станции, на которых выполняется грузовая работа данного участка, называются опорными.</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Участковые железнодорожные станции находятся на границах участков железнодорожных линий. Такие станции используются в основном для смены локомотива, локомотивной бригады, а также технического обслуживания подвижного состава.</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Сортировочные станции имеют очень важное значение во всем железнодорожном транспортном сообщении в целом. На таких станциях выполняют работы по массовому формированию и расформированию грузовых поездов.</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Железнодорожные станции и железнодорожный транспорт в целом требует постоянного развития. По официальным данным национального статистического комитета Республики Беларусь пассажирские перевозки по железнодорожному транспорту уступают только автомобильным (автобусным) перевозкам (рисунок 1.3).</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9C7183">
      <w:pPr>
        <w:spacing w:after="0"/>
        <w:jc w:val="center"/>
        <w:rPr>
          <w:rFonts w:ascii="Times New Roman" w:hAnsi="Times New Roman" w:cs="Times New Roman"/>
          <w:sz w:val="28"/>
          <w:szCs w:val="28"/>
        </w:rPr>
      </w:pPr>
      <w:r>
        <w:rPr>
          <w:noProof/>
          <w:lang w:eastAsia="ru-RU"/>
        </w:rPr>
        <w:drawing>
          <wp:inline distT="0" distB="0" distL="0" distR="0" wp14:anchorId="6BEAE906" wp14:editId="2DFA8039">
            <wp:extent cx="4922874" cy="1708704"/>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9733" cy="1711085"/>
                    </a:xfrm>
                    <a:prstGeom prst="rect">
                      <a:avLst/>
                    </a:prstGeom>
                  </pic:spPr>
                </pic:pic>
              </a:graphicData>
            </a:graphic>
          </wp:inline>
        </w:drawing>
      </w:r>
    </w:p>
    <w:p w:rsidR="00C028B3" w:rsidRDefault="00C028B3" w:rsidP="009C7183">
      <w:pPr>
        <w:spacing w:after="0"/>
        <w:jc w:val="center"/>
        <w:rPr>
          <w:rFonts w:ascii="Times New Roman" w:hAnsi="Times New Roman" w:cs="Times New Roman"/>
          <w:sz w:val="28"/>
          <w:szCs w:val="28"/>
        </w:rPr>
      </w:pPr>
    </w:p>
    <w:p w:rsidR="00C028B3" w:rsidRPr="00200AF3" w:rsidRDefault="00C028B3" w:rsidP="009C7183">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1.3 – Пассажирские перевозки по видам транспорта за </w:t>
      </w:r>
      <w:r>
        <w:rPr>
          <w:rFonts w:ascii="Times New Roman" w:hAnsi="Times New Roman" w:cs="Times New Roman"/>
          <w:sz w:val="28"/>
          <w:szCs w:val="28"/>
          <w:lang w:val="en-US"/>
        </w:rPr>
        <w:t>I</w:t>
      </w:r>
      <w:r w:rsidRPr="00200AF3">
        <w:rPr>
          <w:rFonts w:ascii="Times New Roman" w:hAnsi="Times New Roman" w:cs="Times New Roman"/>
          <w:sz w:val="28"/>
          <w:szCs w:val="28"/>
        </w:rPr>
        <w:t xml:space="preserve"> </w:t>
      </w:r>
      <w:r>
        <w:rPr>
          <w:rFonts w:ascii="Times New Roman" w:hAnsi="Times New Roman" w:cs="Times New Roman"/>
          <w:sz w:val="28"/>
          <w:szCs w:val="28"/>
        </w:rPr>
        <w:t>квартал 2018 г.</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1.4 представлена схема Белорусской железной дороги.</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7E15CA9E" wp14:editId="250B0D48">
            <wp:extent cx="4695825" cy="3333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825" cy="3333750"/>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1.4 – Схема Белорусской железной дороги</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Железнодорожный вокзал Минск-Пассажирский является самым крупным вокзалом в столице республики и одним из самых крупных в стране в целом. На 2015 год кроме рейсов внутри страны вокзал осуществляет провоз пассажиров до следующих стран:</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Австрия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Болгария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Венгрия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Германия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Казахстан</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Латвия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Литва</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Молдавия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Нидерланды</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Польша</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Россия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Румыния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Словакия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Украина</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Франция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Хорватия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Чехия</w:t>
      </w:r>
    </w:p>
    <w:p w:rsidR="00C028B3" w:rsidRDefault="00C028B3" w:rsidP="00C028B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Швейцария.</w:t>
      </w:r>
    </w:p>
    <w:p w:rsidR="00C028B3" w:rsidRDefault="00C028B3">
      <w:pPr>
        <w:rPr>
          <w:rFonts w:ascii="Times New Roman" w:hAnsi="Times New Roman" w:cs="Times New Roman"/>
          <w:sz w:val="28"/>
          <w:szCs w:val="28"/>
        </w:rPr>
      </w:pPr>
      <w:r>
        <w:rPr>
          <w:rFonts w:ascii="Times New Roman" w:hAnsi="Times New Roman" w:cs="Times New Roman"/>
          <w:sz w:val="28"/>
          <w:szCs w:val="28"/>
        </w:rPr>
        <w:br w:type="page"/>
      </w:r>
    </w:p>
    <w:p w:rsidR="00C028B3" w:rsidRPr="002D29E6" w:rsidRDefault="00C028B3" w:rsidP="00C028B3">
      <w:pPr>
        <w:pStyle w:val="1"/>
        <w:numPr>
          <w:ilvl w:val="0"/>
          <w:numId w:val="3"/>
        </w:numPr>
        <w:spacing w:before="0"/>
        <w:rPr>
          <w:rFonts w:ascii="Times New Roman" w:hAnsi="Times New Roman" w:cs="Times New Roman"/>
          <w:color w:val="auto"/>
        </w:rPr>
      </w:pPr>
      <w:bookmarkStart w:id="4" w:name="_Toc514021113"/>
      <w:r>
        <w:rPr>
          <w:rFonts w:ascii="Times New Roman" w:hAnsi="Times New Roman" w:cs="Times New Roman"/>
          <w:color w:val="auto"/>
        </w:rPr>
        <w:lastRenderedPageBreak/>
        <w:t>ОПИСАНИЕ ПРОЦЕССА ПОКУПКИ БИЛЕТА ПАССАЖИРОМ НА ЖЕЛЕЗНОДОРОЖНОЙ СТАНЦИИ</w:t>
      </w:r>
      <w:bookmarkEnd w:id="4"/>
    </w:p>
    <w:p w:rsidR="00C028B3" w:rsidRPr="00B80F93" w:rsidRDefault="00C028B3" w:rsidP="00C028B3">
      <w:pPr>
        <w:spacing w:after="0"/>
        <w:ind w:firstLine="709"/>
        <w:rPr>
          <w:rFonts w:ascii="Times New Roman" w:hAnsi="Times New Roman" w:cs="Times New Roman"/>
          <w:sz w:val="28"/>
          <w:szCs w:val="28"/>
        </w:rPr>
      </w:pPr>
    </w:p>
    <w:p w:rsidR="00C028B3" w:rsidRPr="00151758"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проведенного анализа предметной области представим функциональную модель процесса покупки билета на поезд пассажиром.</w:t>
      </w:r>
    </w:p>
    <w:p w:rsidR="00C028B3" w:rsidRPr="00DC261F"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начала представим модель «как есть», отражающую реальный, используемый на данный момент процесс покупки билета на рейс.</w:t>
      </w:r>
    </w:p>
    <w:p w:rsidR="00C028B3" w:rsidRPr="00DC261F" w:rsidRDefault="00C028B3" w:rsidP="00C028B3">
      <w:pPr>
        <w:spacing w:after="0"/>
        <w:ind w:firstLine="709"/>
        <w:jc w:val="both"/>
        <w:rPr>
          <w:rFonts w:ascii="Times New Roman" w:hAnsi="Times New Roman" w:cs="Times New Roman"/>
          <w:sz w:val="28"/>
          <w:szCs w:val="28"/>
        </w:rPr>
      </w:pPr>
      <w:r w:rsidRPr="00DC261F">
        <w:rPr>
          <w:rFonts w:ascii="Times New Roman" w:hAnsi="Times New Roman" w:cs="Times New Roman"/>
          <w:sz w:val="28"/>
          <w:szCs w:val="28"/>
        </w:rPr>
        <w:t>Входными данными являются:</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оплата за билет</w:t>
      </w:r>
      <w:r w:rsidRPr="00DC261F">
        <w:rPr>
          <w:rFonts w:ascii="Times New Roman" w:hAnsi="Times New Roman" w:cs="Times New Roman"/>
          <w:sz w:val="28"/>
          <w:szCs w:val="28"/>
        </w:rPr>
        <w:t>;</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заявка на покупку билета</w:t>
      </w:r>
      <w:r w:rsidRPr="00DC261F">
        <w:rPr>
          <w:rFonts w:ascii="Times New Roman" w:hAnsi="Times New Roman" w:cs="Times New Roman"/>
          <w:sz w:val="28"/>
          <w:szCs w:val="28"/>
        </w:rPr>
        <w:t>.</w:t>
      </w:r>
    </w:p>
    <w:p w:rsidR="00C028B3" w:rsidRPr="00DC261F"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Ресурсом, который необходим</w:t>
      </w:r>
      <w:r w:rsidRPr="00DC261F">
        <w:rPr>
          <w:rFonts w:ascii="Times New Roman" w:hAnsi="Times New Roman" w:cs="Times New Roman"/>
          <w:sz w:val="28"/>
          <w:szCs w:val="28"/>
        </w:rPr>
        <w:t xml:space="preserve"> для </w:t>
      </w:r>
      <w:r>
        <w:rPr>
          <w:rFonts w:ascii="Times New Roman" w:hAnsi="Times New Roman" w:cs="Times New Roman"/>
          <w:sz w:val="28"/>
          <w:szCs w:val="28"/>
        </w:rPr>
        <w:t>успешного завершения</w:t>
      </w:r>
      <w:r w:rsidRPr="00DC261F">
        <w:rPr>
          <w:rFonts w:ascii="Times New Roman" w:hAnsi="Times New Roman" w:cs="Times New Roman"/>
          <w:sz w:val="28"/>
          <w:szCs w:val="28"/>
        </w:rPr>
        <w:t xml:space="preserve"> процесса</w:t>
      </w:r>
      <w:r>
        <w:rPr>
          <w:rFonts w:ascii="Times New Roman" w:hAnsi="Times New Roman" w:cs="Times New Roman"/>
          <w:sz w:val="28"/>
          <w:szCs w:val="28"/>
        </w:rPr>
        <w:t>,</w:t>
      </w:r>
      <w:r w:rsidRPr="00DC261F">
        <w:rPr>
          <w:rFonts w:ascii="Times New Roman" w:hAnsi="Times New Roman" w:cs="Times New Roman"/>
          <w:sz w:val="28"/>
          <w:szCs w:val="28"/>
        </w:rPr>
        <w:t xml:space="preserve"> является администратор</w:t>
      </w:r>
      <w:r>
        <w:rPr>
          <w:rFonts w:ascii="Times New Roman" w:hAnsi="Times New Roman" w:cs="Times New Roman"/>
          <w:sz w:val="28"/>
          <w:szCs w:val="28"/>
        </w:rPr>
        <w:t xml:space="preserve"> железнодорожной станции</w:t>
      </w:r>
      <w:r w:rsidRPr="00DC261F">
        <w:rPr>
          <w:rFonts w:ascii="Times New Roman" w:hAnsi="Times New Roman" w:cs="Times New Roman"/>
          <w:sz w:val="28"/>
          <w:szCs w:val="28"/>
        </w:rPr>
        <w:t>.</w:t>
      </w:r>
    </w:p>
    <w:p w:rsidR="00C028B3" w:rsidRPr="00DC261F" w:rsidRDefault="00C028B3" w:rsidP="00C028B3">
      <w:pPr>
        <w:spacing w:after="0"/>
        <w:ind w:firstLine="709"/>
        <w:jc w:val="both"/>
        <w:rPr>
          <w:rFonts w:ascii="Times New Roman" w:hAnsi="Times New Roman" w:cs="Times New Roman"/>
          <w:sz w:val="28"/>
          <w:szCs w:val="28"/>
        </w:rPr>
      </w:pPr>
      <w:r w:rsidRPr="00DC261F">
        <w:rPr>
          <w:rFonts w:ascii="Times New Roman" w:hAnsi="Times New Roman" w:cs="Times New Roman"/>
          <w:sz w:val="28"/>
          <w:szCs w:val="28"/>
        </w:rPr>
        <w:t xml:space="preserve">Основным процессом данного курсового проекта является </w:t>
      </w:r>
      <w:r>
        <w:rPr>
          <w:rFonts w:ascii="Times New Roman" w:hAnsi="Times New Roman" w:cs="Times New Roman"/>
          <w:sz w:val="28"/>
          <w:szCs w:val="28"/>
        </w:rPr>
        <w:t>покупка пассажиром билета на поезд</w:t>
      </w:r>
      <w:r w:rsidRPr="00DC261F">
        <w:rPr>
          <w:rFonts w:ascii="Times New Roman" w:hAnsi="Times New Roman" w:cs="Times New Roman"/>
          <w:sz w:val="28"/>
          <w:szCs w:val="28"/>
        </w:rPr>
        <w:t xml:space="preserve">. В </w:t>
      </w:r>
      <w:r>
        <w:rPr>
          <w:rFonts w:ascii="Times New Roman" w:hAnsi="Times New Roman" w:cs="Times New Roman"/>
          <w:sz w:val="28"/>
          <w:szCs w:val="28"/>
        </w:rPr>
        <w:t>соответствии с этим на рисунке 2</w:t>
      </w:r>
      <w:r w:rsidRPr="00DC261F">
        <w:rPr>
          <w:rFonts w:ascii="Times New Roman" w:hAnsi="Times New Roman" w:cs="Times New Roman"/>
          <w:sz w:val="28"/>
          <w:szCs w:val="28"/>
        </w:rPr>
        <w:t>.1 представлена контекстная диаграмма функциональной модели.</w:t>
      </w:r>
    </w:p>
    <w:p w:rsidR="00C028B3" w:rsidRDefault="00C028B3" w:rsidP="00C028B3">
      <w:pPr>
        <w:spacing w:after="0"/>
        <w:ind w:firstLine="709"/>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drawing>
          <wp:inline distT="0" distB="0" distL="0" distR="0" wp14:anchorId="762A94DF" wp14:editId="5A9E1523">
            <wp:extent cx="5940425" cy="4132976"/>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132976"/>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2.1 – Контекстная диаграмма верхнего уровня процесса «Купить билет на поезд» модели «как есть»</w:t>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2.2 представлена декомпозиция процесса «Купить билет на поезд». Данный процесс включает в себя следующие этапы:</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направление</w:t>
      </w:r>
      <w:r w:rsidRPr="00DC261F">
        <w:rPr>
          <w:rFonts w:ascii="Times New Roman" w:hAnsi="Times New Roman" w:cs="Times New Roman"/>
          <w:sz w:val="28"/>
          <w:szCs w:val="28"/>
        </w:rPr>
        <w:t>;</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sidRPr="00DC261F">
        <w:rPr>
          <w:rFonts w:ascii="Times New Roman" w:hAnsi="Times New Roman" w:cs="Times New Roman"/>
          <w:sz w:val="28"/>
          <w:szCs w:val="28"/>
        </w:rPr>
        <w:t>оплатить билет</w:t>
      </w:r>
      <w:r>
        <w:rPr>
          <w:rFonts w:ascii="Times New Roman" w:hAnsi="Times New Roman" w:cs="Times New Roman"/>
          <w:sz w:val="28"/>
          <w:szCs w:val="28"/>
        </w:rPr>
        <w:t>;</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скорректировать статистику станции.</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drawing>
          <wp:inline distT="0" distB="0" distL="0" distR="0" wp14:anchorId="02194429" wp14:editId="1E587811">
            <wp:extent cx="5433238" cy="3750387"/>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30336" cy="3748384"/>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2.2 – Декомпозиция процесса «Купить билет на поезд»</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Рисунок 2.4 представляет декомпозицию процесса «Оплатить билет». Для успешного завершения данного этапа необходимо выполнить следующие действия:</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забронировать билет на поезд</w:t>
      </w:r>
      <w:r w:rsidRPr="00DC261F">
        <w:rPr>
          <w:rFonts w:ascii="Times New Roman" w:hAnsi="Times New Roman" w:cs="Times New Roman"/>
          <w:sz w:val="28"/>
          <w:szCs w:val="28"/>
        </w:rPr>
        <w:t>;</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произвести оплату билета;</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выдать пассажиру билет на поезд.</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55AA45F1" wp14:editId="004A04F3">
            <wp:extent cx="5545061" cy="384760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46680" cy="3848728"/>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2.4 – Декомпозиция процесса «Оплатить билет»</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2.5 представлена декомпозиция процесса «Забронировать билет на поезд». Данный процесс не может быть завершен без следующих этапов:</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отобрать поезда в соответствии с датой</w:t>
      </w:r>
      <w:r w:rsidRPr="00DC261F">
        <w:rPr>
          <w:rFonts w:ascii="Times New Roman" w:hAnsi="Times New Roman" w:cs="Times New Roman"/>
          <w:sz w:val="28"/>
          <w:szCs w:val="28"/>
        </w:rPr>
        <w:t>;</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выбрать поезд в соответствии с заявкой;</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произвести бронирование билета на поезд.</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2BAB7265" wp14:editId="6B505359">
            <wp:extent cx="5296395" cy="369146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1085" cy="3687759"/>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2.5 – Декомпозиция процесса «Забронировать билет на поезд»</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Процесс бронирования билета на поезд, декомпозиция которого представлена на рисунке 2.6, состоит из следующих этапов:</w:t>
      </w:r>
    </w:p>
    <w:p w:rsidR="00C028B3" w:rsidRPr="00DC261F"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заполнить форму бронирования билета на поезд</w:t>
      </w:r>
      <w:r w:rsidRPr="00DC261F">
        <w:rPr>
          <w:rFonts w:ascii="Times New Roman" w:hAnsi="Times New Roman" w:cs="Times New Roman"/>
          <w:sz w:val="28"/>
          <w:szCs w:val="28"/>
        </w:rPr>
        <w:t>;</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в базу данных для сохранения бронирования билета на поезд;</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уведомить пассажира об успешном бронировании билета.</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4301F51F" wp14:editId="3D258F16">
            <wp:extent cx="5391397" cy="3735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5751" cy="3732061"/>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2.6 – Декомпозиция процесса «Произвести бронирование билета на поезд»</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представленной диаграммы </w:t>
      </w:r>
      <w:r>
        <w:rPr>
          <w:rFonts w:ascii="Times New Roman" w:hAnsi="Times New Roman" w:cs="Times New Roman"/>
          <w:sz w:val="28"/>
          <w:szCs w:val="28"/>
          <w:lang w:val="en-US"/>
        </w:rPr>
        <w:t>IDEF</w:t>
      </w:r>
      <w:r>
        <w:rPr>
          <w:rFonts w:ascii="Times New Roman" w:hAnsi="Times New Roman" w:cs="Times New Roman"/>
          <w:sz w:val="28"/>
          <w:szCs w:val="28"/>
        </w:rPr>
        <w:t>-0, отражающей модель «как есть», можно более подробно изучить процесс покупки пассажиром билета, в том числе и его подпроцессы</w:t>
      </w:r>
      <w:r w:rsidR="00BB6C0B" w:rsidRPr="00BB6C0B">
        <w:rPr>
          <w:rFonts w:ascii="Times New Roman" w:hAnsi="Times New Roman" w:cs="Times New Roman"/>
          <w:sz w:val="28"/>
          <w:szCs w:val="28"/>
        </w:rPr>
        <w:t xml:space="preserve"> [6]</w:t>
      </w:r>
      <w:r>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более тщательного изучения процесса рассмотрим модель «как должно быть» процесса покупки билета на поезд, отражающую улучшения в текущем варианте процесса, описанном выше в модели «как есть».</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2.7 представлена контекстная диаграмма верхнего уровня процесса «Купить билет на поезд». </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Исходными данными для данного варианта диаграммы является:</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заявка на покупку билета.</w:t>
      </w:r>
    </w:p>
    <w:p w:rsidR="00C028B3" w:rsidRPr="00DC261F" w:rsidRDefault="00C028B3" w:rsidP="00C028B3">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 отличие от модели «как есть», ресурсом для успешного завершения данного процесса является пассажир.</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41942C90" wp14:editId="6C7E66DA">
            <wp:extent cx="5380075" cy="373257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7201" cy="3730576"/>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2.7 – Контекстная диаграмма верхнего уровня процесса «Купить билет на поезд» модели «как должно быть»</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2.8 представлена декомпозиция процесса «Купить билет на поезд». Данный процесс в модели «как должно быть» состоит из следующих этапов:</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направление;</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оплатить билет.</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4ED3FF22" wp14:editId="35EF95CA">
            <wp:extent cx="5220586" cy="3653171"/>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030" cy="3652782"/>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2.8 – Декомпозиция процесса «Купить билет на поезд»</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Процесс «Оплатить билет» в модели «как должно быть», декомпозиция которого представлена на рисунке 2.9, не может быть успешно завершен без следующих этапов:</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произвести оплату билета;</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распечатать билет на поезд.</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0658B5FA" wp14:editId="1449F44A">
            <wp:extent cx="5443870" cy="3796494"/>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51047" cy="3801499"/>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2.9 – Декомпозиция процесса «Оплатить билет» в модели «как должно быть»</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Рисунок 2.10 отражает декомпозицию процесса «Произвести оплату билета в модели «как должно быть». Данный процесс включает в себя следующие этапы:</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произвести оплату билета;</w:t>
      </w:r>
    </w:p>
    <w:p w:rsidR="00C028B3" w:rsidRDefault="00C028B3" w:rsidP="00C028B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распечатать билет на поезд.</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lastRenderedPageBreak/>
        <w:drawing>
          <wp:inline distT="0" distB="0" distL="0" distR="0" wp14:anchorId="3E1EDC22" wp14:editId="40EFE0D0">
            <wp:extent cx="5539563" cy="3863229"/>
            <wp:effectExtent l="0" t="0" r="444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6604" cy="3861165"/>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2.10 – Декомпозиция процесса «Произвести оплату билета» модели «как должно быть»</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представленной диаграммы </w:t>
      </w:r>
      <w:r>
        <w:rPr>
          <w:rFonts w:ascii="Times New Roman" w:hAnsi="Times New Roman" w:cs="Times New Roman"/>
          <w:sz w:val="28"/>
          <w:szCs w:val="28"/>
          <w:lang w:val="en-US"/>
        </w:rPr>
        <w:t>IDEF</w:t>
      </w:r>
      <w:r>
        <w:rPr>
          <w:rFonts w:ascii="Times New Roman" w:hAnsi="Times New Roman" w:cs="Times New Roman"/>
          <w:sz w:val="28"/>
          <w:szCs w:val="28"/>
        </w:rPr>
        <w:t>-0, отражающей модель «как должно быть», можно более подробно изучить процесс покупки пассажиром билета, а также его подпроцессы</w:t>
      </w:r>
      <w:r w:rsidR="004B0435" w:rsidRPr="004B0435">
        <w:rPr>
          <w:rFonts w:ascii="Times New Roman" w:hAnsi="Times New Roman" w:cs="Times New Roman"/>
          <w:sz w:val="28"/>
          <w:szCs w:val="28"/>
        </w:rPr>
        <w:t xml:space="preserve"> [6]</w:t>
      </w:r>
      <w:r>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Проведенное функциональное моделирование показывает, что, позволив пассажиру самому управлять процессом покупки билета, можно значительно уменьшить затраты на процесс покупки билета на поезд и освободить время работников железнодорожной станции для улучшения качества обслуживание пассажиров по ходу следования поезда.</w:t>
      </w:r>
    </w:p>
    <w:p w:rsidR="00C028B3" w:rsidRDefault="00C028B3">
      <w:pPr>
        <w:rPr>
          <w:rFonts w:ascii="Times New Roman" w:hAnsi="Times New Roman" w:cs="Times New Roman"/>
          <w:sz w:val="28"/>
          <w:szCs w:val="28"/>
        </w:rPr>
      </w:pPr>
      <w:r>
        <w:rPr>
          <w:rFonts w:ascii="Times New Roman" w:hAnsi="Times New Roman" w:cs="Times New Roman"/>
          <w:sz w:val="28"/>
          <w:szCs w:val="28"/>
        </w:rPr>
        <w:br w:type="page"/>
      </w:r>
    </w:p>
    <w:p w:rsidR="00C028B3" w:rsidRPr="005B6503" w:rsidRDefault="00C028B3" w:rsidP="00C028B3">
      <w:pPr>
        <w:pStyle w:val="1"/>
        <w:numPr>
          <w:ilvl w:val="0"/>
          <w:numId w:val="3"/>
        </w:numPr>
        <w:tabs>
          <w:tab w:val="left" w:pos="851"/>
        </w:tabs>
        <w:spacing w:before="0"/>
        <w:rPr>
          <w:rFonts w:ascii="Times New Roman" w:hAnsi="Times New Roman" w:cs="Times New Roman"/>
        </w:rPr>
      </w:pPr>
      <w:bookmarkStart w:id="5" w:name="_Toc514021114"/>
      <w:r>
        <w:rPr>
          <w:rFonts w:ascii="Times New Roman" w:hAnsi="Times New Roman" w:cs="Times New Roman"/>
          <w:color w:val="auto"/>
        </w:rPr>
        <w:lastRenderedPageBreak/>
        <w:t>СПЕЦИФИКАЦИЯ ВАРИАНТОВ ИСПОЛЬЗОВАНИЯ СИСТЕМЫ</w:t>
      </w:r>
      <w:bookmarkEnd w:id="5"/>
    </w:p>
    <w:p w:rsidR="00C028B3" w:rsidRDefault="00C028B3" w:rsidP="00C028B3">
      <w:pPr>
        <w:spacing w:after="0"/>
        <w:ind w:firstLine="709"/>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более подробного изучения спецификации системы управления билетно-кассовыми операциями на железнодорожной станции рассмотрим диаграмму вариантов использования, представленную на рисунке 3.1 и отражающую отношения между актерами и вариантами использования</w:t>
      </w:r>
      <w:r w:rsidR="004B0435" w:rsidRPr="004B0435">
        <w:rPr>
          <w:rFonts w:ascii="Times New Roman" w:hAnsi="Times New Roman" w:cs="Times New Roman"/>
          <w:sz w:val="28"/>
          <w:szCs w:val="28"/>
        </w:rPr>
        <w:t xml:space="preserve"> [7]</w:t>
      </w:r>
      <w:r>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noProof/>
          <w:lang w:eastAsia="ru-RU"/>
        </w:rPr>
        <w:drawing>
          <wp:inline distT="0" distB="0" distL="0" distR="0" wp14:anchorId="0AE33E32" wp14:editId="4AD5AA3A">
            <wp:extent cx="5940425" cy="3934941"/>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934941"/>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3.1 – Диаграмма вариантов использования системы управления билетно-кассовыми операциями на железнодорожной станции</w:t>
      </w:r>
    </w:p>
    <w:p w:rsidR="00C028B3" w:rsidRDefault="00C028B3" w:rsidP="00C028B3">
      <w:pPr>
        <w:spacing w:after="0"/>
        <w:ind w:firstLine="709"/>
        <w:jc w:val="center"/>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диаграмме представлены два актера: пассажир и администратор.</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Пассажир имеет следующие варианты использования:</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регистрация</w:t>
      </w:r>
      <w:r w:rsidRPr="00F35293">
        <w:rPr>
          <w:rFonts w:ascii="Times New Roman" w:hAnsi="Times New Roman" w:cs="Times New Roman"/>
          <w:sz w:val="28"/>
          <w:szCs w:val="28"/>
        </w:rPr>
        <w:t>;</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покупка билета на поезд;</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просмотр информации о маршруте с возможностью просмотра информации о билетах;</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авторизация;</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просмотр маршрутов поездов;</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сортировка информации о маршрутах;</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фильтрация информации о маршрутах;</w:t>
      </w:r>
    </w:p>
    <w:p w:rsidR="00C028B3" w:rsidRPr="00E730FC"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lastRenderedPageBreak/>
        <w:t>просмотр информации о своих билетах;</w:t>
      </w:r>
    </w:p>
    <w:p w:rsidR="00C028B3" w:rsidRPr="002D7EE7"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редактирование профиля;</w:t>
      </w:r>
    </w:p>
    <w:p w:rsidR="00C028B3" w:rsidRPr="000012D6" w:rsidRDefault="00C028B3" w:rsidP="00C028B3">
      <w:pPr>
        <w:pStyle w:val="a3"/>
        <w:numPr>
          <w:ilvl w:val="0"/>
          <w:numId w:val="5"/>
        </w:numPr>
        <w:tabs>
          <w:tab w:val="left" w:pos="993"/>
        </w:tabs>
        <w:spacing w:after="0"/>
        <w:ind w:left="0" w:firstLine="709"/>
        <w:jc w:val="both"/>
      </w:pPr>
      <w:r>
        <w:rPr>
          <w:rFonts w:ascii="Times New Roman" w:hAnsi="Times New Roman" w:cs="Times New Roman"/>
          <w:sz w:val="28"/>
          <w:szCs w:val="28"/>
        </w:rPr>
        <w:t>удаление профиля.</w:t>
      </w:r>
    </w:p>
    <w:p w:rsidR="00C028B3" w:rsidRDefault="00C028B3" w:rsidP="00C028B3">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Роль администратора позволяет осуществлять следующие варианты использования:</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профиля;</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создание маршрута поезда;</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создание поезда;</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администратора;</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просмотр статистических данных по городам и поездам;</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просмотр маршрутов поездов;</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маршрутов поездов;</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удаление профиля;</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удаление поезда;</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удаление маршрута;</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сортировка информации о маршрутах;</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фильтрация информации о маршрутах;</w:t>
      </w:r>
    </w:p>
    <w:p w:rsidR="00C028B3" w:rsidRDefault="00C028B3" w:rsidP="00C028B3">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просмотр информации о маршруте, в том числе информации о билетах.</w:t>
      </w:r>
    </w:p>
    <w:p w:rsidR="00C028B3" w:rsidRPr="000012D6" w:rsidRDefault="00C028B3" w:rsidP="00C028B3">
      <w:pPr>
        <w:pStyle w:val="a3"/>
        <w:tabs>
          <w:tab w:val="left" w:pos="993"/>
        </w:tabs>
        <w:spacing w:after="0"/>
        <w:ind w:left="0" w:firstLine="709"/>
        <w:jc w:val="both"/>
        <w:rPr>
          <w:rFonts w:ascii="Times New Roman" w:hAnsi="Times New Roman" w:cs="Times New Roman"/>
          <w:sz w:val="28"/>
          <w:szCs w:val="28"/>
        </w:rPr>
      </w:pPr>
      <w:r>
        <w:t xml:space="preserve"> </w:t>
      </w:r>
    </w:p>
    <w:p w:rsidR="00C028B3" w:rsidRDefault="00C028B3">
      <w:pPr>
        <w:rPr>
          <w:rFonts w:ascii="Times New Roman" w:hAnsi="Times New Roman" w:cs="Times New Roman"/>
          <w:sz w:val="28"/>
          <w:szCs w:val="28"/>
        </w:rPr>
      </w:pPr>
      <w:r>
        <w:rPr>
          <w:rFonts w:ascii="Times New Roman" w:hAnsi="Times New Roman" w:cs="Times New Roman"/>
          <w:sz w:val="28"/>
          <w:szCs w:val="28"/>
        </w:rPr>
        <w:br w:type="page"/>
      </w:r>
    </w:p>
    <w:p w:rsidR="00C028B3" w:rsidRPr="00BC2ACB" w:rsidRDefault="00C028B3" w:rsidP="00C028B3">
      <w:pPr>
        <w:pStyle w:val="1"/>
        <w:numPr>
          <w:ilvl w:val="0"/>
          <w:numId w:val="3"/>
        </w:numPr>
        <w:tabs>
          <w:tab w:val="left" w:pos="993"/>
        </w:tabs>
        <w:spacing w:before="0"/>
        <w:rPr>
          <w:rFonts w:ascii="Times New Roman" w:hAnsi="Times New Roman" w:cs="Times New Roman"/>
          <w:color w:val="auto"/>
        </w:rPr>
      </w:pPr>
      <w:bookmarkStart w:id="6" w:name="_Toc500765106"/>
      <w:bookmarkStart w:id="7" w:name="_Toc514021115"/>
      <w:r w:rsidRPr="00BC2ACB">
        <w:rPr>
          <w:rFonts w:ascii="Times New Roman" w:hAnsi="Times New Roman" w:cs="Times New Roman"/>
          <w:color w:val="auto"/>
        </w:rPr>
        <w:lastRenderedPageBreak/>
        <w:t>ИНФОРМАЦИОННАЯ МОДЕЛЬ СИСТЕМЫ И ЕЕ ОПИСАНИЕ</w:t>
      </w:r>
      <w:bookmarkEnd w:id="6"/>
      <w:bookmarkEnd w:id="7"/>
    </w:p>
    <w:p w:rsidR="00C028B3" w:rsidRPr="00376F18" w:rsidRDefault="00C028B3" w:rsidP="00C028B3">
      <w:pPr>
        <w:spacing w:after="0"/>
        <w:ind w:firstLine="709"/>
        <w:rPr>
          <w:rFonts w:ascii="Times New Roman" w:hAnsi="Times New Roman" w:cs="Times New Roman"/>
          <w:b/>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проектирования системы управления билетно-кассовыми операциями на железнодорожной станции мною были выделены следующие сущности:</w:t>
      </w:r>
    </w:p>
    <w:p w:rsidR="00C028B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Пассажир</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Поезд</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Маршрут</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Билет.</w:t>
      </w:r>
    </w:p>
    <w:p w:rsidR="00C028B3" w:rsidRPr="00D37226"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 как пассажир и администратор отличаются только правами управления системы, их можно объединить в одну сущность Пользователь  и добавить поле «роль».</w:t>
      </w:r>
      <w:r w:rsidRPr="00D37226">
        <w:rPr>
          <w:rFonts w:ascii="Times New Roman" w:hAnsi="Times New Roman" w:cs="Times New Roman"/>
          <w:sz w:val="28"/>
          <w:szCs w:val="28"/>
        </w:rPr>
        <w:t xml:space="preserve"> </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В результате получим следующие сущности:</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Поезд</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Маршрут</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Билет.</w:t>
      </w:r>
    </w:p>
    <w:p w:rsidR="00C028B3" w:rsidRPr="00B87D5C"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модель системы представлена на рисунке 4.1.</w:t>
      </w:r>
    </w:p>
    <w:p w:rsidR="00C028B3" w:rsidRPr="00B87D5C"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jc w:val="center"/>
        <w:rPr>
          <w:rFonts w:ascii="Times New Roman" w:hAnsi="Times New Roman" w:cs="Times New Roman"/>
          <w:sz w:val="28"/>
          <w:szCs w:val="28"/>
          <w:lang w:val="en-US"/>
        </w:rPr>
      </w:pPr>
      <w:r>
        <w:rPr>
          <w:noProof/>
          <w:lang w:eastAsia="ru-RU"/>
        </w:rPr>
        <w:drawing>
          <wp:inline distT="0" distB="0" distL="0" distR="0" wp14:anchorId="277696EF" wp14:editId="0B890440">
            <wp:extent cx="4605945" cy="3476445"/>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3827" cy="3474847"/>
                    </a:xfrm>
                    <a:prstGeom prst="rect">
                      <a:avLst/>
                    </a:prstGeom>
                  </pic:spPr>
                </pic:pic>
              </a:graphicData>
            </a:graphic>
          </wp:inline>
        </w:drawing>
      </w:r>
    </w:p>
    <w:p w:rsidR="00C028B3" w:rsidRDefault="00C028B3" w:rsidP="00C028B3">
      <w:pPr>
        <w:spacing w:after="0"/>
        <w:jc w:val="center"/>
        <w:rPr>
          <w:rFonts w:ascii="Times New Roman" w:hAnsi="Times New Roman" w:cs="Times New Roman"/>
          <w:sz w:val="28"/>
          <w:szCs w:val="28"/>
          <w:lang w:val="en-US"/>
        </w:rPr>
      </w:pPr>
    </w:p>
    <w:p w:rsidR="00C028B3" w:rsidRPr="00B87D5C" w:rsidRDefault="00C028B3" w:rsidP="00C028B3">
      <w:pPr>
        <w:spacing w:after="0"/>
        <w:jc w:val="center"/>
        <w:rPr>
          <w:rFonts w:ascii="Times New Roman" w:hAnsi="Times New Roman" w:cs="Times New Roman"/>
          <w:sz w:val="28"/>
          <w:szCs w:val="28"/>
        </w:rPr>
      </w:pPr>
      <w:r>
        <w:rPr>
          <w:rFonts w:ascii="Times New Roman" w:hAnsi="Times New Roman" w:cs="Times New Roman"/>
          <w:sz w:val="28"/>
          <w:szCs w:val="28"/>
        </w:rPr>
        <w:t>Рисунок 4.1 – Информационная модель системы управления билетно-кассовыми операциями на железнодорожной станции</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Пользователь, которой соответствует таблица </w:t>
      </w:r>
      <w:r>
        <w:rPr>
          <w:rFonts w:ascii="Times New Roman" w:hAnsi="Times New Roman" w:cs="Times New Roman"/>
          <w:sz w:val="28"/>
          <w:szCs w:val="28"/>
          <w:lang w:val="en-US"/>
        </w:rPr>
        <w:t>users</w:t>
      </w:r>
      <w:r w:rsidRPr="00B87D5C">
        <w:rPr>
          <w:rFonts w:ascii="Times New Roman" w:hAnsi="Times New Roman" w:cs="Times New Roman"/>
          <w:sz w:val="28"/>
          <w:szCs w:val="28"/>
        </w:rPr>
        <w:t xml:space="preserve"> </w:t>
      </w:r>
      <w:r>
        <w:rPr>
          <w:rFonts w:ascii="Times New Roman" w:hAnsi="Times New Roman" w:cs="Times New Roman"/>
          <w:sz w:val="28"/>
          <w:szCs w:val="28"/>
        </w:rPr>
        <w:t>в информационной модели системы, необходима для хранения информации о пассажирах, а также администраторах системы. Данная сущность содержит следующие атрибуты:</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пользователя;</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 xml:space="preserve"> – электронная почта пользователя</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 xml:space="preserve"> – фамилия пользователя</w:t>
      </w:r>
      <w:r w:rsidRPr="00F832B0">
        <w:rPr>
          <w:rFonts w:ascii="Times New Roman" w:hAnsi="Times New Roman" w:cs="Times New Roman"/>
          <w:sz w:val="28"/>
          <w:szCs w:val="28"/>
        </w:rPr>
        <w:t>;</w:t>
      </w:r>
    </w:p>
    <w:p w:rsidR="00C028B3" w:rsidRPr="00B87D5C"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 xml:space="preserve"> – имя пользователя</w:t>
      </w:r>
      <w:r>
        <w:rPr>
          <w:rFonts w:ascii="Times New Roman" w:hAnsi="Times New Roman" w:cs="Times New Roman"/>
          <w:sz w:val="28"/>
          <w:szCs w:val="28"/>
          <w:lang w:val="en-US"/>
        </w:rPr>
        <w:t>;</w:t>
      </w:r>
    </w:p>
    <w:p w:rsidR="00C028B3" w:rsidRPr="00B87D5C"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second_name</w:t>
      </w:r>
      <w:r>
        <w:rPr>
          <w:rFonts w:ascii="Times New Roman" w:hAnsi="Times New Roman" w:cs="Times New Roman"/>
          <w:sz w:val="28"/>
          <w:szCs w:val="28"/>
        </w:rPr>
        <w:t xml:space="preserve"> – отчество пользователя</w:t>
      </w:r>
      <w:r>
        <w:rPr>
          <w:rFonts w:ascii="Times New Roman" w:hAnsi="Times New Roman" w:cs="Times New Roman"/>
          <w:sz w:val="28"/>
          <w:szCs w:val="28"/>
          <w:lang w:val="en-US"/>
        </w:rPr>
        <w:t>;</w:t>
      </w:r>
    </w:p>
    <w:p w:rsidR="00C028B3" w:rsidRPr="00B87D5C"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phone</w:t>
      </w:r>
      <w:r>
        <w:rPr>
          <w:rFonts w:ascii="Times New Roman" w:hAnsi="Times New Roman" w:cs="Times New Roman"/>
          <w:sz w:val="28"/>
          <w:szCs w:val="28"/>
        </w:rPr>
        <w:t xml:space="preserve"> – телефон пользователя</w:t>
      </w:r>
      <w:r>
        <w:rPr>
          <w:rFonts w:ascii="Times New Roman" w:hAnsi="Times New Roman" w:cs="Times New Roman"/>
          <w:sz w:val="28"/>
          <w:szCs w:val="28"/>
          <w:lang w:val="en-US"/>
        </w:rPr>
        <w:t>;</w:t>
      </w:r>
    </w:p>
    <w:p w:rsidR="00C028B3" w:rsidRPr="00B87D5C"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password</w:t>
      </w:r>
      <w:r>
        <w:rPr>
          <w:rFonts w:ascii="Times New Roman" w:hAnsi="Times New Roman" w:cs="Times New Roman"/>
          <w:sz w:val="28"/>
          <w:szCs w:val="28"/>
        </w:rPr>
        <w:t xml:space="preserve"> – пароль для входа в систему</w:t>
      </w:r>
      <w:r w:rsidRPr="002428D3">
        <w:rPr>
          <w:rFonts w:ascii="Times New Roman" w:hAnsi="Times New Roman" w:cs="Times New Roman"/>
          <w:sz w:val="28"/>
          <w:szCs w:val="28"/>
        </w:rPr>
        <w:t>;</w:t>
      </w:r>
    </w:p>
    <w:p w:rsidR="00C028B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role</w:t>
      </w:r>
      <w:r>
        <w:rPr>
          <w:rFonts w:ascii="Times New Roman" w:hAnsi="Times New Roman" w:cs="Times New Roman"/>
          <w:sz w:val="28"/>
          <w:szCs w:val="28"/>
        </w:rPr>
        <w:t xml:space="preserve"> – роль пользователя</w:t>
      </w:r>
      <w:r>
        <w:rPr>
          <w:rFonts w:ascii="Times New Roman" w:hAnsi="Times New Roman" w:cs="Times New Roman"/>
          <w:sz w:val="28"/>
          <w:szCs w:val="28"/>
          <w:lang w:val="en-US"/>
        </w:rPr>
        <w:t>.</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Сущности Поезд соответствует таблица </w:t>
      </w:r>
      <w:r>
        <w:rPr>
          <w:rFonts w:ascii="Times New Roman" w:hAnsi="Times New Roman" w:cs="Times New Roman"/>
          <w:sz w:val="28"/>
          <w:szCs w:val="28"/>
          <w:lang w:val="en-US"/>
        </w:rPr>
        <w:t>trains</w:t>
      </w:r>
      <w:r w:rsidRPr="00B87D5C">
        <w:rPr>
          <w:rFonts w:ascii="Times New Roman" w:hAnsi="Times New Roman" w:cs="Times New Roman"/>
          <w:sz w:val="28"/>
          <w:szCs w:val="28"/>
        </w:rPr>
        <w:t xml:space="preserve"> </w:t>
      </w:r>
      <w:r>
        <w:rPr>
          <w:rFonts w:ascii="Times New Roman" w:hAnsi="Times New Roman" w:cs="Times New Roman"/>
          <w:sz w:val="28"/>
          <w:szCs w:val="28"/>
        </w:rPr>
        <w:t>в информационной модели системы. Данная сущность используется для хранения информации о созданных составах. Сущность Поезд содержит следующие атрибуты:</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поезда;</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train</w:t>
      </w:r>
      <w:r w:rsidRPr="002428D3">
        <w:rPr>
          <w:rFonts w:ascii="Times New Roman" w:hAnsi="Times New Roman" w:cs="Times New Roman"/>
          <w:sz w:val="28"/>
          <w:szCs w:val="28"/>
        </w:rPr>
        <w:t>_</w:t>
      </w:r>
      <w:r>
        <w:rPr>
          <w:rFonts w:ascii="Times New Roman" w:hAnsi="Times New Roman" w:cs="Times New Roman"/>
          <w:sz w:val="28"/>
          <w:szCs w:val="28"/>
          <w:lang w:val="en-US"/>
        </w:rPr>
        <w:t>type</w:t>
      </w:r>
      <w:r>
        <w:rPr>
          <w:rFonts w:ascii="Times New Roman" w:hAnsi="Times New Roman" w:cs="Times New Roman"/>
          <w:sz w:val="28"/>
          <w:szCs w:val="28"/>
        </w:rPr>
        <w:t xml:space="preserve"> – тип состава</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number</w:t>
      </w:r>
      <w:r w:rsidRPr="002428D3">
        <w:rPr>
          <w:rFonts w:ascii="Times New Roman" w:hAnsi="Times New Roman" w:cs="Times New Roman"/>
          <w:sz w:val="28"/>
          <w:szCs w:val="28"/>
        </w:rPr>
        <w:t>_</w:t>
      </w:r>
      <w:r>
        <w:rPr>
          <w:rFonts w:ascii="Times New Roman" w:hAnsi="Times New Roman" w:cs="Times New Roman"/>
          <w:sz w:val="28"/>
          <w:szCs w:val="28"/>
          <w:lang w:val="en-US"/>
        </w:rPr>
        <w:t>of</w:t>
      </w:r>
      <w:r w:rsidRPr="002428D3">
        <w:rPr>
          <w:rFonts w:ascii="Times New Roman" w:hAnsi="Times New Roman" w:cs="Times New Roman"/>
          <w:sz w:val="28"/>
          <w:szCs w:val="28"/>
        </w:rPr>
        <w:t>_</w:t>
      </w:r>
      <w:r>
        <w:rPr>
          <w:rFonts w:ascii="Times New Roman" w:hAnsi="Times New Roman" w:cs="Times New Roman"/>
          <w:sz w:val="28"/>
          <w:szCs w:val="28"/>
          <w:lang w:val="en-US"/>
        </w:rPr>
        <w:t>seats</w:t>
      </w:r>
      <w:r w:rsidRPr="002428D3">
        <w:rPr>
          <w:rFonts w:ascii="Times New Roman" w:hAnsi="Times New Roman" w:cs="Times New Roman"/>
          <w:sz w:val="28"/>
          <w:szCs w:val="28"/>
        </w:rPr>
        <w:t xml:space="preserve"> </w:t>
      </w:r>
      <w:r>
        <w:rPr>
          <w:rFonts w:ascii="Times New Roman" w:hAnsi="Times New Roman" w:cs="Times New Roman"/>
          <w:sz w:val="28"/>
          <w:szCs w:val="28"/>
        </w:rPr>
        <w:t>– количество мест для пассажиров</w:t>
      </w:r>
      <w:r w:rsidRPr="00F832B0">
        <w:rPr>
          <w:rFonts w:ascii="Times New Roman" w:hAnsi="Times New Roman" w:cs="Times New Roman"/>
          <w:sz w:val="28"/>
          <w:szCs w:val="28"/>
        </w:rPr>
        <w:t>;</w:t>
      </w:r>
    </w:p>
    <w:p w:rsidR="00C028B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price</w:t>
      </w:r>
      <w:r w:rsidRPr="002428D3">
        <w:rPr>
          <w:rFonts w:ascii="Times New Roman" w:hAnsi="Times New Roman" w:cs="Times New Roman"/>
          <w:sz w:val="28"/>
          <w:szCs w:val="28"/>
        </w:rPr>
        <w:t>_</w:t>
      </w:r>
      <w:r>
        <w:rPr>
          <w:rFonts w:ascii="Times New Roman" w:hAnsi="Times New Roman" w:cs="Times New Roman"/>
          <w:sz w:val="28"/>
          <w:szCs w:val="28"/>
          <w:lang w:val="en-US"/>
        </w:rPr>
        <w:t>per</w:t>
      </w:r>
      <w:r w:rsidRPr="002428D3">
        <w:rPr>
          <w:rFonts w:ascii="Times New Roman" w:hAnsi="Times New Roman" w:cs="Times New Roman"/>
          <w:sz w:val="28"/>
          <w:szCs w:val="28"/>
        </w:rPr>
        <w:t>_</w:t>
      </w:r>
      <w:r>
        <w:rPr>
          <w:rFonts w:ascii="Times New Roman" w:hAnsi="Times New Roman" w:cs="Times New Roman"/>
          <w:sz w:val="28"/>
          <w:szCs w:val="28"/>
          <w:lang w:val="en-US"/>
        </w:rPr>
        <w:t>stop</w:t>
      </w:r>
      <w:r w:rsidRPr="002428D3">
        <w:rPr>
          <w:rFonts w:ascii="Times New Roman" w:hAnsi="Times New Roman" w:cs="Times New Roman"/>
          <w:sz w:val="28"/>
          <w:szCs w:val="28"/>
        </w:rPr>
        <w:t xml:space="preserve"> </w:t>
      </w:r>
      <w:r>
        <w:rPr>
          <w:rFonts w:ascii="Times New Roman" w:hAnsi="Times New Roman" w:cs="Times New Roman"/>
          <w:sz w:val="28"/>
          <w:szCs w:val="28"/>
        </w:rPr>
        <w:t xml:space="preserve"> – цена билета за остановку</w:t>
      </w:r>
      <w:r w:rsidRPr="002428D3">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Сущности Маршрут, которой соответствует таблица </w:t>
      </w:r>
      <w:r>
        <w:rPr>
          <w:rFonts w:ascii="Times New Roman" w:hAnsi="Times New Roman" w:cs="Times New Roman"/>
          <w:sz w:val="28"/>
          <w:szCs w:val="28"/>
          <w:lang w:val="en-US"/>
        </w:rPr>
        <w:t>ways</w:t>
      </w:r>
      <w:r w:rsidRPr="00B87D5C">
        <w:rPr>
          <w:rFonts w:ascii="Times New Roman" w:hAnsi="Times New Roman" w:cs="Times New Roman"/>
          <w:sz w:val="28"/>
          <w:szCs w:val="28"/>
        </w:rPr>
        <w:t xml:space="preserve"> </w:t>
      </w:r>
      <w:r>
        <w:rPr>
          <w:rFonts w:ascii="Times New Roman" w:hAnsi="Times New Roman" w:cs="Times New Roman"/>
          <w:sz w:val="28"/>
          <w:szCs w:val="28"/>
        </w:rPr>
        <w:t>в информационной модели</w:t>
      </w:r>
      <w:r w:rsidRPr="002428D3">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хранения информации о маршрутах: их времени отправления и прибытия, а также остановках на пути следования. Сущность Поезд состоит из следующих атрибутов:</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маршрута;</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way_number </w:t>
      </w:r>
      <w:r>
        <w:rPr>
          <w:rFonts w:ascii="Times New Roman" w:hAnsi="Times New Roman" w:cs="Times New Roman"/>
          <w:sz w:val="28"/>
          <w:szCs w:val="28"/>
        </w:rPr>
        <w:t xml:space="preserve"> – номер маршрута</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stops</w:t>
      </w:r>
      <w:r w:rsidRPr="002428D3">
        <w:rPr>
          <w:rFonts w:ascii="Times New Roman" w:hAnsi="Times New Roman" w:cs="Times New Roman"/>
          <w:sz w:val="28"/>
          <w:szCs w:val="28"/>
        </w:rPr>
        <w:t>_</w:t>
      </w:r>
      <w:r>
        <w:rPr>
          <w:rFonts w:ascii="Times New Roman" w:hAnsi="Times New Roman" w:cs="Times New Roman"/>
          <w:sz w:val="28"/>
          <w:szCs w:val="28"/>
          <w:lang w:val="en-US"/>
        </w:rPr>
        <w:t>array</w:t>
      </w:r>
      <w:r w:rsidRPr="002428D3">
        <w:rPr>
          <w:rFonts w:ascii="Times New Roman" w:hAnsi="Times New Roman" w:cs="Times New Roman"/>
          <w:sz w:val="28"/>
          <w:szCs w:val="28"/>
        </w:rPr>
        <w:t xml:space="preserve">  </w:t>
      </w:r>
      <w:r>
        <w:rPr>
          <w:rFonts w:ascii="Times New Roman" w:hAnsi="Times New Roman" w:cs="Times New Roman"/>
          <w:sz w:val="28"/>
          <w:szCs w:val="28"/>
        </w:rPr>
        <w:t>– массив остановок на пути следования поезда;</w:t>
      </w:r>
    </w:p>
    <w:p w:rsidR="00C028B3" w:rsidRPr="002428D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departure</w:t>
      </w:r>
      <w:r w:rsidRPr="002428D3">
        <w:rPr>
          <w:rFonts w:ascii="Times New Roman" w:hAnsi="Times New Roman" w:cs="Times New Roman"/>
          <w:sz w:val="28"/>
          <w:szCs w:val="28"/>
        </w:rPr>
        <w:t xml:space="preserve"> </w:t>
      </w:r>
      <w:r>
        <w:rPr>
          <w:rFonts w:ascii="Times New Roman" w:hAnsi="Times New Roman" w:cs="Times New Roman"/>
          <w:sz w:val="28"/>
          <w:szCs w:val="28"/>
        </w:rPr>
        <w:t xml:space="preserve"> – время и дата отправления поезда</w:t>
      </w:r>
      <w:r w:rsidRPr="002428D3">
        <w:rPr>
          <w:rFonts w:ascii="Times New Roman" w:hAnsi="Times New Roman" w:cs="Times New Roman"/>
          <w:sz w:val="28"/>
          <w:szCs w:val="28"/>
        </w:rPr>
        <w:t>;</w:t>
      </w:r>
    </w:p>
    <w:p w:rsidR="00C028B3" w:rsidRPr="002428D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arrival</w:t>
      </w:r>
      <w:r>
        <w:rPr>
          <w:rFonts w:ascii="Times New Roman" w:hAnsi="Times New Roman" w:cs="Times New Roman"/>
          <w:sz w:val="28"/>
          <w:szCs w:val="28"/>
        </w:rPr>
        <w:t xml:space="preserve"> – время и дата прибытия поезда в конечный маршрут</w:t>
      </w:r>
      <w:r w:rsidRPr="002428D3">
        <w:rPr>
          <w:rFonts w:ascii="Times New Roman" w:hAnsi="Times New Roman" w:cs="Times New Roman"/>
          <w:sz w:val="28"/>
          <w:szCs w:val="28"/>
        </w:rPr>
        <w:t>;</w:t>
      </w:r>
    </w:p>
    <w:p w:rsidR="00C028B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train</w:t>
      </w:r>
      <w:r w:rsidRPr="002428D3">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 ссылка на объект сущности Поезд</w:t>
      </w:r>
      <w:r w:rsidRPr="002428D3">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Билет самая важная среди остальных сущностей, так как содержит в себе информацию о купленных билетах и связывает между собой сущности Пользователь и Маршрут. Данная сущность соответствует таблице </w:t>
      </w:r>
      <w:r>
        <w:rPr>
          <w:rFonts w:ascii="Times New Roman" w:hAnsi="Times New Roman" w:cs="Times New Roman"/>
          <w:sz w:val="28"/>
          <w:szCs w:val="28"/>
          <w:lang w:val="en-US"/>
        </w:rPr>
        <w:t>tickets</w:t>
      </w:r>
      <w:r w:rsidRPr="00583615">
        <w:rPr>
          <w:rFonts w:ascii="Times New Roman" w:hAnsi="Times New Roman" w:cs="Times New Roman"/>
          <w:sz w:val="28"/>
          <w:szCs w:val="28"/>
        </w:rPr>
        <w:t xml:space="preserve"> </w:t>
      </w:r>
      <w:r>
        <w:rPr>
          <w:rFonts w:ascii="Times New Roman" w:hAnsi="Times New Roman" w:cs="Times New Roman"/>
          <w:sz w:val="28"/>
          <w:szCs w:val="28"/>
        </w:rPr>
        <w:t>в информационной модели и содержит следующие атрибуты::</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билета;</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way</w:t>
      </w:r>
      <w:r w:rsidRPr="00583615">
        <w:rPr>
          <w:rFonts w:ascii="Times New Roman" w:hAnsi="Times New Roman" w:cs="Times New Roman"/>
          <w:sz w:val="28"/>
          <w:szCs w:val="28"/>
        </w:rPr>
        <w:t>_</w:t>
      </w:r>
      <w:r>
        <w:rPr>
          <w:rFonts w:ascii="Times New Roman" w:hAnsi="Times New Roman" w:cs="Times New Roman"/>
          <w:sz w:val="28"/>
          <w:szCs w:val="28"/>
          <w:lang w:val="en-US"/>
        </w:rPr>
        <w:t>id</w:t>
      </w:r>
      <w:r w:rsidRPr="00583615">
        <w:rPr>
          <w:rFonts w:ascii="Times New Roman" w:hAnsi="Times New Roman" w:cs="Times New Roman"/>
          <w:sz w:val="28"/>
          <w:szCs w:val="28"/>
        </w:rPr>
        <w:t xml:space="preserve"> </w:t>
      </w:r>
      <w:r>
        <w:rPr>
          <w:rFonts w:ascii="Times New Roman" w:hAnsi="Times New Roman" w:cs="Times New Roman"/>
          <w:sz w:val="28"/>
          <w:szCs w:val="28"/>
        </w:rPr>
        <w:t xml:space="preserve"> – ссылка на объект сущности Маршрут</w:t>
      </w:r>
      <w:r w:rsidRPr="00F832B0">
        <w:rPr>
          <w:rFonts w:ascii="Times New Roman" w:hAnsi="Times New Roman" w:cs="Times New Roman"/>
          <w:sz w:val="28"/>
          <w:szCs w:val="28"/>
        </w:rPr>
        <w:t>;</w:t>
      </w:r>
    </w:p>
    <w:p w:rsidR="00C028B3" w:rsidRPr="00F832B0"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user</w:t>
      </w:r>
      <w:r w:rsidRPr="00583615">
        <w:rPr>
          <w:rFonts w:ascii="Times New Roman" w:hAnsi="Times New Roman" w:cs="Times New Roman"/>
          <w:sz w:val="28"/>
          <w:szCs w:val="28"/>
        </w:rPr>
        <w:t>_</w:t>
      </w:r>
      <w:r>
        <w:rPr>
          <w:rFonts w:ascii="Times New Roman" w:hAnsi="Times New Roman" w:cs="Times New Roman"/>
          <w:sz w:val="28"/>
          <w:szCs w:val="28"/>
          <w:lang w:val="en-US"/>
        </w:rPr>
        <w:t>id</w:t>
      </w:r>
      <w:r w:rsidRPr="002428D3">
        <w:rPr>
          <w:rFonts w:ascii="Times New Roman" w:hAnsi="Times New Roman" w:cs="Times New Roman"/>
          <w:sz w:val="28"/>
          <w:szCs w:val="28"/>
        </w:rPr>
        <w:t xml:space="preserve">  </w:t>
      </w:r>
      <w:r>
        <w:rPr>
          <w:rFonts w:ascii="Times New Roman" w:hAnsi="Times New Roman" w:cs="Times New Roman"/>
          <w:sz w:val="28"/>
          <w:szCs w:val="28"/>
        </w:rPr>
        <w:t>– ссылка на объект сущности Пользователь;</w:t>
      </w:r>
    </w:p>
    <w:p w:rsidR="00C028B3" w:rsidRPr="002428D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end</w:t>
      </w:r>
      <w:r w:rsidRPr="00583615">
        <w:rPr>
          <w:rFonts w:ascii="Times New Roman" w:hAnsi="Times New Roman" w:cs="Times New Roman"/>
          <w:sz w:val="28"/>
          <w:szCs w:val="28"/>
        </w:rPr>
        <w:t>_</w:t>
      </w:r>
      <w:r>
        <w:rPr>
          <w:rFonts w:ascii="Times New Roman" w:hAnsi="Times New Roman" w:cs="Times New Roman"/>
          <w:sz w:val="28"/>
          <w:szCs w:val="28"/>
          <w:lang w:val="en-US"/>
        </w:rPr>
        <w:t>stop</w:t>
      </w:r>
      <w:r w:rsidRPr="002428D3">
        <w:rPr>
          <w:rFonts w:ascii="Times New Roman" w:hAnsi="Times New Roman" w:cs="Times New Roman"/>
          <w:sz w:val="28"/>
          <w:szCs w:val="28"/>
        </w:rPr>
        <w:t xml:space="preserve"> </w:t>
      </w:r>
      <w:r>
        <w:rPr>
          <w:rFonts w:ascii="Times New Roman" w:hAnsi="Times New Roman" w:cs="Times New Roman"/>
          <w:sz w:val="28"/>
          <w:szCs w:val="28"/>
        </w:rPr>
        <w:t xml:space="preserve"> – конечная остановка</w:t>
      </w:r>
      <w:r w:rsidRPr="002428D3">
        <w:rPr>
          <w:rFonts w:ascii="Times New Roman" w:hAnsi="Times New Roman" w:cs="Times New Roman"/>
          <w:sz w:val="28"/>
          <w:szCs w:val="28"/>
        </w:rPr>
        <w:t>;</w:t>
      </w:r>
    </w:p>
    <w:p w:rsidR="00C028B3" w:rsidRPr="002428D3" w:rsidRDefault="00C028B3" w:rsidP="00C028B3">
      <w:pPr>
        <w:pStyle w:val="a3"/>
        <w:numPr>
          <w:ilvl w:val="0"/>
          <w:numId w:val="6"/>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price</w:t>
      </w:r>
      <w:r>
        <w:rPr>
          <w:rFonts w:ascii="Times New Roman" w:hAnsi="Times New Roman" w:cs="Times New Roman"/>
          <w:sz w:val="28"/>
          <w:szCs w:val="28"/>
        </w:rPr>
        <w:t xml:space="preserve"> – цена билета</w:t>
      </w:r>
      <w:r w:rsidRPr="00583615">
        <w:rPr>
          <w:rFonts w:ascii="Times New Roman" w:hAnsi="Times New Roman" w:cs="Times New Roman"/>
          <w:sz w:val="28"/>
          <w:szCs w:val="28"/>
        </w:rPr>
        <w:t>.</w:t>
      </w:r>
    </w:p>
    <w:p w:rsidR="00C028B3" w:rsidRPr="00574905" w:rsidRDefault="00C028B3" w:rsidP="00C028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Данная информационная модель приведена к третьей нормальной форме. Об этом свидетельствует то, что не ключевой атрибут сущности функционально зависит только от всего первичного ключа и ни от чего другого</w:t>
      </w:r>
      <w:r w:rsidR="004B0435" w:rsidRPr="004B0435">
        <w:rPr>
          <w:rFonts w:ascii="Times New Roman" w:hAnsi="Times New Roman" w:cs="Times New Roman"/>
          <w:sz w:val="28"/>
          <w:szCs w:val="28"/>
        </w:rPr>
        <w:t xml:space="preserve"> [1]</w:t>
      </w:r>
      <w:r>
        <w:rPr>
          <w:rFonts w:ascii="Times New Roman" w:hAnsi="Times New Roman" w:cs="Times New Roman"/>
          <w:sz w:val="28"/>
          <w:szCs w:val="28"/>
        </w:rPr>
        <w:t>.</w:t>
      </w:r>
    </w:p>
    <w:p w:rsidR="00C028B3" w:rsidRDefault="00C028B3" w:rsidP="00C028B3">
      <w:pPr>
        <w:spacing w:after="0"/>
        <w:ind w:firstLine="709"/>
        <w:jc w:val="both"/>
        <w:rPr>
          <w:rFonts w:ascii="Times New Roman" w:hAnsi="Times New Roman" w:cs="Times New Roman"/>
          <w:sz w:val="28"/>
          <w:szCs w:val="28"/>
        </w:rPr>
      </w:pPr>
    </w:p>
    <w:p w:rsidR="00C028B3" w:rsidRDefault="00C028B3" w:rsidP="00C028B3"/>
    <w:p w:rsidR="00C028B3" w:rsidRDefault="00C028B3">
      <w:pPr>
        <w:rPr>
          <w:rFonts w:ascii="Times New Roman" w:hAnsi="Times New Roman" w:cs="Times New Roman"/>
          <w:sz w:val="28"/>
          <w:szCs w:val="28"/>
        </w:rPr>
      </w:pPr>
      <w:r>
        <w:rPr>
          <w:rFonts w:ascii="Times New Roman" w:hAnsi="Times New Roman" w:cs="Times New Roman"/>
          <w:sz w:val="28"/>
          <w:szCs w:val="28"/>
        </w:rPr>
        <w:br w:type="page"/>
      </w:r>
    </w:p>
    <w:p w:rsidR="00CD3FFA" w:rsidRPr="00BC2ACB" w:rsidRDefault="00CD3FFA" w:rsidP="00CD3FFA">
      <w:pPr>
        <w:pStyle w:val="1"/>
        <w:numPr>
          <w:ilvl w:val="0"/>
          <w:numId w:val="3"/>
        </w:numPr>
        <w:tabs>
          <w:tab w:val="left" w:pos="993"/>
        </w:tabs>
        <w:spacing w:before="0"/>
        <w:rPr>
          <w:rFonts w:ascii="Times New Roman" w:hAnsi="Times New Roman" w:cs="Times New Roman"/>
          <w:color w:val="auto"/>
        </w:rPr>
      </w:pPr>
      <w:bookmarkStart w:id="8" w:name="_Toc514021116"/>
      <w:r>
        <w:rPr>
          <w:rFonts w:ascii="Times New Roman" w:hAnsi="Times New Roman" w:cs="Times New Roman"/>
          <w:color w:val="auto"/>
        </w:rPr>
        <w:lastRenderedPageBreak/>
        <w:t>ОБОСНОВАНИЕ ВЫБОРА КОМПОНЕНТОВ И ТЕХНОЛОГИЙ ДЛЯ РЕАЛИЗАЦИИ КУРСОВОГО ПРОЕКТА</w:t>
      </w:r>
      <w:bookmarkEnd w:id="8"/>
    </w:p>
    <w:p w:rsidR="00CD3FFA" w:rsidRPr="00376F18"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поставленной задачи курсового проекта, мною были выбраны следующие технологии: </w:t>
      </w:r>
    </w:p>
    <w:p w:rsidR="00CD3FFA" w:rsidRPr="000012D6" w:rsidRDefault="00CD3FFA" w:rsidP="00CD3FFA">
      <w:pPr>
        <w:pStyle w:val="a3"/>
        <w:numPr>
          <w:ilvl w:val="0"/>
          <w:numId w:val="5"/>
        </w:numPr>
        <w:tabs>
          <w:tab w:val="left" w:pos="993"/>
        </w:tabs>
        <w:spacing w:after="0"/>
        <w:ind w:left="0" w:firstLine="709"/>
        <w:jc w:val="both"/>
      </w:pPr>
      <w:r>
        <w:rPr>
          <w:rFonts w:ascii="Times New Roman" w:hAnsi="Times New Roman" w:cs="Times New Roman"/>
          <w:sz w:val="28"/>
          <w:szCs w:val="28"/>
        </w:rPr>
        <w:t xml:space="preserve">язык </w:t>
      </w:r>
      <w:r>
        <w:rPr>
          <w:rFonts w:ascii="Times New Roman" w:hAnsi="Times New Roman" w:cs="Times New Roman"/>
          <w:sz w:val="28"/>
          <w:szCs w:val="28"/>
          <w:lang w:val="en-US"/>
        </w:rPr>
        <w:t>Ruby</w:t>
      </w:r>
      <w:r>
        <w:rPr>
          <w:rFonts w:ascii="Times New Roman" w:hAnsi="Times New Roman" w:cs="Times New Roman"/>
          <w:sz w:val="28"/>
          <w:szCs w:val="28"/>
        </w:rPr>
        <w:t xml:space="preserve"> и</w:t>
      </w:r>
      <w:r w:rsidRPr="00C969F9">
        <w:rPr>
          <w:rFonts w:ascii="Times New Roman" w:hAnsi="Times New Roman" w:cs="Times New Roman"/>
          <w:sz w:val="28"/>
          <w:szCs w:val="28"/>
        </w:rPr>
        <w:t xml:space="preserve"> </w:t>
      </w:r>
      <w:r>
        <w:rPr>
          <w:rFonts w:ascii="Times New Roman" w:hAnsi="Times New Roman" w:cs="Times New Roman"/>
          <w:sz w:val="28"/>
          <w:szCs w:val="28"/>
        </w:rPr>
        <w:t>фреймворк</w:t>
      </w:r>
      <w:r w:rsidRPr="00B829BE">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B829BE">
        <w:rPr>
          <w:rFonts w:ascii="Times New Roman" w:hAnsi="Times New Roman" w:cs="Times New Roman"/>
          <w:sz w:val="28"/>
          <w:szCs w:val="28"/>
        </w:rPr>
        <w:t xml:space="preserve"> </w:t>
      </w:r>
      <w:r>
        <w:rPr>
          <w:rFonts w:ascii="Times New Roman" w:hAnsi="Times New Roman" w:cs="Times New Roman"/>
          <w:sz w:val="28"/>
          <w:szCs w:val="28"/>
          <w:lang w:val="en-US"/>
        </w:rPr>
        <w:t>on</w:t>
      </w:r>
      <w:r w:rsidRPr="00B829BE">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829BE">
        <w:rPr>
          <w:rFonts w:ascii="Times New Roman" w:hAnsi="Times New Roman" w:cs="Times New Roman"/>
          <w:sz w:val="28"/>
          <w:szCs w:val="28"/>
        </w:rPr>
        <w:t xml:space="preserve"> (</w:t>
      </w:r>
      <w:r>
        <w:rPr>
          <w:rFonts w:ascii="Times New Roman" w:hAnsi="Times New Roman" w:cs="Times New Roman"/>
          <w:sz w:val="28"/>
          <w:szCs w:val="28"/>
          <w:lang w:val="en-US"/>
        </w:rPr>
        <w:t>RoR</w:t>
      </w:r>
      <w:r w:rsidRPr="00B829BE">
        <w:rPr>
          <w:rFonts w:ascii="Times New Roman" w:hAnsi="Times New Roman" w:cs="Times New Roman"/>
          <w:sz w:val="28"/>
          <w:szCs w:val="28"/>
        </w:rPr>
        <w:t>)</w:t>
      </w:r>
      <w:r>
        <w:rPr>
          <w:rFonts w:ascii="Times New Roman" w:hAnsi="Times New Roman" w:cs="Times New Roman"/>
          <w:sz w:val="28"/>
          <w:szCs w:val="28"/>
        </w:rPr>
        <w:t xml:space="preserve"> для реализации серверной части приложения</w:t>
      </w:r>
      <w:r w:rsidRPr="00F35293">
        <w:rPr>
          <w:rFonts w:ascii="Times New Roman" w:hAnsi="Times New Roman" w:cs="Times New Roman"/>
          <w:sz w:val="28"/>
          <w:szCs w:val="28"/>
        </w:rPr>
        <w:t>;</w:t>
      </w:r>
    </w:p>
    <w:p w:rsidR="00CD3FFA" w:rsidRDefault="00CD3FFA" w:rsidP="00CD3FFA">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HTML</w:t>
      </w:r>
      <w:r w:rsidRPr="00C969F9">
        <w:rPr>
          <w:rFonts w:ascii="Times New Roman" w:hAnsi="Times New Roman" w:cs="Times New Roman"/>
          <w:sz w:val="28"/>
          <w:szCs w:val="28"/>
        </w:rPr>
        <w:t xml:space="preserve">, </w:t>
      </w:r>
      <w:r>
        <w:rPr>
          <w:rFonts w:ascii="Times New Roman" w:hAnsi="Times New Roman" w:cs="Times New Roman"/>
          <w:sz w:val="28"/>
          <w:szCs w:val="28"/>
          <w:lang w:val="en-US"/>
        </w:rPr>
        <w:t>CSS</w:t>
      </w:r>
      <w:r w:rsidRPr="00C969F9">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C969F9">
        <w:rPr>
          <w:rFonts w:ascii="Times New Roman" w:hAnsi="Times New Roman" w:cs="Times New Roman"/>
          <w:sz w:val="28"/>
          <w:szCs w:val="28"/>
        </w:rPr>
        <w:t>,</w:t>
      </w:r>
      <w:r>
        <w:rPr>
          <w:rFonts w:ascii="Times New Roman" w:hAnsi="Times New Roman" w:cs="Times New Roman"/>
          <w:sz w:val="28"/>
          <w:szCs w:val="28"/>
        </w:rPr>
        <w:t xml:space="preserve"> фреймворк </w:t>
      </w:r>
      <w:r>
        <w:rPr>
          <w:rFonts w:ascii="Times New Roman" w:hAnsi="Times New Roman" w:cs="Times New Roman"/>
          <w:sz w:val="28"/>
          <w:szCs w:val="28"/>
          <w:lang w:val="en-US"/>
        </w:rPr>
        <w:t>Bootstrap</w:t>
      </w:r>
      <w:r>
        <w:rPr>
          <w:rFonts w:ascii="Times New Roman" w:hAnsi="Times New Roman" w:cs="Times New Roman"/>
          <w:sz w:val="28"/>
          <w:szCs w:val="28"/>
        </w:rPr>
        <w:t>,  а также</w:t>
      </w:r>
      <w:r w:rsidRPr="00C969F9">
        <w:rPr>
          <w:rFonts w:ascii="Times New Roman" w:hAnsi="Times New Roman" w:cs="Times New Roman"/>
          <w:sz w:val="28"/>
          <w:szCs w:val="28"/>
        </w:rPr>
        <w:t xml:space="preserve"> </w:t>
      </w:r>
      <w:r>
        <w:rPr>
          <w:rFonts w:ascii="Times New Roman" w:hAnsi="Times New Roman" w:cs="Times New Roman"/>
          <w:sz w:val="28"/>
          <w:szCs w:val="28"/>
        </w:rPr>
        <w:t xml:space="preserve">формат </w:t>
      </w:r>
      <w:r>
        <w:rPr>
          <w:rFonts w:ascii="Times New Roman" w:hAnsi="Times New Roman" w:cs="Times New Roman"/>
          <w:sz w:val="28"/>
          <w:szCs w:val="28"/>
          <w:lang w:val="en-US"/>
        </w:rPr>
        <w:t>erb</w:t>
      </w:r>
      <w:r w:rsidRPr="00C969F9">
        <w:rPr>
          <w:rFonts w:ascii="Times New Roman" w:hAnsi="Times New Roman" w:cs="Times New Roman"/>
          <w:sz w:val="28"/>
          <w:szCs w:val="28"/>
        </w:rPr>
        <w:t xml:space="preserve"> </w:t>
      </w:r>
      <w:r>
        <w:rPr>
          <w:rFonts w:ascii="Times New Roman" w:hAnsi="Times New Roman" w:cs="Times New Roman"/>
          <w:sz w:val="28"/>
          <w:szCs w:val="28"/>
        </w:rPr>
        <w:t xml:space="preserve">с возможностью вставки </w:t>
      </w:r>
      <w:r>
        <w:rPr>
          <w:rFonts w:ascii="Times New Roman" w:hAnsi="Times New Roman" w:cs="Times New Roman"/>
          <w:sz w:val="28"/>
          <w:szCs w:val="28"/>
          <w:lang w:val="en-US"/>
        </w:rPr>
        <w:t>ruby</w:t>
      </w:r>
      <w:r w:rsidRPr="00C969F9">
        <w:rPr>
          <w:rFonts w:ascii="Times New Roman" w:hAnsi="Times New Roman" w:cs="Times New Roman"/>
          <w:sz w:val="28"/>
          <w:szCs w:val="28"/>
        </w:rPr>
        <w:t xml:space="preserve"> </w:t>
      </w:r>
      <w:r>
        <w:rPr>
          <w:rFonts w:ascii="Times New Roman" w:hAnsi="Times New Roman" w:cs="Times New Roman"/>
          <w:sz w:val="28"/>
          <w:szCs w:val="28"/>
        </w:rPr>
        <w:t>кода на страницу для реализации клиентской части приложения;</w:t>
      </w:r>
    </w:p>
    <w:p w:rsidR="00CD3FFA" w:rsidRPr="00B829BE" w:rsidRDefault="00CD3FFA" w:rsidP="00CD3FFA">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сервера базы данных была выбрана СУБД </w:t>
      </w:r>
      <w:r>
        <w:rPr>
          <w:rFonts w:ascii="Times New Roman" w:hAnsi="Times New Roman" w:cs="Times New Roman"/>
          <w:sz w:val="28"/>
          <w:szCs w:val="28"/>
          <w:lang w:val="en-US"/>
        </w:rPr>
        <w:t>PostgreSQL</w:t>
      </w:r>
      <w:r>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Ruby</w:t>
      </w:r>
      <w:r w:rsidRPr="001139A2">
        <w:rPr>
          <w:rFonts w:ascii="Times New Roman" w:hAnsi="Times New Roman" w:cs="Times New Roman"/>
          <w:sz w:val="28"/>
          <w:szCs w:val="28"/>
        </w:rPr>
        <w:t xml:space="preserve"> – </w:t>
      </w:r>
      <w:r>
        <w:rPr>
          <w:rFonts w:ascii="Times New Roman" w:hAnsi="Times New Roman" w:cs="Times New Roman"/>
          <w:sz w:val="28"/>
          <w:szCs w:val="28"/>
        </w:rPr>
        <w:t>динамический, интерпретируемый, высокоуровневый язык для удобного и быстрого объектно-ориентированного программирования</w:t>
      </w:r>
      <w:r w:rsidR="004B0435" w:rsidRPr="004B0435">
        <w:rPr>
          <w:rFonts w:ascii="Times New Roman" w:hAnsi="Times New Roman" w:cs="Times New Roman"/>
          <w:sz w:val="28"/>
          <w:szCs w:val="28"/>
        </w:rPr>
        <w:t xml:space="preserve"> [3]</w:t>
      </w:r>
      <w:r>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366FC8">
        <w:rPr>
          <w:rFonts w:ascii="Times New Roman" w:hAnsi="Times New Roman" w:cs="Times New Roman"/>
          <w:sz w:val="28"/>
          <w:szCs w:val="28"/>
        </w:rPr>
        <w:t xml:space="preserve"> </w:t>
      </w:r>
      <w:r>
        <w:rPr>
          <w:rFonts w:ascii="Times New Roman" w:hAnsi="Times New Roman" w:cs="Times New Roman"/>
          <w:sz w:val="28"/>
          <w:szCs w:val="28"/>
          <w:lang w:val="en-US"/>
        </w:rPr>
        <w:t>on</w:t>
      </w:r>
      <w:r w:rsidRPr="00366FC8">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366FC8">
        <w:rPr>
          <w:rFonts w:ascii="Times New Roman" w:hAnsi="Times New Roman" w:cs="Times New Roman"/>
          <w:sz w:val="28"/>
          <w:szCs w:val="28"/>
        </w:rPr>
        <w:t xml:space="preserve"> – </w:t>
      </w:r>
      <w:r>
        <w:rPr>
          <w:rFonts w:ascii="Times New Roman" w:hAnsi="Times New Roman" w:cs="Times New Roman"/>
          <w:sz w:val="28"/>
          <w:szCs w:val="28"/>
        </w:rPr>
        <w:t>многоуровневый, полнофункциональный фреймворк для создания качественных веб-приложений</w:t>
      </w:r>
      <w:r w:rsidR="004B0435" w:rsidRPr="004B0435">
        <w:rPr>
          <w:rFonts w:ascii="Times New Roman" w:hAnsi="Times New Roman" w:cs="Times New Roman"/>
          <w:sz w:val="28"/>
          <w:szCs w:val="28"/>
        </w:rPr>
        <w:t xml:space="preserve"> [4]</w:t>
      </w:r>
      <w:r>
        <w:rPr>
          <w:rFonts w:ascii="Times New Roman" w:hAnsi="Times New Roman" w:cs="Times New Roman"/>
          <w:sz w:val="28"/>
          <w:szCs w:val="28"/>
        </w:rPr>
        <w:t>. Данный фреймворк основан на архитектуре Модель-Представление Контроллер (</w:t>
      </w:r>
      <w:r>
        <w:rPr>
          <w:rFonts w:ascii="Times New Roman" w:hAnsi="Times New Roman" w:cs="Times New Roman"/>
          <w:sz w:val="28"/>
          <w:szCs w:val="28"/>
          <w:lang w:val="en-US"/>
        </w:rPr>
        <w:t>MVC</w:t>
      </w:r>
      <w:r w:rsidRPr="00366FC8">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Основное преимущество разработки на фреймворке </w:t>
      </w:r>
      <w:r>
        <w:rPr>
          <w:rFonts w:ascii="Times New Roman" w:hAnsi="Times New Roman" w:cs="Times New Roman"/>
          <w:sz w:val="28"/>
          <w:szCs w:val="28"/>
          <w:lang w:val="en-US"/>
        </w:rPr>
        <w:t>RoR</w:t>
      </w:r>
      <w:r w:rsidRPr="00296D50">
        <w:rPr>
          <w:rFonts w:ascii="Times New Roman" w:hAnsi="Times New Roman" w:cs="Times New Roman"/>
          <w:sz w:val="28"/>
          <w:szCs w:val="28"/>
        </w:rPr>
        <w:t xml:space="preserve"> </w:t>
      </w:r>
      <w:r>
        <w:rPr>
          <w:rFonts w:ascii="Times New Roman" w:hAnsi="Times New Roman" w:cs="Times New Roman"/>
          <w:sz w:val="28"/>
          <w:szCs w:val="28"/>
        </w:rPr>
        <w:t xml:space="preserve"> - это скорость с высоким качеством реализуемого приложения. Кроме того, язык </w:t>
      </w:r>
      <w:r>
        <w:rPr>
          <w:rFonts w:ascii="Times New Roman" w:hAnsi="Times New Roman" w:cs="Times New Roman"/>
          <w:sz w:val="28"/>
          <w:szCs w:val="28"/>
          <w:lang w:val="en-US"/>
        </w:rPr>
        <w:t>Ruby</w:t>
      </w:r>
      <w:r w:rsidRPr="00E86450">
        <w:rPr>
          <w:rFonts w:ascii="Times New Roman" w:hAnsi="Times New Roman" w:cs="Times New Roman"/>
          <w:sz w:val="28"/>
          <w:szCs w:val="28"/>
        </w:rPr>
        <w:t xml:space="preserve"> </w:t>
      </w:r>
      <w:r>
        <w:rPr>
          <w:rFonts w:ascii="Times New Roman" w:hAnsi="Times New Roman" w:cs="Times New Roman"/>
          <w:sz w:val="28"/>
          <w:szCs w:val="28"/>
        </w:rPr>
        <w:t xml:space="preserve">является легко расширяемым языком. Все библиотеки языка </w:t>
      </w:r>
      <w:r>
        <w:rPr>
          <w:rFonts w:ascii="Times New Roman" w:hAnsi="Times New Roman" w:cs="Times New Roman"/>
          <w:sz w:val="28"/>
          <w:szCs w:val="28"/>
          <w:lang w:val="en-US"/>
        </w:rPr>
        <w:t>Ruby</w:t>
      </w:r>
      <w:r w:rsidRPr="00E86450">
        <w:rPr>
          <w:rFonts w:ascii="Times New Roman" w:hAnsi="Times New Roman" w:cs="Times New Roman"/>
          <w:sz w:val="28"/>
          <w:szCs w:val="28"/>
        </w:rPr>
        <w:t xml:space="preserve"> </w:t>
      </w:r>
      <w:r>
        <w:rPr>
          <w:rFonts w:ascii="Times New Roman" w:hAnsi="Times New Roman" w:cs="Times New Roman"/>
          <w:sz w:val="28"/>
          <w:szCs w:val="28"/>
        </w:rPr>
        <w:t xml:space="preserve">с открытым исходным кодом и каждый разработчик может внести свой вклад в развитие любого из них. Репозитории библиотек (именуемых гемами, с англ. </w:t>
      </w:r>
      <w:r>
        <w:rPr>
          <w:rFonts w:ascii="Times New Roman" w:hAnsi="Times New Roman" w:cs="Times New Roman"/>
          <w:sz w:val="28"/>
          <w:szCs w:val="28"/>
          <w:lang w:val="en-US"/>
        </w:rPr>
        <w:t>gems</w:t>
      </w:r>
      <w:r>
        <w:rPr>
          <w:rFonts w:ascii="Times New Roman" w:hAnsi="Times New Roman" w:cs="Times New Roman"/>
          <w:sz w:val="28"/>
          <w:szCs w:val="28"/>
        </w:rPr>
        <w:t xml:space="preserve">) можно найти на сайте </w:t>
      </w:r>
      <w:r>
        <w:rPr>
          <w:rFonts w:ascii="Times New Roman" w:hAnsi="Times New Roman" w:cs="Times New Roman"/>
          <w:sz w:val="28"/>
          <w:szCs w:val="28"/>
          <w:lang w:val="en-US"/>
        </w:rPr>
        <w:t>github</w:t>
      </w:r>
      <w:r w:rsidRPr="00E86450">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xml:space="preserve">, а список всех гемов на сайте </w:t>
      </w:r>
      <w:r>
        <w:rPr>
          <w:rFonts w:ascii="Times New Roman" w:hAnsi="Times New Roman" w:cs="Times New Roman"/>
          <w:sz w:val="28"/>
          <w:szCs w:val="28"/>
          <w:lang w:val="en-US"/>
        </w:rPr>
        <w:t>rubygems</w:t>
      </w:r>
      <w:r w:rsidRPr="00E86450">
        <w:rPr>
          <w:rFonts w:ascii="Times New Roman" w:hAnsi="Times New Roman" w:cs="Times New Roman"/>
          <w:sz w:val="28"/>
          <w:szCs w:val="28"/>
        </w:rPr>
        <w:t>.</w:t>
      </w:r>
      <w:r>
        <w:rPr>
          <w:rFonts w:ascii="Times New Roman" w:hAnsi="Times New Roman" w:cs="Times New Roman"/>
          <w:sz w:val="28"/>
          <w:szCs w:val="28"/>
          <w:lang w:val="en-US"/>
        </w:rPr>
        <w:t>org</w:t>
      </w:r>
      <w:r w:rsidR="004B0435" w:rsidRPr="004B0435">
        <w:rPr>
          <w:rFonts w:ascii="Times New Roman" w:hAnsi="Times New Roman" w:cs="Times New Roman"/>
          <w:sz w:val="28"/>
          <w:szCs w:val="28"/>
        </w:rPr>
        <w:t xml:space="preserve"> [2]</w:t>
      </w:r>
      <w:r w:rsidRPr="00E86450">
        <w:rPr>
          <w:rFonts w:ascii="Times New Roman" w:hAnsi="Times New Roman" w:cs="Times New Roman"/>
          <w:sz w:val="28"/>
          <w:szCs w:val="28"/>
        </w:rPr>
        <w:t>.</w:t>
      </w:r>
    </w:p>
    <w:p w:rsidR="00CD3FFA" w:rsidRPr="000A6B1D" w:rsidRDefault="00CD3FFA" w:rsidP="00CD3FFA">
      <w:pPr>
        <w:spacing w:after="0"/>
        <w:ind w:firstLine="709"/>
        <w:jc w:val="both"/>
        <w:rPr>
          <w:rFonts w:ascii="Times New Roman" w:hAnsi="Times New Roman" w:cs="Times New Roman"/>
          <w:sz w:val="28"/>
          <w:szCs w:val="28"/>
        </w:rPr>
      </w:pPr>
      <w:r w:rsidRPr="000A6B1D">
        <w:rPr>
          <w:rFonts w:ascii="Times New Roman" w:hAnsi="Times New Roman" w:cs="Times New Roman"/>
          <w:sz w:val="28"/>
          <w:szCs w:val="28"/>
        </w:rPr>
        <w:t xml:space="preserve">Как представлено на рисунке 5.1, </w:t>
      </w:r>
      <w:r>
        <w:rPr>
          <w:rFonts w:ascii="Times New Roman" w:hAnsi="Times New Roman" w:cs="Times New Roman"/>
          <w:sz w:val="28"/>
          <w:szCs w:val="28"/>
          <w:lang w:val="en-US"/>
        </w:rPr>
        <w:t>Ruby</w:t>
      </w:r>
      <w:r w:rsidRPr="000A6B1D">
        <w:rPr>
          <w:rFonts w:ascii="Times New Roman" w:hAnsi="Times New Roman" w:cs="Times New Roman"/>
          <w:sz w:val="28"/>
          <w:szCs w:val="28"/>
        </w:rPr>
        <w:t xml:space="preserve"> </w:t>
      </w:r>
      <w:r>
        <w:rPr>
          <w:rFonts w:ascii="Times New Roman" w:hAnsi="Times New Roman" w:cs="Times New Roman"/>
          <w:sz w:val="28"/>
          <w:szCs w:val="28"/>
          <w:lang w:val="en-US"/>
        </w:rPr>
        <w:t>on</w:t>
      </w:r>
      <w:r w:rsidRPr="000A6B1D">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0A6B1D">
        <w:rPr>
          <w:rFonts w:ascii="Times New Roman" w:hAnsi="Times New Roman" w:cs="Times New Roman"/>
          <w:sz w:val="28"/>
          <w:szCs w:val="28"/>
        </w:rPr>
        <w:t xml:space="preserve"> </w:t>
      </w:r>
      <w:r>
        <w:rPr>
          <w:rFonts w:ascii="Times New Roman" w:hAnsi="Times New Roman" w:cs="Times New Roman"/>
          <w:sz w:val="28"/>
          <w:szCs w:val="28"/>
        </w:rPr>
        <w:t>является одним из самых популярных веб-фреймворков в мире.</w:t>
      </w:r>
    </w:p>
    <w:p w:rsidR="00CD3FFA" w:rsidRPr="000A6B1D"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lang w:val="en-US"/>
        </w:rPr>
      </w:pPr>
      <w:r>
        <w:rPr>
          <w:noProof/>
          <w:lang w:eastAsia="ru-RU"/>
        </w:rPr>
        <w:drawing>
          <wp:inline distT="0" distB="0" distL="0" distR="0" wp14:anchorId="3F849639" wp14:editId="5C83DB80">
            <wp:extent cx="4524375" cy="2286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4375" cy="2286000"/>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lang w:val="en-US"/>
        </w:rPr>
      </w:pPr>
    </w:p>
    <w:p w:rsidR="00CD3FFA" w:rsidRPr="000A6B1D"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5.1 – Круговая диаграмма по популярности веб-фреймворков</w:t>
      </w:r>
    </w:p>
    <w:p w:rsidR="00CD3FFA" w:rsidRPr="000A6B1D"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Язык </w:t>
      </w:r>
      <w:r>
        <w:rPr>
          <w:rFonts w:ascii="Times New Roman" w:hAnsi="Times New Roman" w:cs="Times New Roman"/>
          <w:sz w:val="28"/>
          <w:szCs w:val="28"/>
          <w:lang w:val="en-US"/>
        </w:rPr>
        <w:t>Ruby</w:t>
      </w:r>
      <w:r w:rsidRPr="000A6B1D">
        <w:rPr>
          <w:rFonts w:ascii="Times New Roman" w:hAnsi="Times New Roman" w:cs="Times New Roman"/>
          <w:sz w:val="28"/>
          <w:szCs w:val="28"/>
        </w:rPr>
        <w:t xml:space="preserve"> </w:t>
      </w:r>
      <w:r>
        <w:rPr>
          <w:rFonts w:ascii="Times New Roman" w:hAnsi="Times New Roman" w:cs="Times New Roman"/>
          <w:sz w:val="28"/>
          <w:szCs w:val="28"/>
        </w:rPr>
        <w:t>также не уступает в количестве разрабатываемых приложений. Как показано на рисунке 5.2 данный язык программирования входит в десятку самых популярных языков мира.</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drawing>
          <wp:inline distT="0" distB="0" distL="0" distR="0" wp14:anchorId="4988B2B0" wp14:editId="1C3BE713">
            <wp:extent cx="4421875" cy="2560278"/>
            <wp:effectExtent l="0" t="0" r="0" b="0"/>
            <wp:docPr id="17" name="Рисунок 17" descr="https://habrastorage.org/getpro/habr/post_images/55e/bf4/e0d/55ebf4e0dd9c9ae6ae0cca6d16dcd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55e/bf4/e0d/55ebf4e0dd9c9ae6ae0cca6d16dcdac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1167" cy="2565658"/>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5.2 – График популярности языков программирования</w:t>
      </w:r>
    </w:p>
    <w:p w:rsidR="00CD3FFA" w:rsidRPr="000A6B1D" w:rsidRDefault="00CD3FFA" w:rsidP="00CD3FFA">
      <w:pPr>
        <w:spacing w:after="0"/>
        <w:ind w:firstLine="709"/>
        <w:jc w:val="center"/>
        <w:rPr>
          <w:rFonts w:ascii="Times New Roman" w:hAnsi="Times New Roman" w:cs="Times New Roman"/>
          <w:sz w:val="28"/>
          <w:szCs w:val="28"/>
        </w:rPr>
      </w:pPr>
    </w:p>
    <w:p w:rsidR="00CD3FFA" w:rsidRPr="00A97701"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Языки </w:t>
      </w:r>
      <w:r>
        <w:rPr>
          <w:rFonts w:ascii="Times New Roman" w:hAnsi="Times New Roman" w:cs="Times New Roman"/>
          <w:sz w:val="28"/>
          <w:szCs w:val="28"/>
          <w:lang w:val="en-US"/>
        </w:rPr>
        <w:t>HTML</w:t>
      </w:r>
      <w:r w:rsidRPr="00A97701">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9770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JavaScript</w:t>
      </w:r>
      <w:r>
        <w:rPr>
          <w:rFonts w:ascii="Times New Roman" w:hAnsi="Times New Roman" w:cs="Times New Roman"/>
          <w:sz w:val="28"/>
          <w:szCs w:val="28"/>
        </w:rPr>
        <w:t xml:space="preserve"> на сегодняшний день стали уже неотъемлемой частью любого веб-приложения. Данные языки позволяют разрабатывать современные динамические интерфейсы, реализующие все необходимое для приложений любой сложности. Кроме того такие приложения получаются кроссплатформенными и требуют только наличия современного браузера у пользователя.</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сервера базы данных я выбрала свободную объектно-реляционную систему управления базами данных </w:t>
      </w:r>
      <w:r>
        <w:rPr>
          <w:rFonts w:ascii="Times New Roman" w:hAnsi="Times New Roman" w:cs="Times New Roman"/>
          <w:sz w:val="28"/>
          <w:szCs w:val="28"/>
          <w:lang w:val="en-US"/>
        </w:rPr>
        <w:t>PostgreSQL</w:t>
      </w:r>
      <w:r>
        <w:rPr>
          <w:rFonts w:ascii="Times New Roman" w:hAnsi="Times New Roman" w:cs="Times New Roman"/>
          <w:sz w:val="28"/>
          <w:szCs w:val="28"/>
        </w:rPr>
        <w:t xml:space="preserve">, основанную на языке </w:t>
      </w:r>
      <w:r>
        <w:rPr>
          <w:rFonts w:ascii="Times New Roman" w:hAnsi="Times New Roman" w:cs="Times New Roman"/>
          <w:sz w:val="28"/>
          <w:szCs w:val="28"/>
          <w:lang w:val="en-US"/>
        </w:rPr>
        <w:t>SQL</w:t>
      </w:r>
      <w:r w:rsidRPr="00326978">
        <w:rPr>
          <w:rFonts w:ascii="Times New Roman" w:hAnsi="Times New Roman" w:cs="Times New Roman"/>
          <w:sz w:val="28"/>
          <w:szCs w:val="28"/>
        </w:rPr>
        <w:t xml:space="preserve">. </w:t>
      </w:r>
      <w:r>
        <w:rPr>
          <w:rFonts w:ascii="Times New Roman" w:hAnsi="Times New Roman" w:cs="Times New Roman"/>
          <w:sz w:val="28"/>
          <w:szCs w:val="28"/>
        </w:rPr>
        <w:t xml:space="preserve">Тот факт, что данная СУБД является не просто реляционной, а объектно-реляционной, дает ей значительное преимущество перед конкурентными СУБД. Благодаря этому, в </w:t>
      </w:r>
      <w:r>
        <w:rPr>
          <w:rFonts w:ascii="Times New Roman" w:hAnsi="Times New Roman" w:cs="Times New Roman"/>
          <w:sz w:val="28"/>
          <w:szCs w:val="28"/>
          <w:lang w:val="en-US"/>
        </w:rPr>
        <w:t>PostgreSQL</w:t>
      </w:r>
      <w:r w:rsidRPr="00BE72C7">
        <w:rPr>
          <w:rFonts w:ascii="Times New Roman" w:hAnsi="Times New Roman" w:cs="Times New Roman"/>
          <w:sz w:val="28"/>
          <w:szCs w:val="28"/>
        </w:rPr>
        <w:t xml:space="preserve"> </w:t>
      </w:r>
      <w:r>
        <w:rPr>
          <w:rFonts w:ascii="Times New Roman" w:hAnsi="Times New Roman" w:cs="Times New Roman"/>
          <w:sz w:val="28"/>
          <w:szCs w:val="28"/>
        </w:rPr>
        <w:t>есть поддержка пользовательских объектов, а также их поведения, типов данных, функций и тому подобное. Кроме того</w:t>
      </w:r>
      <w:r w:rsidRPr="001139A2">
        <w:rPr>
          <w:rFonts w:ascii="Times New Roman" w:hAnsi="Times New Roman" w:cs="Times New Roman"/>
          <w:sz w:val="28"/>
          <w:szCs w:val="28"/>
        </w:rPr>
        <w:t>,</w:t>
      </w:r>
      <w:r>
        <w:rPr>
          <w:rFonts w:ascii="Times New Roman" w:hAnsi="Times New Roman" w:cs="Times New Roman"/>
          <w:sz w:val="28"/>
          <w:szCs w:val="28"/>
        </w:rPr>
        <w:t xml:space="preserve"> именно данная СУБД поддерживает все возможные типы данных, в том числе сетевых адресов, битовых строк, </w:t>
      </w:r>
      <w:r>
        <w:rPr>
          <w:rFonts w:ascii="Times New Roman" w:hAnsi="Times New Roman" w:cs="Times New Roman"/>
          <w:sz w:val="28"/>
          <w:szCs w:val="28"/>
          <w:lang w:val="en-US"/>
        </w:rPr>
        <w:t>xml</w:t>
      </w:r>
      <w:r w:rsidRPr="00BE72C7">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BE72C7">
        <w:rPr>
          <w:rFonts w:ascii="Times New Roman" w:hAnsi="Times New Roman" w:cs="Times New Roman"/>
          <w:sz w:val="28"/>
          <w:szCs w:val="28"/>
        </w:rPr>
        <w:t xml:space="preserve">, </w:t>
      </w:r>
      <w:r>
        <w:rPr>
          <w:rFonts w:ascii="Times New Roman" w:hAnsi="Times New Roman" w:cs="Times New Roman"/>
          <w:sz w:val="28"/>
          <w:szCs w:val="28"/>
        </w:rPr>
        <w:t xml:space="preserve">массивов, диапазонов и многих других. Также БД в </w:t>
      </w:r>
      <w:r>
        <w:rPr>
          <w:rFonts w:ascii="Times New Roman" w:hAnsi="Times New Roman" w:cs="Times New Roman"/>
          <w:sz w:val="28"/>
          <w:szCs w:val="28"/>
          <w:lang w:val="en-US"/>
        </w:rPr>
        <w:t>PostgreSQL</w:t>
      </w:r>
      <w:r w:rsidRPr="00BE72C7">
        <w:rPr>
          <w:rFonts w:ascii="Times New Roman" w:hAnsi="Times New Roman" w:cs="Times New Roman"/>
          <w:sz w:val="28"/>
          <w:szCs w:val="28"/>
        </w:rPr>
        <w:t xml:space="preserve"> </w:t>
      </w:r>
      <w:r>
        <w:rPr>
          <w:rFonts w:ascii="Times New Roman" w:hAnsi="Times New Roman" w:cs="Times New Roman"/>
          <w:sz w:val="28"/>
          <w:szCs w:val="28"/>
        </w:rPr>
        <w:t>гарантированно дает уверенность в обеспечении целостности данных: без сомнений сохранены будут только корректные данные</w:t>
      </w:r>
      <w:r w:rsidR="004B0435" w:rsidRPr="004B0435">
        <w:rPr>
          <w:rFonts w:ascii="Times New Roman" w:hAnsi="Times New Roman" w:cs="Times New Roman"/>
          <w:sz w:val="28"/>
          <w:szCs w:val="28"/>
        </w:rPr>
        <w:t xml:space="preserve"> [1]</w:t>
      </w:r>
      <w:r>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5.3 представлена диаграмма последовательности процесса покупки билета на поезд. На диаграмме можно более подробно взаимодействие пассажира и администратора железнодорожной станции при </w:t>
      </w:r>
      <w:r>
        <w:rPr>
          <w:rFonts w:ascii="Times New Roman" w:hAnsi="Times New Roman" w:cs="Times New Roman"/>
          <w:sz w:val="28"/>
          <w:szCs w:val="28"/>
        </w:rPr>
        <w:lastRenderedPageBreak/>
        <w:t>покупке пассажиром билета на поезд. При оптимизации данного процесса роль администратора может выполнять разработанное приложение.</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drawing>
          <wp:inline distT="0" distB="0" distL="0" distR="0" wp14:anchorId="411C9546" wp14:editId="00978250">
            <wp:extent cx="4686300" cy="3962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3962400"/>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5.3 – Диаграмма последовательности процесса покупки пассажиром билета на поезд</w:t>
      </w:r>
    </w:p>
    <w:p w:rsidR="00CD3FFA" w:rsidRDefault="00CD3FFA" w:rsidP="00CD3FFA">
      <w:pPr>
        <w:spacing w:after="0"/>
        <w:ind w:firstLine="709"/>
        <w:jc w:val="center"/>
        <w:rPr>
          <w:rFonts w:ascii="Times New Roman" w:hAnsi="Times New Roman" w:cs="Times New Roman"/>
          <w:sz w:val="28"/>
          <w:szCs w:val="28"/>
        </w:rPr>
      </w:pPr>
    </w:p>
    <w:p w:rsidR="00CD3FFA" w:rsidRPr="005519C3"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5.4 представлена диаграмма компонентов системы управления билетно-кассовыми операциями на железнодорожной станции.</w:t>
      </w:r>
    </w:p>
    <w:p w:rsidR="00CD3FFA" w:rsidRPr="005519C3"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lang w:val="en-US"/>
        </w:rPr>
      </w:pPr>
      <w:r>
        <w:rPr>
          <w:noProof/>
          <w:lang w:eastAsia="ru-RU"/>
        </w:rPr>
        <w:lastRenderedPageBreak/>
        <w:drawing>
          <wp:inline distT="0" distB="0" distL="0" distR="0" wp14:anchorId="4F6EEF68" wp14:editId="6DE35966">
            <wp:extent cx="5334000" cy="3724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3724275"/>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lang w:val="en-US"/>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5.4 – Диаграмма компонентов системы управления билетно-кассовыми операциями на железнодорожной станции</w:t>
      </w:r>
    </w:p>
    <w:p w:rsidR="00CD3FFA" w:rsidRDefault="00CD3FFA" w:rsidP="00CD3FFA">
      <w:pPr>
        <w:spacing w:after="0"/>
        <w:ind w:firstLine="709"/>
        <w:jc w:val="center"/>
        <w:rPr>
          <w:rFonts w:ascii="Times New Roman" w:hAnsi="Times New Roman" w:cs="Times New Roman"/>
          <w:sz w:val="28"/>
          <w:szCs w:val="28"/>
        </w:rPr>
      </w:pPr>
    </w:p>
    <w:p w:rsidR="00CD3FFA" w:rsidRP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представленной диаграмме компонентов системы можно увидеть разбиение программного продукта на структурные компоненты, а также как они связаны между собой.</w:t>
      </w:r>
    </w:p>
    <w:p w:rsidR="00CD3FFA" w:rsidRP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lang w:val="en-US"/>
        </w:rPr>
      </w:pPr>
      <w:r>
        <w:rPr>
          <w:noProof/>
          <w:lang w:eastAsia="ru-RU"/>
        </w:rPr>
        <w:drawing>
          <wp:inline distT="0" distB="0" distL="0" distR="0" wp14:anchorId="45E98395" wp14:editId="2A69C9C4">
            <wp:extent cx="5940425" cy="128385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1283853"/>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lang w:val="en-US"/>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5.5 – Диаграмма развертывания системы управления билетно-кассовыми операциями на железнодорожной станции</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pPr>
      <w:r>
        <w:rPr>
          <w:rFonts w:ascii="Times New Roman" w:hAnsi="Times New Roman" w:cs="Times New Roman"/>
          <w:sz w:val="28"/>
          <w:szCs w:val="28"/>
        </w:rPr>
        <w:t>На рисунке 5.5 представлена диаграмма развертывания системы управления билетно-кассовыми операциями на железнодорожной станции. Данная диаграмма позволяет наглядно представить взаимодействие компонентов в распределенной среде.</w:t>
      </w:r>
    </w:p>
    <w:p w:rsidR="00CD3FFA" w:rsidRDefault="00CD3FFA">
      <w:r>
        <w:br w:type="page"/>
      </w:r>
    </w:p>
    <w:p w:rsidR="00CD3FFA" w:rsidRPr="00BC2ACB" w:rsidRDefault="00CD3FFA" w:rsidP="00CD3FFA">
      <w:pPr>
        <w:pStyle w:val="1"/>
        <w:numPr>
          <w:ilvl w:val="0"/>
          <w:numId w:val="3"/>
        </w:numPr>
        <w:tabs>
          <w:tab w:val="left" w:pos="993"/>
        </w:tabs>
        <w:spacing w:before="0"/>
        <w:rPr>
          <w:rFonts w:ascii="Times New Roman" w:hAnsi="Times New Roman" w:cs="Times New Roman"/>
          <w:color w:val="auto"/>
        </w:rPr>
      </w:pPr>
      <w:bookmarkStart w:id="9" w:name="_Toc514021117"/>
      <w:r>
        <w:rPr>
          <w:rFonts w:ascii="Times New Roman" w:hAnsi="Times New Roman" w:cs="Times New Roman"/>
          <w:color w:val="auto"/>
        </w:rPr>
        <w:lastRenderedPageBreak/>
        <w:t>МОДЕЛИ ПРЕДСТАВЛЕНИЯ СИСТЕМЫ И ИХ ОПИСАНИЕ</w:t>
      </w:r>
      <w:bookmarkEnd w:id="9"/>
    </w:p>
    <w:p w:rsidR="00CD3FFA" w:rsidRPr="00376F18"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более подробного описания системы необходимо также рассмотреть следующие элементы:</w:t>
      </w:r>
    </w:p>
    <w:p w:rsidR="00CD3FFA" w:rsidRDefault="00CD3FFA" w:rsidP="00CD3FFA">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диаграмма состояний</w:t>
      </w:r>
      <w:r w:rsidRPr="00D84D3E">
        <w:rPr>
          <w:rFonts w:ascii="Times New Roman" w:hAnsi="Times New Roman" w:cs="Times New Roman"/>
          <w:sz w:val="28"/>
          <w:szCs w:val="28"/>
        </w:rPr>
        <w:t>;</w:t>
      </w:r>
    </w:p>
    <w:p w:rsidR="00CD3FFA" w:rsidRDefault="00CD3FFA" w:rsidP="00CD3FFA">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блок схема алгоритма расчета аналитических данных для графика популярности направлений;</w:t>
      </w:r>
    </w:p>
    <w:p w:rsidR="00CD3FFA" w:rsidRPr="00D84D3E" w:rsidRDefault="00CD3FFA" w:rsidP="00CD3FFA">
      <w:pPr>
        <w:pStyle w:val="a3"/>
        <w:numPr>
          <w:ilvl w:val="0"/>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блок схема работы всей программы.</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6.1 представлена диаграмма состояний при покупке билета пассажиром.</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drawing>
          <wp:inline distT="0" distB="0" distL="0" distR="0" wp14:anchorId="196FB2EA" wp14:editId="6D2F83E9">
            <wp:extent cx="5940425" cy="2938024"/>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2938024"/>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6.1 – Диаграмма состояний при покупке билета пассажиром</w:t>
      </w:r>
    </w:p>
    <w:p w:rsidR="00CD3FFA" w:rsidRDefault="00CD3FFA" w:rsidP="00CD3FFA">
      <w:pPr>
        <w:spacing w:after="0"/>
        <w:ind w:firstLine="709"/>
        <w:jc w:val="center"/>
        <w:rPr>
          <w:rFonts w:ascii="Times New Roman" w:hAnsi="Times New Roman" w:cs="Times New Roman"/>
          <w:sz w:val="28"/>
          <w:szCs w:val="28"/>
        </w:rPr>
      </w:pPr>
    </w:p>
    <w:p w:rsidR="00CD3FFA" w:rsidRPr="003B40B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Пассажир авторизуется на сайте и попадает на главную страницу приложения. Затем пользователю необходимо перейти на страницу со списком возможных маршрутов и найти подходящий поезд. После этого пользователь должен заполнить форму покупки билета, которая отправиться на сервер для проверки. В случае неправильных данных с сервера вернется ошибка и приложение вернется на страницу заполнения формы. Если данные введены верно в базу данных будет отправлен запрос на добавление данных о билете, а также запрос на обновление данных маршрута.</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6.2 представлена блок-схема алгоритма расчета аналитических данных для графика популярности направлений.</w:t>
      </w:r>
    </w:p>
    <w:p w:rsidR="00CD3FFA" w:rsidRDefault="00CD3FFA" w:rsidP="00CD3FFA">
      <w:pPr>
        <w:spacing w:after="0"/>
        <w:ind w:firstLine="709"/>
        <w:jc w:val="both"/>
        <w:rPr>
          <w:rFonts w:ascii="Times New Roman" w:hAnsi="Times New Roman" w:cs="Times New Roman"/>
          <w:sz w:val="28"/>
          <w:szCs w:val="28"/>
        </w:rPr>
      </w:pPr>
    </w:p>
    <w:p w:rsidR="00CD3FFA" w:rsidRPr="00062481" w:rsidRDefault="00CD3FFA" w:rsidP="00CD3FFA">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52E477BB" wp14:editId="21D224F7">
            <wp:extent cx="3600579" cy="7133147"/>
            <wp:effectExtent l="0" t="0" r="0" b="0"/>
            <wp:docPr id="22" name="Рисунок 22" descr="D:\Карина\Универ\КП\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арина\Универ\КП\Untitled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579" cy="7133147"/>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6.2 – Блок-схема алгоритма расчета аналитических данных для графика популярности направлений</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6.3 представлена блок-схема алгоритма работы всей программы.</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5E0DE04" wp14:editId="6EB20176">
            <wp:extent cx="4492430" cy="8378288"/>
            <wp:effectExtent l="0" t="0" r="3810" b="3810"/>
            <wp:docPr id="23" name="Рисунок 23" descr="C:\Users\Админ\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ownloads\Untitled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960" cy="8392332"/>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Pr="00D33713"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6.3 – Блок-схема алгоритма работы всей программы</w:t>
      </w:r>
    </w:p>
    <w:p w:rsidR="00CD3FFA" w:rsidRDefault="00CD3FFA">
      <w:r>
        <w:br w:type="page"/>
      </w:r>
    </w:p>
    <w:p w:rsidR="00CD3FFA" w:rsidRPr="00BC2ACB" w:rsidRDefault="00CD3FFA" w:rsidP="00CD3FFA">
      <w:pPr>
        <w:pStyle w:val="1"/>
        <w:numPr>
          <w:ilvl w:val="0"/>
          <w:numId w:val="3"/>
        </w:numPr>
        <w:tabs>
          <w:tab w:val="left" w:pos="993"/>
        </w:tabs>
        <w:spacing w:before="0"/>
        <w:rPr>
          <w:rFonts w:ascii="Times New Roman" w:hAnsi="Times New Roman" w:cs="Times New Roman"/>
          <w:color w:val="auto"/>
        </w:rPr>
      </w:pPr>
      <w:bookmarkStart w:id="10" w:name="_Toc514021118"/>
      <w:r>
        <w:rPr>
          <w:rFonts w:ascii="Times New Roman" w:hAnsi="Times New Roman" w:cs="Times New Roman"/>
          <w:color w:val="auto"/>
        </w:rPr>
        <w:lastRenderedPageBreak/>
        <w:t>ОПИСАНИЕ ПРИМЕНЕНИЯ ПАТТЕРНОВ ПРОЕКТИРОВАНИЯ</w:t>
      </w:r>
      <w:bookmarkEnd w:id="10"/>
    </w:p>
    <w:p w:rsidR="00CD3FFA" w:rsidRPr="00376F18"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В целях оптимизации разрабатываемого кода мною были выбраны следующие паттерны проектирования:</w:t>
      </w:r>
    </w:p>
    <w:p w:rsidR="00CD3FFA" w:rsidRPr="00B61721"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Модель-Представление-Контроллер (</w:t>
      </w:r>
      <w:r>
        <w:rPr>
          <w:rFonts w:ascii="Times New Roman" w:hAnsi="Times New Roman" w:cs="Times New Roman"/>
          <w:sz w:val="28"/>
          <w:szCs w:val="28"/>
          <w:lang w:val="en-US"/>
        </w:rPr>
        <w:t>MVC</w:t>
      </w:r>
      <w:r w:rsidRPr="00032424">
        <w:rPr>
          <w:rFonts w:ascii="Times New Roman" w:hAnsi="Times New Roman" w:cs="Times New Roman"/>
          <w:sz w:val="28"/>
          <w:szCs w:val="28"/>
        </w:rPr>
        <w:t>)</w:t>
      </w:r>
      <w:r>
        <w:rPr>
          <w:rFonts w:ascii="Times New Roman" w:hAnsi="Times New Roman" w:cs="Times New Roman"/>
          <w:sz w:val="28"/>
          <w:szCs w:val="28"/>
        </w:rPr>
        <w:t xml:space="preserve"> для оптимизации структуры проекта в целом</w:t>
      </w:r>
      <w:r w:rsidRPr="00B61721">
        <w:rPr>
          <w:rFonts w:ascii="Times New Roman" w:hAnsi="Times New Roman" w:cs="Times New Roman"/>
          <w:sz w:val="28"/>
          <w:szCs w:val="28"/>
        </w:rPr>
        <w:t>;</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Заместитель (</w:t>
      </w:r>
      <w:r>
        <w:rPr>
          <w:rFonts w:ascii="Times New Roman" w:hAnsi="Times New Roman" w:cs="Times New Roman"/>
          <w:sz w:val="28"/>
          <w:szCs w:val="28"/>
          <w:lang w:val="en-US"/>
        </w:rPr>
        <w:t>Proxy</w:t>
      </w:r>
      <w:r>
        <w:rPr>
          <w:rFonts w:ascii="Times New Roman" w:hAnsi="Times New Roman" w:cs="Times New Roman"/>
          <w:sz w:val="28"/>
          <w:szCs w:val="28"/>
        </w:rPr>
        <w:t>) для улучшенного контроля доступа в БД;</w:t>
      </w:r>
    </w:p>
    <w:p w:rsidR="00CD3FFA" w:rsidRPr="000A683C"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Посредник (</w:t>
      </w:r>
      <w:r>
        <w:rPr>
          <w:rFonts w:ascii="Times New Roman" w:hAnsi="Times New Roman" w:cs="Times New Roman"/>
          <w:sz w:val="28"/>
          <w:szCs w:val="28"/>
          <w:lang w:val="en-US"/>
        </w:rPr>
        <w:t>Mediator</w:t>
      </w:r>
      <w:r w:rsidRPr="00C703A2">
        <w:rPr>
          <w:rFonts w:ascii="Times New Roman" w:hAnsi="Times New Roman" w:cs="Times New Roman"/>
          <w:sz w:val="28"/>
          <w:szCs w:val="28"/>
        </w:rPr>
        <w:t>)</w:t>
      </w:r>
      <w:r>
        <w:rPr>
          <w:rFonts w:ascii="Times New Roman" w:hAnsi="Times New Roman" w:cs="Times New Roman"/>
          <w:sz w:val="28"/>
          <w:szCs w:val="28"/>
        </w:rPr>
        <w:t xml:space="preserve"> для связи серверной части приложения с клиентом.</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Шаблон Модель-Представление-Контроллер представляет собой разделение данных приложения, пользовательского интерфейса и логики приложения между собой. Суть данного паттерна в том, чтобы каждый из компонентов программы: модель, представление и контроллер могли существовать независимо друг от друга. Более того каждый компонент может изменяться не затрагивая другие компоненты и не меняя при этом общей структуры проекта. На рисунке 7.1 представлена общая структура паттерна «Модель-Представление-Контроллер».</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drawing>
          <wp:inline distT="0" distB="0" distL="0" distR="0" wp14:anchorId="3BC95C51" wp14:editId="36E76B83">
            <wp:extent cx="3051810" cy="3328035"/>
            <wp:effectExtent l="0" t="0" r="0" b="5715"/>
            <wp:docPr id="24" name="Рисунок 24" descr="https://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d/MVC-Pro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7.1 – Структура шаблона «Модель-Представление-Контроллер»</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паттерн очень популярен среди веб-разработчиков. Многие фреймворки, в том числе и </w:t>
      </w:r>
      <w:r>
        <w:rPr>
          <w:rFonts w:ascii="Times New Roman" w:hAnsi="Times New Roman" w:cs="Times New Roman"/>
          <w:sz w:val="28"/>
          <w:szCs w:val="28"/>
          <w:lang w:val="en-US"/>
        </w:rPr>
        <w:t>Ruby</w:t>
      </w:r>
      <w:r w:rsidRPr="00BA21F2">
        <w:rPr>
          <w:rFonts w:ascii="Times New Roman" w:hAnsi="Times New Roman" w:cs="Times New Roman"/>
          <w:sz w:val="28"/>
          <w:szCs w:val="28"/>
        </w:rPr>
        <w:t xml:space="preserve"> </w:t>
      </w:r>
      <w:r>
        <w:rPr>
          <w:rFonts w:ascii="Times New Roman" w:hAnsi="Times New Roman" w:cs="Times New Roman"/>
          <w:sz w:val="28"/>
          <w:szCs w:val="28"/>
          <w:lang w:val="en-US"/>
        </w:rPr>
        <w:t>on</w:t>
      </w:r>
      <w:r w:rsidRPr="00BA21F2">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построены на основе данного </w:t>
      </w:r>
      <w:r>
        <w:rPr>
          <w:rFonts w:ascii="Times New Roman" w:hAnsi="Times New Roman" w:cs="Times New Roman"/>
          <w:sz w:val="28"/>
          <w:szCs w:val="28"/>
        </w:rPr>
        <w:lastRenderedPageBreak/>
        <w:t>шаблона, что позволяет веб-разработчикам строить распределенные приложения быстро и качественно.</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Паттерн Заместитель, с английского </w:t>
      </w:r>
      <w:r>
        <w:rPr>
          <w:rFonts w:ascii="Times New Roman" w:hAnsi="Times New Roman" w:cs="Times New Roman"/>
          <w:sz w:val="28"/>
          <w:szCs w:val="28"/>
          <w:lang w:val="en-US"/>
        </w:rPr>
        <w:t>Proxy</w:t>
      </w:r>
      <w:r>
        <w:rPr>
          <w:rFonts w:ascii="Times New Roman" w:hAnsi="Times New Roman" w:cs="Times New Roman"/>
          <w:sz w:val="28"/>
          <w:szCs w:val="28"/>
        </w:rPr>
        <w:t xml:space="preserve">, - это структурный шаблон проектирования, который необходим для контроля доступа к другому объекту. В разрабатываемом приложении данный паттерн используется для контроля доступа к объектам базы данных. Класс </w:t>
      </w:r>
      <w:r>
        <w:rPr>
          <w:rFonts w:ascii="Times New Roman" w:hAnsi="Times New Roman" w:cs="Times New Roman"/>
          <w:sz w:val="28"/>
          <w:szCs w:val="28"/>
          <w:lang w:val="en-US"/>
        </w:rPr>
        <w:t>ApplicationRecord</w:t>
      </w:r>
      <w:r w:rsidRPr="008874C0">
        <w:rPr>
          <w:rFonts w:ascii="Times New Roman" w:hAnsi="Times New Roman" w:cs="Times New Roman"/>
          <w:sz w:val="28"/>
          <w:szCs w:val="28"/>
        </w:rPr>
        <w:t xml:space="preserve"> </w:t>
      </w:r>
      <w:r>
        <w:rPr>
          <w:rFonts w:ascii="Times New Roman" w:hAnsi="Times New Roman" w:cs="Times New Roman"/>
          <w:sz w:val="28"/>
          <w:szCs w:val="28"/>
        </w:rPr>
        <w:t xml:space="preserve">и его наследники </w:t>
      </w:r>
      <w:r>
        <w:rPr>
          <w:rFonts w:ascii="Times New Roman" w:hAnsi="Times New Roman" w:cs="Times New Roman"/>
          <w:sz w:val="28"/>
          <w:szCs w:val="28"/>
          <w:lang w:val="en-US"/>
        </w:rPr>
        <w:t>Train</w:t>
      </w:r>
      <w:r w:rsidRPr="008874C0">
        <w:rPr>
          <w:rFonts w:ascii="Times New Roman" w:hAnsi="Times New Roman" w:cs="Times New Roman"/>
          <w:sz w:val="28"/>
          <w:szCs w:val="28"/>
        </w:rPr>
        <w:t xml:space="preserve">, </w:t>
      </w:r>
      <w:r>
        <w:rPr>
          <w:rFonts w:ascii="Times New Roman" w:hAnsi="Times New Roman" w:cs="Times New Roman"/>
          <w:sz w:val="28"/>
          <w:szCs w:val="28"/>
          <w:lang w:val="en-US"/>
        </w:rPr>
        <w:t>Way</w:t>
      </w:r>
      <w:r w:rsidRPr="008874C0">
        <w:rPr>
          <w:rFonts w:ascii="Times New Roman" w:hAnsi="Times New Roman" w:cs="Times New Roman"/>
          <w:sz w:val="28"/>
          <w:szCs w:val="28"/>
        </w:rPr>
        <w:t xml:space="preserve">, </w:t>
      </w:r>
      <w:r>
        <w:rPr>
          <w:rFonts w:ascii="Times New Roman" w:hAnsi="Times New Roman" w:cs="Times New Roman"/>
          <w:sz w:val="28"/>
          <w:szCs w:val="28"/>
          <w:lang w:val="en-US"/>
        </w:rPr>
        <w:t>Ticket</w:t>
      </w:r>
      <w:r w:rsidRPr="008874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User</w:t>
      </w:r>
      <w:r w:rsidRPr="008874C0">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собой так называемые </w:t>
      </w:r>
      <w:r>
        <w:rPr>
          <w:rFonts w:ascii="Times New Roman" w:hAnsi="Times New Roman" w:cs="Times New Roman"/>
          <w:sz w:val="28"/>
          <w:szCs w:val="28"/>
          <w:lang w:val="en-US"/>
        </w:rPr>
        <w:t>Proxy</w:t>
      </w:r>
      <w:r w:rsidRPr="008874C0">
        <w:rPr>
          <w:rFonts w:ascii="Times New Roman" w:hAnsi="Times New Roman" w:cs="Times New Roman"/>
          <w:sz w:val="28"/>
          <w:szCs w:val="28"/>
        </w:rPr>
        <w:t>-</w:t>
      </w:r>
      <w:r>
        <w:rPr>
          <w:rFonts w:ascii="Times New Roman" w:hAnsi="Times New Roman" w:cs="Times New Roman"/>
          <w:sz w:val="28"/>
          <w:szCs w:val="28"/>
        </w:rPr>
        <w:t>классы и перехватывают все попытки доступа к базе. Такой подход позволяет разместить базу на удаленном сервере, а также контролировать запросы и отправлять непосредственно в базу только заведомо корректные</w:t>
      </w:r>
      <w:r w:rsidR="004B0435" w:rsidRPr="004B0435">
        <w:rPr>
          <w:rFonts w:ascii="Times New Roman" w:hAnsi="Times New Roman" w:cs="Times New Roman"/>
          <w:sz w:val="28"/>
          <w:szCs w:val="28"/>
        </w:rPr>
        <w:t xml:space="preserve"> [5]</w:t>
      </w:r>
      <w:r>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Достоинства шаблона Заместитель:</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удаленный доступ</w:t>
      </w:r>
      <w:r w:rsidRPr="008874C0">
        <w:rPr>
          <w:rFonts w:ascii="Times New Roman" w:hAnsi="Times New Roman" w:cs="Times New Roman"/>
          <w:sz w:val="28"/>
          <w:szCs w:val="28"/>
        </w:rPr>
        <w:t>;</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виртуальный заместитель;</w:t>
      </w:r>
    </w:p>
    <w:p w:rsidR="00CD3FFA" w:rsidRPr="008874C0"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защищает доступ к объектам.</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Недостатки шаблона Заместитель:</w:t>
      </w:r>
    </w:p>
    <w:p w:rsidR="00CD3FFA" w:rsidRPr="008874C0"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увеличенное время доступа к объектам.</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Поведенческий паттерн Посредник, или </w:t>
      </w:r>
      <w:r>
        <w:rPr>
          <w:rFonts w:ascii="Times New Roman" w:hAnsi="Times New Roman" w:cs="Times New Roman"/>
          <w:sz w:val="28"/>
          <w:szCs w:val="28"/>
          <w:lang w:val="en-US"/>
        </w:rPr>
        <w:t>Mediator</w:t>
      </w:r>
      <w:r>
        <w:rPr>
          <w:rFonts w:ascii="Times New Roman" w:hAnsi="Times New Roman" w:cs="Times New Roman"/>
          <w:sz w:val="28"/>
          <w:szCs w:val="28"/>
        </w:rPr>
        <w:t>, необходим для связи компонентов приложения, при этом не вынуждая их явно ссылаться друг на друга. Так паттерн медиатор инкапсулирует взаимодействие объектов, выступая при этом посредником между ними</w:t>
      </w:r>
      <w:r w:rsidR="004B0435" w:rsidRPr="004B0435">
        <w:rPr>
          <w:rFonts w:ascii="Times New Roman" w:hAnsi="Times New Roman" w:cs="Times New Roman"/>
          <w:sz w:val="28"/>
          <w:szCs w:val="28"/>
        </w:rPr>
        <w:t xml:space="preserve"> [5]</w:t>
      </w:r>
      <w:r>
        <w:rPr>
          <w:rFonts w:ascii="Times New Roman" w:hAnsi="Times New Roman" w:cs="Times New Roman"/>
          <w:sz w:val="28"/>
          <w:szCs w:val="28"/>
        </w:rPr>
        <w:t xml:space="preserve">. </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7.2 представлена структура паттерна Посредник.</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drawing>
          <wp:inline distT="0" distB="0" distL="0" distR="0" wp14:anchorId="3DF24C5C" wp14:editId="13684D5A">
            <wp:extent cx="3253740" cy="1258570"/>
            <wp:effectExtent l="0" t="0" r="3810" b="0"/>
            <wp:docPr id="25" name="Рисунок 25" descr="Картинки по запросу паттерн медиатор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паттерн медиатор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3740" cy="1258570"/>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7.2 – Структура паттерна Посредник</w:t>
      </w:r>
    </w:p>
    <w:p w:rsidR="00CD3FFA" w:rsidRPr="008874C0"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7.3 представлена диаграмма классов системы управления билетно-кассовыми операциями на железнодорожной станции, демонстрирующая применение описанных выше паттернов проектирования.</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noProof/>
          <w:lang w:eastAsia="ru-RU"/>
        </w:rPr>
        <w:lastRenderedPageBreak/>
        <w:drawing>
          <wp:inline distT="0" distB="0" distL="0" distR="0" wp14:anchorId="236C26B3" wp14:editId="071572EE">
            <wp:extent cx="5284444" cy="264249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1627" cy="2641087"/>
                    </a:xfrm>
                    <a:prstGeom prst="rect">
                      <a:avLst/>
                    </a:prstGeom>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7.1 – Диаграмма классов системы управления билетно-кассовыми операциями на железнодорожной станции</w:t>
      </w:r>
    </w:p>
    <w:p w:rsidR="00CD3FFA" w:rsidRDefault="00CD3FFA" w:rsidP="00CD3FFA"/>
    <w:p w:rsidR="00CD3FFA" w:rsidRDefault="00CD3FFA">
      <w:r>
        <w:br w:type="page"/>
      </w:r>
    </w:p>
    <w:p w:rsidR="00CD3FFA" w:rsidRPr="00BC2ACB" w:rsidRDefault="00CD3FFA" w:rsidP="00CD3FFA">
      <w:pPr>
        <w:pStyle w:val="1"/>
        <w:numPr>
          <w:ilvl w:val="0"/>
          <w:numId w:val="3"/>
        </w:numPr>
        <w:tabs>
          <w:tab w:val="left" w:pos="993"/>
        </w:tabs>
        <w:spacing w:before="0"/>
        <w:rPr>
          <w:rFonts w:ascii="Times New Roman" w:hAnsi="Times New Roman" w:cs="Times New Roman"/>
          <w:color w:val="auto"/>
        </w:rPr>
      </w:pPr>
      <w:bookmarkStart w:id="11" w:name="_Toc514021119"/>
      <w:r>
        <w:rPr>
          <w:rFonts w:ascii="Times New Roman" w:hAnsi="Times New Roman" w:cs="Times New Roman"/>
          <w:color w:val="auto"/>
        </w:rPr>
        <w:lastRenderedPageBreak/>
        <w:t>РУКОВОДСТВО ПО РАЗВЕРТЫВАНИЮ СИСТЕМЫ</w:t>
      </w:r>
      <w:bookmarkEnd w:id="11"/>
    </w:p>
    <w:p w:rsidR="00CD3FFA" w:rsidRPr="00376F18"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Ниже приведенная инструкция требует операционной системы </w:t>
      </w:r>
      <w:r>
        <w:rPr>
          <w:rFonts w:ascii="Times New Roman" w:hAnsi="Times New Roman" w:cs="Times New Roman"/>
          <w:sz w:val="28"/>
          <w:szCs w:val="28"/>
          <w:lang w:val="en-US"/>
        </w:rPr>
        <w:t>Linux</w:t>
      </w:r>
      <w:r>
        <w:rPr>
          <w:rFonts w:ascii="Times New Roman" w:hAnsi="Times New Roman" w:cs="Times New Roman"/>
          <w:sz w:val="28"/>
          <w:szCs w:val="28"/>
        </w:rPr>
        <w:t xml:space="preserve">, например </w:t>
      </w:r>
      <w:r>
        <w:rPr>
          <w:rFonts w:ascii="Times New Roman" w:hAnsi="Times New Roman" w:cs="Times New Roman"/>
          <w:sz w:val="28"/>
          <w:szCs w:val="28"/>
          <w:lang w:val="en-US"/>
        </w:rPr>
        <w:t>Ubuntu</w:t>
      </w:r>
      <w:r w:rsidRPr="006D5C4C">
        <w:rPr>
          <w:rFonts w:ascii="Times New Roman" w:hAnsi="Times New Roman" w:cs="Times New Roman"/>
          <w:sz w:val="28"/>
          <w:szCs w:val="28"/>
        </w:rPr>
        <w:t xml:space="preserve"> 16.04. </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разрабатываемый программный продукт представляет собой веб-приложение, необходимо развернуть программу на хостинге. Для этого необходимо зарегистрироваться на одном из таких хостингов, например </w:t>
      </w:r>
      <w:r>
        <w:rPr>
          <w:rFonts w:ascii="Times New Roman" w:hAnsi="Times New Roman" w:cs="Times New Roman"/>
          <w:sz w:val="28"/>
          <w:szCs w:val="28"/>
          <w:lang w:val="en-US"/>
        </w:rPr>
        <w:t>DigitalOcean</w:t>
      </w:r>
      <w:r>
        <w:rPr>
          <w:rFonts w:ascii="Times New Roman" w:hAnsi="Times New Roman" w:cs="Times New Roman"/>
          <w:sz w:val="28"/>
          <w:szCs w:val="28"/>
        </w:rPr>
        <w:t xml:space="preserve">, и заказать виртуальную машину с операционной системой </w:t>
      </w:r>
      <w:r>
        <w:rPr>
          <w:rFonts w:ascii="Times New Roman" w:hAnsi="Times New Roman" w:cs="Times New Roman"/>
          <w:sz w:val="28"/>
          <w:szCs w:val="28"/>
          <w:lang w:val="en-US"/>
        </w:rPr>
        <w:t>Linux</w:t>
      </w:r>
      <w:r w:rsidRPr="00003F4C">
        <w:rPr>
          <w:rFonts w:ascii="Times New Roman" w:hAnsi="Times New Roman" w:cs="Times New Roman"/>
          <w:sz w:val="28"/>
          <w:szCs w:val="28"/>
        </w:rPr>
        <w:t xml:space="preserve">. </w:t>
      </w:r>
      <w:r>
        <w:rPr>
          <w:rFonts w:ascii="Times New Roman" w:hAnsi="Times New Roman" w:cs="Times New Roman"/>
          <w:sz w:val="28"/>
          <w:szCs w:val="28"/>
        </w:rPr>
        <w:t xml:space="preserve">Данная виртуальная машина получит </w:t>
      </w:r>
      <w:r>
        <w:rPr>
          <w:rFonts w:ascii="Times New Roman" w:hAnsi="Times New Roman" w:cs="Times New Roman"/>
          <w:sz w:val="28"/>
          <w:szCs w:val="28"/>
          <w:lang w:val="en-US"/>
        </w:rPr>
        <w:t>ip</w:t>
      </w:r>
      <w:r w:rsidRPr="00003F4C">
        <w:rPr>
          <w:rFonts w:ascii="Times New Roman" w:hAnsi="Times New Roman" w:cs="Times New Roman"/>
          <w:sz w:val="28"/>
          <w:szCs w:val="28"/>
        </w:rPr>
        <w:t xml:space="preserve"> </w:t>
      </w:r>
      <w:r>
        <w:rPr>
          <w:rFonts w:ascii="Times New Roman" w:hAnsi="Times New Roman" w:cs="Times New Roman"/>
          <w:sz w:val="28"/>
          <w:szCs w:val="28"/>
        </w:rPr>
        <w:t xml:space="preserve">адрес, что позволит пользователям интернета заходить на сайт. Затем при желании можно купить доменное имя, чтобы пользователям удобнее было запомнить как заходить на портал, не запоминая при этом неудобный для него формат </w:t>
      </w:r>
      <w:r>
        <w:rPr>
          <w:rFonts w:ascii="Times New Roman" w:hAnsi="Times New Roman" w:cs="Times New Roman"/>
          <w:sz w:val="28"/>
          <w:szCs w:val="28"/>
          <w:lang w:val="en-US"/>
        </w:rPr>
        <w:t>ip</w:t>
      </w:r>
      <w:r w:rsidRPr="00003F4C">
        <w:rPr>
          <w:rFonts w:ascii="Times New Roman" w:hAnsi="Times New Roman" w:cs="Times New Roman"/>
          <w:sz w:val="28"/>
          <w:szCs w:val="28"/>
        </w:rPr>
        <w:t xml:space="preserve"> </w:t>
      </w:r>
      <w:r>
        <w:rPr>
          <w:rFonts w:ascii="Times New Roman" w:hAnsi="Times New Roman" w:cs="Times New Roman"/>
          <w:sz w:val="28"/>
          <w:szCs w:val="28"/>
        </w:rPr>
        <w:t>адреса. Также, при желании, можно заказать разные виртуальные машины для каждого отдельного компонента системы: сервера базы данных, сервера приложения и клиентской части приложения</w:t>
      </w:r>
      <w:r w:rsidR="004B0435" w:rsidRPr="004B0435">
        <w:rPr>
          <w:rFonts w:ascii="Times New Roman" w:hAnsi="Times New Roman" w:cs="Times New Roman"/>
          <w:sz w:val="28"/>
          <w:szCs w:val="28"/>
        </w:rPr>
        <w:t xml:space="preserve"> [8]</w:t>
      </w:r>
      <w:r>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корректной работы сервера базы данных на предоставленной хостингом виртуальной машине необходимо выполнить следующие шаги в терминале:</w:t>
      </w:r>
    </w:p>
    <w:p w:rsidR="00CD3FFA" w:rsidRPr="0066120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sudo</w:t>
      </w:r>
      <w:r w:rsidRPr="0066120A">
        <w:rPr>
          <w:rFonts w:ascii="Times New Roman" w:hAnsi="Times New Roman" w:cs="Times New Roman"/>
          <w:sz w:val="28"/>
          <w:szCs w:val="28"/>
        </w:rPr>
        <w:t xml:space="preserve"> </w:t>
      </w:r>
      <w:r>
        <w:rPr>
          <w:rFonts w:ascii="Times New Roman" w:hAnsi="Times New Roman" w:cs="Times New Roman"/>
          <w:sz w:val="28"/>
          <w:szCs w:val="28"/>
          <w:lang w:val="en-US"/>
        </w:rPr>
        <w:t>apt</w:t>
      </w:r>
      <w:r w:rsidRPr="0066120A">
        <w:rPr>
          <w:rFonts w:ascii="Times New Roman" w:hAnsi="Times New Roman" w:cs="Times New Roman"/>
          <w:sz w:val="28"/>
          <w:szCs w:val="28"/>
        </w:rPr>
        <w:t>-</w:t>
      </w:r>
      <w:r>
        <w:rPr>
          <w:rFonts w:ascii="Times New Roman" w:hAnsi="Times New Roman" w:cs="Times New Roman"/>
          <w:sz w:val="28"/>
          <w:szCs w:val="28"/>
          <w:lang w:val="en-US"/>
        </w:rPr>
        <w:t>get</w:t>
      </w:r>
      <w:r w:rsidRPr="0066120A">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66120A">
        <w:rPr>
          <w:rFonts w:ascii="Times New Roman" w:hAnsi="Times New Roman" w:cs="Times New Roman"/>
          <w:sz w:val="28"/>
          <w:szCs w:val="28"/>
        </w:rPr>
        <w:t xml:space="preserve"> </w:t>
      </w:r>
      <w:r>
        <w:rPr>
          <w:rFonts w:ascii="Times New Roman" w:hAnsi="Times New Roman" w:cs="Times New Roman"/>
          <w:sz w:val="28"/>
          <w:szCs w:val="28"/>
        </w:rPr>
        <w:t>– для обновления пакетов</w:t>
      </w:r>
      <w:r w:rsidRPr="00B61721">
        <w:rPr>
          <w:rFonts w:ascii="Times New Roman" w:hAnsi="Times New Roman" w:cs="Times New Roman"/>
          <w:sz w:val="28"/>
          <w:szCs w:val="28"/>
        </w:rPr>
        <w:t>;</w:t>
      </w:r>
    </w:p>
    <w:p w:rsidR="00CD3FFA" w:rsidRPr="0066120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sudo apt-get install postgresq postgresql-contrib</w:t>
      </w:r>
      <w:r w:rsidRPr="0066120A">
        <w:rPr>
          <w:rFonts w:ascii="Times New Roman" w:hAnsi="Times New Roman" w:cs="Times New Roman"/>
          <w:sz w:val="28"/>
          <w:szCs w:val="28"/>
          <w:lang w:val="en-US"/>
        </w:rPr>
        <w:t xml:space="preserve"> – </w:t>
      </w:r>
      <w:r>
        <w:rPr>
          <w:rFonts w:ascii="Times New Roman" w:hAnsi="Times New Roman" w:cs="Times New Roman"/>
          <w:sz w:val="28"/>
          <w:szCs w:val="28"/>
        </w:rPr>
        <w:t>установка</w:t>
      </w:r>
      <w:r w:rsidRPr="0066120A">
        <w:rPr>
          <w:rFonts w:ascii="Times New Roman" w:hAnsi="Times New Roman" w:cs="Times New Roman"/>
          <w:sz w:val="28"/>
          <w:szCs w:val="28"/>
          <w:lang w:val="en-US"/>
        </w:rPr>
        <w:t xml:space="preserve"> </w:t>
      </w:r>
      <w:r>
        <w:rPr>
          <w:rFonts w:ascii="Times New Roman" w:hAnsi="Times New Roman" w:cs="Times New Roman"/>
          <w:sz w:val="28"/>
          <w:szCs w:val="28"/>
        </w:rPr>
        <w:t>необходимых</w:t>
      </w:r>
      <w:r w:rsidRPr="0066120A">
        <w:rPr>
          <w:rFonts w:ascii="Times New Roman" w:hAnsi="Times New Roman" w:cs="Times New Roman"/>
          <w:sz w:val="28"/>
          <w:szCs w:val="28"/>
          <w:lang w:val="en-US"/>
        </w:rPr>
        <w:t xml:space="preserve"> </w:t>
      </w:r>
      <w:r>
        <w:rPr>
          <w:rFonts w:ascii="Times New Roman" w:hAnsi="Times New Roman" w:cs="Times New Roman"/>
          <w:sz w:val="28"/>
          <w:szCs w:val="28"/>
        </w:rPr>
        <w:t>пакетов</w:t>
      </w:r>
      <w:r>
        <w:rPr>
          <w:rFonts w:ascii="Times New Roman" w:hAnsi="Times New Roman" w:cs="Times New Roman"/>
          <w:sz w:val="28"/>
          <w:szCs w:val="28"/>
          <w:lang w:val="en-US"/>
        </w:rPr>
        <w:t>;</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psql</w:t>
      </w:r>
      <w:r w:rsidRPr="0066120A">
        <w:rPr>
          <w:rFonts w:ascii="Times New Roman" w:hAnsi="Times New Roman" w:cs="Times New Roman"/>
          <w:sz w:val="28"/>
          <w:szCs w:val="28"/>
        </w:rPr>
        <w:t xml:space="preserve"> – </w:t>
      </w:r>
      <w:r>
        <w:rPr>
          <w:rFonts w:ascii="Times New Roman" w:hAnsi="Times New Roman" w:cs="Times New Roman"/>
          <w:sz w:val="28"/>
          <w:szCs w:val="28"/>
        </w:rPr>
        <w:t xml:space="preserve">переход в консоль базы </w:t>
      </w:r>
      <w:r>
        <w:rPr>
          <w:rFonts w:ascii="Times New Roman" w:hAnsi="Times New Roman" w:cs="Times New Roman"/>
          <w:sz w:val="28"/>
          <w:szCs w:val="28"/>
          <w:lang w:val="en-US"/>
        </w:rPr>
        <w:t>postgres</w:t>
      </w:r>
      <w:r w:rsidRPr="0066120A">
        <w:rPr>
          <w:rFonts w:ascii="Times New Roman" w:hAnsi="Times New Roman" w:cs="Times New Roman"/>
          <w:sz w:val="28"/>
          <w:szCs w:val="28"/>
        </w:rPr>
        <w:t>;</w:t>
      </w:r>
    </w:p>
    <w:p w:rsidR="00CD3FFA" w:rsidRP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запустить выполнение </w:t>
      </w:r>
      <w:r>
        <w:rPr>
          <w:rFonts w:ascii="Times New Roman" w:hAnsi="Times New Roman" w:cs="Times New Roman"/>
          <w:sz w:val="28"/>
          <w:szCs w:val="28"/>
          <w:lang w:val="en-US"/>
        </w:rPr>
        <w:t>sql</w:t>
      </w:r>
      <w:r w:rsidRPr="00CD3FFA">
        <w:rPr>
          <w:rFonts w:ascii="Times New Roman" w:hAnsi="Times New Roman" w:cs="Times New Roman"/>
          <w:sz w:val="28"/>
          <w:szCs w:val="28"/>
        </w:rPr>
        <w:t>-</w:t>
      </w:r>
      <w:r>
        <w:rPr>
          <w:rFonts w:ascii="Times New Roman" w:hAnsi="Times New Roman" w:cs="Times New Roman"/>
          <w:sz w:val="28"/>
          <w:szCs w:val="28"/>
        </w:rPr>
        <w:t>скрипта для создания БД</w:t>
      </w:r>
      <w:r w:rsidRPr="00CD3FFA">
        <w:rPr>
          <w:rFonts w:ascii="Times New Roman" w:hAnsi="Times New Roman" w:cs="Times New Roman"/>
          <w:sz w:val="28"/>
          <w:szCs w:val="28"/>
        </w:rPr>
        <w:t>.</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Корректная работы сервера приложения требует следующих шагов:</w:t>
      </w:r>
    </w:p>
    <w:p w:rsidR="00CD3FFA" w:rsidRPr="0066120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sudo</w:t>
      </w:r>
      <w:r w:rsidRPr="0066120A">
        <w:rPr>
          <w:rFonts w:ascii="Times New Roman" w:hAnsi="Times New Roman" w:cs="Times New Roman"/>
          <w:sz w:val="28"/>
          <w:szCs w:val="28"/>
        </w:rPr>
        <w:t xml:space="preserve"> </w:t>
      </w:r>
      <w:r>
        <w:rPr>
          <w:rFonts w:ascii="Times New Roman" w:hAnsi="Times New Roman" w:cs="Times New Roman"/>
          <w:sz w:val="28"/>
          <w:szCs w:val="28"/>
          <w:lang w:val="en-US"/>
        </w:rPr>
        <w:t>apt</w:t>
      </w:r>
      <w:r w:rsidRPr="0066120A">
        <w:rPr>
          <w:rFonts w:ascii="Times New Roman" w:hAnsi="Times New Roman" w:cs="Times New Roman"/>
          <w:sz w:val="28"/>
          <w:szCs w:val="28"/>
        </w:rPr>
        <w:t>-</w:t>
      </w:r>
      <w:r>
        <w:rPr>
          <w:rFonts w:ascii="Times New Roman" w:hAnsi="Times New Roman" w:cs="Times New Roman"/>
          <w:sz w:val="28"/>
          <w:szCs w:val="28"/>
          <w:lang w:val="en-US"/>
        </w:rPr>
        <w:t>get</w:t>
      </w:r>
      <w:r w:rsidRPr="0066120A">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66120A">
        <w:rPr>
          <w:rFonts w:ascii="Times New Roman" w:hAnsi="Times New Roman" w:cs="Times New Roman"/>
          <w:sz w:val="28"/>
          <w:szCs w:val="28"/>
        </w:rPr>
        <w:t xml:space="preserve"> </w:t>
      </w:r>
      <w:r>
        <w:rPr>
          <w:rFonts w:ascii="Times New Roman" w:hAnsi="Times New Roman" w:cs="Times New Roman"/>
          <w:sz w:val="28"/>
          <w:szCs w:val="28"/>
        </w:rPr>
        <w:t>– для обновления пакетов</w:t>
      </w:r>
      <w:r w:rsidRPr="00B61721">
        <w:rPr>
          <w:rFonts w:ascii="Times New Roman" w:hAnsi="Times New Roman" w:cs="Times New Roman"/>
          <w:sz w:val="28"/>
          <w:szCs w:val="28"/>
        </w:rPr>
        <w:t>;</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rbenv, ruby, rails;</w:t>
      </w:r>
    </w:p>
    <w:p w:rsidR="00CD3FFA" w:rsidRPr="00DA3C6B"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настроить </w:t>
      </w:r>
      <w:r>
        <w:rPr>
          <w:rFonts w:ascii="Times New Roman" w:hAnsi="Times New Roman" w:cs="Times New Roman"/>
          <w:sz w:val="28"/>
          <w:szCs w:val="28"/>
          <w:lang w:val="en-US"/>
        </w:rPr>
        <w:t>nginx</w:t>
      </w:r>
      <w:r w:rsidRPr="0066120A">
        <w:rPr>
          <w:rFonts w:ascii="Times New Roman" w:hAnsi="Times New Roman" w:cs="Times New Roman"/>
          <w:sz w:val="28"/>
          <w:szCs w:val="28"/>
        </w:rPr>
        <w:t xml:space="preserve"> – </w:t>
      </w:r>
      <w:r>
        <w:rPr>
          <w:rFonts w:ascii="Times New Roman" w:hAnsi="Times New Roman" w:cs="Times New Roman"/>
          <w:sz w:val="28"/>
          <w:szCs w:val="28"/>
        </w:rPr>
        <w:t>сервер приложений для корректного доступа к серверу приложения из сети интернет;</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развернуть приложение;</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отредактировать файл </w:t>
      </w:r>
      <w:r>
        <w:rPr>
          <w:rFonts w:ascii="Times New Roman" w:hAnsi="Times New Roman" w:cs="Times New Roman"/>
          <w:sz w:val="28"/>
          <w:szCs w:val="28"/>
          <w:lang w:val="en-US"/>
        </w:rPr>
        <w:t>config</w:t>
      </w:r>
      <w:r w:rsidRPr="00DA3C6B">
        <w:rPr>
          <w:rFonts w:ascii="Times New Roman" w:hAnsi="Times New Roman" w:cs="Times New Roman"/>
          <w:sz w:val="28"/>
          <w:szCs w:val="28"/>
        </w:rPr>
        <w:t>/</w:t>
      </w:r>
      <w:r>
        <w:rPr>
          <w:rFonts w:ascii="Times New Roman" w:hAnsi="Times New Roman" w:cs="Times New Roman"/>
          <w:sz w:val="28"/>
          <w:szCs w:val="28"/>
          <w:lang w:val="en-US"/>
        </w:rPr>
        <w:t>database</w:t>
      </w:r>
      <w:r w:rsidRPr="00DA3C6B">
        <w:rPr>
          <w:rFonts w:ascii="Times New Roman" w:hAnsi="Times New Roman" w:cs="Times New Roman"/>
          <w:sz w:val="28"/>
          <w:szCs w:val="28"/>
        </w:rPr>
        <w:t>.</w:t>
      </w:r>
      <w:r>
        <w:rPr>
          <w:rFonts w:ascii="Times New Roman" w:hAnsi="Times New Roman" w:cs="Times New Roman"/>
          <w:sz w:val="28"/>
          <w:szCs w:val="28"/>
          <w:lang w:val="en-US"/>
        </w:rPr>
        <w:t>yml</w:t>
      </w:r>
      <w:r w:rsidRPr="00DA3C6B">
        <w:rPr>
          <w:rFonts w:ascii="Times New Roman" w:hAnsi="Times New Roman" w:cs="Times New Roman"/>
          <w:sz w:val="28"/>
          <w:szCs w:val="28"/>
        </w:rPr>
        <w:t xml:space="preserve"> </w:t>
      </w:r>
      <w:r>
        <w:rPr>
          <w:rFonts w:ascii="Times New Roman" w:hAnsi="Times New Roman" w:cs="Times New Roman"/>
          <w:sz w:val="28"/>
          <w:szCs w:val="28"/>
        </w:rPr>
        <w:t>для корректного доступа к базе;</w:t>
      </w:r>
    </w:p>
    <w:p w:rsidR="00CD3FFA" w:rsidRPr="0066120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запустить сервер </w:t>
      </w:r>
      <w:r>
        <w:rPr>
          <w:rFonts w:ascii="Times New Roman" w:hAnsi="Times New Roman" w:cs="Times New Roman"/>
          <w:sz w:val="28"/>
          <w:szCs w:val="28"/>
          <w:lang w:val="en-US"/>
        </w:rPr>
        <w:t>nginx.</w:t>
      </w: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Развертывание клиентской части приложения во многом похоже на развертывание сервера с небольшим отличием: не нужно настраивать доступ к базе данных, а также необходимо установить только те пакеты, которые требует сервер клиента. Развертывание клиента написаного на </w:t>
      </w:r>
      <w:r>
        <w:rPr>
          <w:rFonts w:ascii="Times New Roman" w:hAnsi="Times New Roman" w:cs="Times New Roman"/>
          <w:sz w:val="28"/>
          <w:szCs w:val="28"/>
          <w:lang w:val="en-US"/>
        </w:rPr>
        <w:t>Angular</w:t>
      </w:r>
      <w:r w:rsidRPr="00315D43">
        <w:rPr>
          <w:rFonts w:ascii="Times New Roman" w:hAnsi="Times New Roman" w:cs="Times New Roman"/>
          <w:sz w:val="28"/>
          <w:szCs w:val="28"/>
        </w:rPr>
        <w:t>.</w:t>
      </w:r>
      <w:r>
        <w:rPr>
          <w:rFonts w:ascii="Times New Roman" w:hAnsi="Times New Roman" w:cs="Times New Roman"/>
          <w:sz w:val="28"/>
          <w:szCs w:val="28"/>
          <w:lang w:val="en-US"/>
        </w:rPr>
        <w:t>js</w:t>
      </w:r>
      <w:r w:rsidRPr="00315D43">
        <w:rPr>
          <w:rFonts w:ascii="Times New Roman" w:hAnsi="Times New Roman" w:cs="Times New Roman"/>
          <w:sz w:val="28"/>
          <w:szCs w:val="28"/>
        </w:rPr>
        <w:t xml:space="preserve"> </w:t>
      </w:r>
      <w:r>
        <w:rPr>
          <w:rFonts w:ascii="Times New Roman" w:hAnsi="Times New Roman" w:cs="Times New Roman"/>
          <w:sz w:val="28"/>
          <w:szCs w:val="28"/>
        </w:rPr>
        <w:t>требует следующих этапов:</w:t>
      </w:r>
    </w:p>
    <w:p w:rsidR="00CD3FFA"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sudo</w:t>
      </w:r>
      <w:r w:rsidRPr="00DA3C6B">
        <w:rPr>
          <w:rFonts w:ascii="Times New Roman" w:hAnsi="Times New Roman" w:cs="Times New Roman"/>
          <w:sz w:val="28"/>
          <w:szCs w:val="28"/>
        </w:rPr>
        <w:t xml:space="preserve"> </w:t>
      </w:r>
      <w:r>
        <w:rPr>
          <w:rFonts w:ascii="Times New Roman" w:hAnsi="Times New Roman" w:cs="Times New Roman"/>
          <w:sz w:val="28"/>
          <w:szCs w:val="28"/>
          <w:lang w:val="en-US"/>
        </w:rPr>
        <w:t>apt</w:t>
      </w:r>
      <w:r w:rsidRPr="00DA3C6B">
        <w:rPr>
          <w:rFonts w:ascii="Times New Roman" w:hAnsi="Times New Roman" w:cs="Times New Roman"/>
          <w:sz w:val="28"/>
          <w:szCs w:val="28"/>
        </w:rPr>
        <w:t>-</w:t>
      </w:r>
      <w:r>
        <w:rPr>
          <w:rFonts w:ascii="Times New Roman" w:hAnsi="Times New Roman" w:cs="Times New Roman"/>
          <w:sz w:val="28"/>
          <w:szCs w:val="28"/>
          <w:lang w:val="en-US"/>
        </w:rPr>
        <w:t>get</w:t>
      </w:r>
      <w:r w:rsidRPr="00DA3C6B">
        <w:rPr>
          <w:rFonts w:ascii="Times New Roman" w:hAnsi="Times New Roman" w:cs="Times New Roman"/>
          <w:sz w:val="28"/>
          <w:szCs w:val="28"/>
        </w:rPr>
        <w:t xml:space="preserve"> </w:t>
      </w:r>
      <w:r>
        <w:rPr>
          <w:rFonts w:ascii="Times New Roman" w:hAnsi="Times New Roman" w:cs="Times New Roman"/>
          <w:sz w:val="28"/>
          <w:szCs w:val="28"/>
          <w:lang w:val="en-US"/>
        </w:rPr>
        <w:t>install</w:t>
      </w:r>
      <w:r w:rsidRPr="00DA3C6B">
        <w:rPr>
          <w:rFonts w:ascii="Times New Roman" w:hAnsi="Times New Roman" w:cs="Times New Roman"/>
          <w:sz w:val="28"/>
          <w:szCs w:val="28"/>
        </w:rPr>
        <w:t xml:space="preserve"> </w:t>
      </w:r>
      <w:r>
        <w:rPr>
          <w:rFonts w:ascii="Times New Roman" w:hAnsi="Times New Roman" w:cs="Times New Roman"/>
          <w:sz w:val="28"/>
          <w:szCs w:val="28"/>
          <w:lang w:val="en-US"/>
        </w:rPr>
        <w:t>npm</w:t>
      </w:r>
      <w:r w:rsidRPr="00DA3C6B">
        <w:rPr>
          <w:rFonts w:ascii="Times New Roman" w:hAnsi="Times New Roman" w:cs="Times New Roman"/>
          <w:sz w:val="28"/>
          <w:szCs w:val="28"/>
        </w:rPr>
        <w:t xml:space="preserve"> – </w:t>
      </w:r>
      <w:r>
        <w:rPr>
          <w:rFonts w:ascii="Times New Roman" w:hAnsi="Times New Roman" w:cs="Times New Roman"/>
          <w:sz w:val="28"/>
          <w:szCs w:val="28"/>
        </w:rPr>
        <w:t xml:space="preserve">установка менеджера пакетов для </w:t>
      </w:r>
      <w:r>
        <w:rPr>
          <w:rFonts w:ascii="Times New Roman" w:hAnsi="Times New Roman" w:cs="Times New Roman"/>
          <w:sz w:val="28"/>
          <w:szCs w:val="28"/>
          <w:lang w:val="en-US"/>
        </w:rPr>
        <w:t>Node</w:t>
      </w:r>
      <w:r w:rsidRPr="00DA3C6B">
        <w:rPr>
          <w:rFonts w:ascii="Times New Roman" w:hAnsi="Times New Roman" w:cs="Times New Roman"/>
          <w:sz w:val="28"/>
          <w:szCs w:val="28"/>
        </w:rPr>
        <w:t>.</w:t>
      </w:r>
      <w:r>
        <w:rPr>
          <w:rFonts w:ascii="Times New Roman" w:hAnsi="Times New Roman" w:cs="Times New Roman"/>
          <w:sz w:val="28"/>
          <w:szCs w:val="28"/>
          <w:lang w:val="en-US"/>
        </w:rPr>
        <w:t>js</w:t>
      </w:r>
      <w:r>
        <w:rPr>
          <w:rFonts w:ascii="Times New Roman" w:hAnsi="Times New Roman" w:cs="Times New Roman"/>
          <w:sz w:val="28"/>
          <w:szCs w:val="28"/>
        </w:rPr>
        <w:t>;</w:t>
      </w:r>
    </w:p>
    <w:p w:rsidR="00CD3FFA" w:rsidRPr="00DA3C6B"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npm install angular – </w:t>
      </w:r>
      <w:r>
        <w:rPr>
          <w:rFonts w:ascii="Times New Roman" w:hAnsi="Times New Roman" w:cs="Times New Roman"/>
          <w:sz w:val="28"/>
          <w:szCs w:val="28"/>
        </w:rPr>
        <w:t>установка</w:t>
      </w:r>
      <w:r w:rsidRPr="00DA3C6B">
        <w:rPr>
          <w:rFonts w:ascii="Times New Roman" w:hAnsi="Times New Roman" w:cs="Times New Roman"/>
          <w:sz w:val="28"/>
          <w:szCs w:val="28"/>
          <w:lang w:val="en-US"/>
        </w:rPr>
        <w:t xml:space="preserve"> </w:t>
      </w:r>
      <w:r>
        <w:rPr>
          <w:rFonts w:ascii="Times New Roman" w:hAnsi="Times New Roman" w:cs="Times New Roman"/>
          <w:sz w:val="28"/>
          <w:szCs w:val="28"/>
          <w:lang w:val="en-US"/>
        </w:rPr>
        <w:t>Angular.js</w:t>
      </w:r>
      <w:r w:rsidRPr="00DA3C6B">
        <w:rPr>
          <w:rFonts w:ascii="Times New Roman" w:hAnsi="Times New Roman" w:cs="Times New Roman"/>
          <w:sz w:val="28"/>
          <w:szCs w:val="28"/>
          <w:lang w:val="en-US"/>
        </w:rPr>
        <w:t>;</w:t>
      </w:r>
    </w:p>
    <w:p w:rsidR="00CD3FFA" w:rsidRPr="00DA3C6B" w:rsidRDefault="00CD3FFA" w:rsidP="00CD3FFA">
      <w:pPr>
        <w:pStyle w:val="a3"/>
        <w:numPr>
          <w:ilvl w:val="0"/>
          <w:numId w:val="7"/>
        </w:numPr>
        <w:tabs>
          <w:tab w:val="left" w:pos="993"/>
        </w:tabs>
        <w:spacing w:after="0"/>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npm start</w:t>
      </w:r>
      <w:r>
        <w:rPr>
          <w:rFonts w:ascii="Times New Roman" w:hAnsi="Times New Roman" w:cs="Times New Roman"/>
          <w:sz w:val="28"/>
          <w:szCs w:val="28"/>
        </w:rPr>
        <w:t>.</w:t>
      </w:r>
    </w:p>
    <w:p w:rsidR="00CD3FFA" w:rsidRPr="001D1CC9"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в коде проекта необходимо указать </w:t>
      </w:r>
      <w:r>
        <w:rPr>
          <w:rFonts w:ascii="Times New Roman" w:hAnsi="Times New Roman" w:cs="Times New Roman"/>
          <w:sz w:val="28"/>
          <w:szCs w:val="28"/>
          <w:lang w:val="en-US"/>
        </w:rPr>
        <w:t>ip</w:t>
      </w:r>
      <w:r w:rsidRPr="00DA3C6B">
        <w:rPr>
          <w:rFonts w:ascii="Times New Roman" w:hAnsi="Times New Roman" w:cs="Times New Roman"/>
          <w:sz w:val="28"/>
          <w:szCs w:val="28"/>
        </w:rPr>
        <w:t xml:space="preserve"> </w:t>
      </w:r>
      <w:r>
        <w:rPr>
          <w:rFonts w:ascii="Times New Roman" w:hAnsi="Times New Roman" w:cs="Times New Roman"/>
          <w:sz w:val="28"/>
          <w:szCs w:val="28"/>
        </w:rPr>
        <w:t xml:space="preserve">адрес сервера приложения, чтобы все запросы, отправленные на сервер по протоколу </w:t>
      </w:r>
      <w:r>
        <w:rPr>
          <w:rFonts w:ascii="Times New Roman" w:hAnsi="Times New Roman" w:cs="Times New Roman"/>
          <w:sz w:val="28"/>
          <w:szCs w:val="28"/>
          <w:lang w:val="en-US"/>
        </w:rPr>
        <w:t>http</w:t>
      </w:r>
      <w:r w:rsidRPr="00DA3C6B">
        <w:rPr>
          <w:rFonts w:ascii="Times New Roman" w:hAnsi="Times New Roman" w:cs="Times New Roman"/>
          <w:sz w:val="28"/>
          <w:szCs w:val="28"/>
        </w:rPr>
        <w:t xml:space="preserve"> </w:t>
      </w:r>
      <w:r>
        <w:rPr>
          <w:rFonts w:ascii="Times New Roman" w:hAnsi="Times New Roman" w:cs="Times New Roman"/>
          <w:sz w:val="28"/>
          <w:szCs w:val="28"/>
        </w:rPr>
        <w:t>приходили на правильный хост.</w:t>
      </w:r>
    </w:p>
    <w:p w:rsidR="00CD3FFA" w:rsidRPr="00DA3C6B"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Выполнение описанных выше шагов позволит развернуть приложение в распределенной среде, и каждый пассажир сможет найти необходимый ему поезд, используя приложение с любого устройства, имеющего доступ в интернет.</w:t>
      </w:r>
    </w:p>
    <w:p w:rsidR="00CD3FFA" w:rsidRPr="0066120A" w:rsidRDefault="00CD3FFA" w:rsidP="00CD3FFA"/>
    <w:p w:rsidR="00CD3FFA" w:rsidRDefault="00CD3FFA">
      <w:r>
        <w:br w:type="page"/>
      </w:r>
    </w:p>
    <w:p w:rsidR="00CD3FFA" w:rsidRPr="009A3681" w:rsidRDefault="00CD3FFA" w:rsidP="00CD3FFA">
      <w:pPr>
        <w:pStyle w:val="1"/>
        <w:numPr>
          <w:ilvl w:val="0"/>
          <w:numId w:val="8"/>
        </w:numPr>
        <w:tabs>
          <w:tab w:val="left" w:pos="993"/>
        </w:tabs>
        <w:spacing w:before="0"/>
        <w:rPr>
          <w:rFonts w:ascii="Times New Roman" w:hAnsi="Times New Roman" w:cs="Times New Roman"/>
          <w:color w:val="auto"/>
        </w:rPr>
      </w:pPr>
      <w:bookmarkStart w:id="12" w:name="_Toc500765109"/>
      <w:bookmarkStart w:id="13" w:name="_Toc514021120"/>
      <w:r w:rsidRPr="009A3681">
        <w:rPr>
          <w:rFonts w:ascii="Times New Roman" w:hAnsi="Times New Roman" w:cs="Times New Roman"/>
          <w:color w:val="auto"/>
        </w:rPr>
        <w:lastRenderedPageBreak/>
        <w:t>Р</w:t>
      </w:r>
      <w:bookmarkEnd w:id="12"/>
      <w:r>
        <w:rPr>
          <w:rFonts w:ascii="Times New Roman" w:hAnsi="Times New Roman" w:cs="Times New Roman"/>
          <w:color w:val="auto"/>
        </w:rPr>
        <w:t>ЕЗУЛЬТАТЫ ТЕСТИРОВАНИЯ РАЗРАБОТАННОЙ СИСТЕМЫ УПРАВЛЕНИЯ БИЛЕТНО-КАССОВЫМИ ОПЕРАЦИЯМИ НА ЖЕЛЕЗНОДОРОЖНОЙ СТАНЦИИ И ОЦЕНКА ВЫПОЛНЕНИЯ ЗАДАЧ</w:t>
      </w:r>
      <w:bookmarkEnd w:id="13"/>
    </w:p>
    <w:p w:rsidR="00CD3FFA" w:rsidRPr="000F5CBE"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веб-приложение представляет собой систему управления билетно-кассовыми операциями на железнодорожной станции. Приложение позволяет войти в систему под двумя типами пользователя: администратора и пассажира. При входе на сайт главная страница сайта (рисунок 9.1).</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FF7E617" wp14:editId="7442D9F8">
            <wp:extent cx="5156791" cy="2529157"/>
            <wp:effectExtent l="0" t="0" r="6350" b="5080"/>
            <wp:docPr id="27" name="Рисунок 27" descr="C:\Ubuntu_folder\shared\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untu_folder\shared\main_p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7094" cy="2529305"/>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9.1 – Главная страница веб-приложения</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входа в систему необходимо заполнить зарегистрироваться, и затем войти в систему. На рисунках 9.2, 9.3 изображены соответствующие формы. На рисунке 9.4 изображена ошибка валидации данных при регистрации.</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3B0E239" wp14:editId="73E38A88">
            <wp:extent cx="2367676" cy="4688959"/>
            <wp:effectExtent l="0" t="0" r="0" b="0"/>
            <wp:docPr id="28" name="Рисунок 28" descr="C:\Ubuntu_folder\share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untu_folder\shared\regis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7722" cy="4689050"/>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9.2 – Форма регистрации на сайте</w:t>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467DD6" wp14:editId="5A567373">
            <wp:extent cx="2870835" cy="2870835"/>
            <wp:effectExtent l="0" t="0" r="5715" b="5715"/>
            <wp:docPr id="29" name="Рисунок 29" descr="C:\Ubuntu_folder\share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untu_folder\shared\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0835" cy="2870835"/>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9.3 – Форма входа на сайт</w:t>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197F498" wp14:editId="7D8F41AF">
            <wp:extent cx="2488018" cy="2933752"/>
            <wp:effectExtent l="0" t="0" r="7620" b="0"/>
            <wp:docPr id="30" name="Рисунок 30" descr="C:\Ubuntu_folder\shared\login_erro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buntu_folder\shared\login_error_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8091" cy="2933838"/>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9.4 – Ошибка ввода данных при регистрации</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регистрации система автоматически даст пользователю права пассажира, назначить администратора может только другой администратор. Также при регистрации пользователь увидит приветственное сообщение (рисунок 9.5).</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D7C7F0" wp14:editId="201E3BA6">
            <wp:extent cx="4933507" cy="316345"/>
            <wp:effectExtent l="0" t="0" r="635" b="7620"/>
            <wp:docPr id="31" name="Рисунок 31" descr="C:\Ubuntu_folder\shared\hello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buntu_folder\shared\hello_regi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872" cy="316176"/>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9.5 – Приветственное сообщение при регистрации</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входа в систему пользователь может просматривать, а также редактировать свой профиль (рисунок 9.6, 9.7).</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2E313B7" wp14:editId="1C78271A">
            <wp:extent cx="3115340" cy="1756317"/>
            <wp:effectExtent l="0" t="0" r="0" b="0"/>
            <wp:docPr id="32" name="Рисунок 32" descr="C:\Ubuntu_folder\share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buntu_folder\shared\profi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8179" cy="1763555"/>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9.6 – Профиль пользователя</w:t>
      </w:r>
    </w:p>
    <w:p w:rsidR="00CD3FFA" w:rsidRPr="003A7779" w:rsidRDefault="00CD3FFA" w:rsidP="00CD3FFA">
      <w:pPr>
        <w:spacing w:after="0"/>
        <w:jc w:val="center"/>
        <w:rPr>
          <w:rFonts w:ascii="Times New Roman" w:hAnsi="Times New Roman" w:cs="Times New Roman"/>
          <w:sz w:val="28"/>
          <w:szCs w:val="28"/>
          <w:lang w:val="en-US"/>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880DF32" wp14:editId="12FF5756">
            <wp:extent cx="4284921" cy="3770682"/>
            <wp:effectExtent l="0" t="0" r="1905" b="1270"/>
            <wp:docPr id="33" name="Рисунок 33" descr="C:\Ubuntu_folder\shared\us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buntu_folder\shared\user_ed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2632" cy="3768668"/>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9.7 –Редактирование профиля</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Роль администратора позволяет добавлять, редактировать, удалять поезда. На рисунке 9.8 представлена реализация данных функций.</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8C62D5F" wp14:editId="15C77905">
            <wp:extent cx="4444410" cy="2276776"/>
            <wp:effectExtent l="0" t="0" r="0" b="9525"/>
            <wp:docPr id="34" name="Рисунок 34" descr="C:\Ubuntu_folder\shared\trai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buntu_folder\shared\train_inde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2036" cy="2275560"/>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Pr="00211D04"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9.8 – Таблица поездов</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9.9 представлена таблица маршрутов для роли администратор. Данный вид таблицы позволяет администратору управлять маршрутами на станции, а также искать маршруты по городу.</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07A70B0" wp14:editId="1441C870">
            <wp:extent cx="4827182" cy="1834645"/>
            <wp:effectExtent l="0" t="0" r="0" b="0"/>
            <wp:docPr id="35" name="Рисунок 35" descr="C:\Ubuntu_folder\shared\ways_index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untu_folder\shared\ways_index_adm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4994" cy="1837614"/>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9.9 – Таблица маршрутов для администратора</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покупки билета пассажиру необходимо перейти на страницу маршрута и заполнить форму покупки билета (рисунок 9.10).</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AB32284" wp14:editId="053FF3C7">
            <wp:extent cx="3157870" cy="4037337"/>
            <wp:effectExtent l="0" t="0" r="4445" b="1270"/>
            <wp:docPr id="36" name="Рисунок 36" descr="C:\Ubuntu_folder\shared\buy_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buntu_folder\shared\buy_ticke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7939" cy="4037426"/>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9.10 – Форма покупки билета</w:t>
      </w:r>
    </w:p>
    <w:p w:rsidR="00CD3FFA" w:rsidRDefault="00CD3FFA" w:rsidP="00CD3FFA">
      <w:pPr>
        <w:spacing w:after="0"/>
        <w:ind w:firstLine="709"/>
        <w:jc w:val="center"/>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на странице маршрутов можно посмотреть график отправления маршрутов по дням недели (рисунок 9.11). Данный график позволит пассажирам спланировать поезду с учетом популярности марщрутов.</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177DA43" wp14:editId="6DFCDBF5">
            <wp:extent cx="5018568" cy="1439353"/>
            <wp:effectExtent l="0" t="0" r="0" b="8890"/>
            <wp:docPr id="37" name="Рисунок 37" descr="C:\Ubuntu_folder\share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buntu_folder\shared\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6055" cy="1441500"/>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9.11 – График отправлений маршрутов по дням недели</w:t>
      </w:r>
    </w:p>
    <w:p w:rsidR="00CD3FFA" w:rsidRP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сайт позволяет пользователям анализировать популярность направлений с помощью кругового графика, пример которого представлен на рисунке 9.12.</w:t>
      </w:r>
    </w:p>
    <w:p w:rsidR="00CD3FFA" w:rsidRDefault="00CD3FFA" w:rsidP="00CD3FFA">
      <w:pPr>
        <w:spacing w:after="0"/>
        <w:ind w:firstLine="709"/>
        <w:jc w:val="both"/>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88F38DF" wp14:editId="4985938F">
            <wp:extent cx="4295553" cy="2711780"/>
            <wp:effectExtent l="0" t="0" r="0" b="0"/>
            <wp:docPr id="38" name="Рисунок 38" descr="C:\Ubuntu_folder\shared\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untu_folder\shared\pi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5943" cy="2712026"/>
                    </a:xfrm>
                    <a:prstGeom prst="rect">
                      <a:avLst/>
                    </a:prstGeom>
                    <a:noFill/>
                    <a:ln>
                      <a:noFill/>
                    </a:ln>
                  </pic:spPr>
                </pic:pic>
              </a:graphicData>
            </a:graphic>
          </wp:inline>
        </w:drawing>
      </w:r>
    </w:p>
    <w:p w:rsidR="00CD3FFA" w:rsidRDefault="00CD3FFA" w:rsidP="00CD3FFA">
      <w:pPr>
        <w:spacing w:after="0"/>
        <w:jc w:val="center"/>
        <w:rPr>
          <w:rFonts w:ascii="Times New Roman" w:hAnsi="Times New Roman" w:cs="Times New Roman"/>
          <w:sz w:val="28"/>
          <w:szCs w:val="28"/>
        </w:rPr>
      </w:pPr>
    </w:p>
    <w:p w:rsidR="00CD3FFA"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Рисунок 9.12 – График популярности направлений</w:t>
      </w:r>
    </w:p>
    <w:p w:rsidR="00CD3FFA" w:rsidRDefault="00CD3FFA" w:rsidP="00CD3FFA">
      <w:pPr>
        <w:spacing w:after="0"/>
        <w:ind w:firstLine="709"/>
        <w:jc w:val="center"/>
        <w:rPr>
          <w:rFonts w:ascii="Times New Roman" w:hAnsi="Times New Roman" w:cs="Times New Roman"/>
          <w:sz w:val="28"/>
          <w:szCs w:val="28"/>
        </w:rPr>
      </w:pPr>
    </w:p>
    <w:p w:rsidR="00CD3FFA" w:rsidRPr="00351281" w:rsidRDefault="00CD3FFA" w:rsidP="00CD3FF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веб-приложение позволяет пассажирам выбрать следить за маршрутами, а также покупать билеты прямо на сайте. Администраторам станции данное приложение позволит сэкономить время на бумажной работе и уделять больше времени качеству обслуживания пассажиров по пути следования поездов.</w:t>
      </w:r>
    </w:p>
    <w:p w:rsidR="00CD3FFA" w:rsidRPr="00351281" w:rsidRDefault="00CD3FFA" w:rsidP="00CD3FFA"/>
    <w:p w:rsidR="00CD3FFA" w:rsidRDefault="00CD3FFA">
      <w:r>
        <w:br w:type="page"/>
      </w:r>
    </w:p>
    <w:p w:rsidR="00CD3FFA" w:rsidRPr="00AA0463" w:rsidRDefault="00CD3FFA" w:rsidP="00CD3FFA">
      <w:pPr>
        <w:pStyle w:val="1"/>
        <w:jc w:val="center"/>
        <w:rPr>
          <w:rFonts w:ascii="Times New Roman" w:hAnsi="Times New Roman" w:cs="Times New Roman"/>
          <w:color w:val="auto"/>
        </w:rPr>
      </w:pPr>
      <w:bookmarkStart w:id="14" w:name="_Toc500765111"/>
      <w:bookmarkStart w:id="15" w:name="_Toc514021121"/>
      <w:r w:rsidRPr="00AA0463">
        <w:rPr>
          <w:rFonts w:ascii="Times New Roman" w:hAnsi="Times New Roman" w:cs="Times New Roman"/>
          <w:color w:val="auto"/>
        </w:rPr>
        <w:lastRenderedPageBreak/>
        <w:t>ЗАКЛЮЧЕНИЕ</w:t>
      </w:r>
      <w:bookmarkEnd w:id="14"/>
      <w:bookmarkEnd w:id="15"/>
    </w:p>
    <w:p w:rsidR="00CD3FFA" w:rsidRDefault="00CD3FFA" w:rsidP="00CD3FFA">
      <w:pPr>
        <w:spacing w:after="0"/>
        <w:ind w:firstLine="709"/>
        <w:rPr>
          <w:rFonts w:ascii="Times New Roman" w:hAnsi="Times New Roman" w:cs="Times New Roman"/>
          <w:b/>
          <w:sz w:val="28"/>
          <w:szCs w:val="28"/>
        </w:rPr>
      </w:pPr>
    </w:p>
    <w:p w:rsidR="00CD3FFA"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В результате выполнения курсового проекта был реализован  программный продукт для автоматизации билетно-кассовых операций на железнодорожной станции. Разработанное приложение избавить администраторов от большого объема бумажной работы и позволит больше времени уделять непосредственно качеству обслуживания пассажиров. Кроме того приложение позволяет анализировать популярность направлений на железнодорожной станции.</w:t>
      </w:r>
    </w:p>
    <w:p w:rsidR="00CD3FFA"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При разработке приложения были использованы следующие паттерны проектирования:</w:t>
      </w:r>
    </w:p>
    <w:p w:rsidR="00CD3FFA" w:rsidRDefault="00CD3FFA" w:rsidP="00CD3FFA">
      <w:pPr>
        <w:pStyle w:val="a3"/>
        <w:numPr>
          <w:ilvl w:val="0"/>
          <w:numId w:val="9"/>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модель-представление контроллер</w:t>
      </w:r>
      <w:r w:rsidRPr="00AA0463">
        <w:rPr>
          <w:rFonts w:ascii="Times New Roman" w:hAnsi="Times New Roman" w:cs="Times New Roman"/>
          <w:sz w:val="28"/>
          <w:szCs w:val="28"/>
        </w:rPr>
        <w:t>;</w:t>
      </w:r>
    </w:p>
    <w:p w:rsidR="00CD3FFA" w:rsidRPr="00AA0463" w:rsidRDefault="00CD3FFA" w:rsidP="00CD3FFA">
      <w:pPr>
        <w:pStyle w:val="a3"/>
        <w:numPr>
          <w:ilvl w:val="0"/>
          <w:numId w:val="9"/>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заместитель;</w:t>
      </w:r>
    </w:p>
    <w:p w:rsidR="00CD3FFA" w:rsidRPr="00AA0463" w:rsidRDefault="00CD3FFA" w:rsidP="00CD3FFA">
      <w:pPr>
        <w:pStyle w:val="a3"/>
        <w:numPr>
          <w:ilvl w:val="0"/>
          <w:numId w:val="9"/>
        </w:numPr>
        <w:tabs>
          <w:tab w:val="left" w:pos="993"/>
        </w:tabs>
        <w:spacing w:after="0"/>
        <w:ind w:left="0" w:firstLine="709"/>
        <w:rPr>
          <w:rFonts w:ascii="Times New Roman" w:hAnsi="Times New Roman" w:cs="Times New Roman"/>
          <w:sz w:val="28"/>
          <w:szCs w:val="28"/>
        </w:rPr>
      </w:pPr>
      <w:r w:rsidRPr="00AA0463">
        <w:rPr>
          <w:rFonts w:ascii="Times New Roman" w:hAnsi="Times New Roman" w:cs="Times New Roman"/>
          <w:sz w:val="28"/>
          <w:szCs w:val="28"/>
        </w:rPr>
        <w:t>медиатор.</w:t>
      </w:r>
    </w:p>
    <w:p w:rsidR="00CD3FFA"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Использование шаблонов проектирования позволяет при необходимости легко расширить или изменить функционал приложения, в зависимости от потребностей пользователей. Кроме того паттерны позволяют упростить код приложения и сосредоточится на более качественном построении распределенного программного продукта.</w:t>
      </w:r>
    </w:p>
    <w:p w:rsidR="00CD3FFA"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Необходимая для работы приложения информация хранится в базе данных. Используемая СУБД – </w:t>
      </w:r>
      <w:r>
        <w:rPr>
          <w:rFonts w:ascii="Times New Roman" w:hAnsi="Times New Roman" w:cs="Times New Roman"/>
          <w:sz w:val="28"/>
          <w:szCs w:val="28"/>
          <w:lang w:val="en-US"/>
        </w:rPr>
        <w:t>PostgreSQL</w:t>
      </w:r>
      <w:r w:rsidRPr="0023318D">
        <w:rPr>
          <w:rFonts w:ascii="Times New Roman" w:hAnsi="Times New Roman" w:cs="Times New Roman"/>
          <w:sz w:val="28"/>
          <w:szCs w:val="28"/>
        </w:rPr>
        <w:t>.</w:t>
      </w:r>
      <w:r>
        <w:rPr>
          <w:rFonts w:ascii="Times New Roman" w:hAnsi="Times New Roman" w:cs="Times New Roman"/>
          <w:sz w:val="28"/>
          <w:szCs w:val="28"/>
        </w:rPr>
        <w:t xml:space="preserve"> База данных генерируется</w:t>
      </w:r>
      <w:r w:rsidRPr="0023318D">
        <w:rPr>
          <w:rFonts w:ascii="Times New Roman" w:hAnsi="Times New Roman" w:cs="Times New Roman"/>
          <w:sz w:val="28"/>
          <w:szCs w:val="28"/>
        </w:rPr>
        <w:t xml:space="preserve"> </w:t>
      </w:r>
      <w:r>
        <w:rPr>
          <w:rFonts w:ascii="Times New Roman" w:hAnsi="Times New Roman" w:cs="Times New Roman"/>
          <w:sz w:val="28"/>
          <w:szCs w:val="28"/>
          <w:lang w:val="en-US"/>
        </w:rPr>
        <w:t>sql</w:t>
      </w:r>
      <w:r w:rsidRPr="0023318D">
        <w:rPr>
          <w:rFonts w:ascii="Times New Roman" w:hAnsi="Times New Roman" w:cs="Times New Roman"/>
          <w:sz w:val="28"/>
          <w:szCs w:val="28"/>
        </w:rPr>
        <w:t>-</w:t>
      </w:r>
      <w:r>
        <w:rPr>
          <w:rFonts w:ascii="Times New Roman" w:hAnsi="Times New Roman" w:cs="Times New Roman"/>
          <w:sz w:val="28"/>
          <w:szCs w:val="28"/>
        </w:rPr>
        <w:t>скриптом. Для запуска приложения необходимо только корректно настроить серверы каждого из компонентов.</w:t>
      </w:r>
    </w:p>
    <w:p w:rsidR="00CD3FFA" w:rsidRPr="004606F0"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В ходе работы над проектом было выполнено функциональное моделирование в соответствии со стандартом </w:t>
      </w:r>
      <w:r>
        <w:rPr>
          <w:rFonts w:ascii="Times New Roman" w:hAnsi="Times New Roman" w:cs="Times New Roman"/>
          <w:sz w:val="28"/>
          <w:szCs w:val="28"/>
          <w:lang w:val="en-US"/>
        </w:rPr>
        <w:t>IDEF</w:t>
      </w:r>
      <w:r w:rsidRPr="0023318D">
        <w:rPr>
          <w:rFonts w:ascii="Times New Roman" w:hAnsi="Times New Roman" w:cs="Times New Roman"/>
          <w:sz w:val="28"/>
          <w:szCs w:val="28"/>
        </w:rPr>
        <w:t>0</w:t>
      </w:r>
      <w:r>
        <w:rPr>
          <w:rFonts w:ascii="Times New Roman" w:hAnsi="Times New Roman" w:cs="Times New Roman"/>
          <w:sz w:val="28"/>
          <w:szCs w:val="28"/>
        </w:rPr>
        <w:t>, информационное моделирование (</w:t>
      </w:r>
      <w:r>
        <w:rPr>
          <w:rFonts w:ascii="Times New Roman" w:hAnsi="Times New Roman" w:cs="Times New Roman"/>
          <w:sz w:val="28"/>
          <w:szCs w:val="28"/>
          <w:lang w:val="en-US"/>
        </w:rPr>
        <w:t>IDEF</w:t>
      </w:r>
      <w:r w:rsidRPr="00EC4F9D">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Также для описания работы приложения были составлены следующие диаграммы с помощью </w:t>
      </w:r>
      <w:r>
        <w:rPr>
          <w:rFonts w:ascii="Times New Roman" w:hAnsi="Times New Roman" w:cs="Times New Roman"/>
          <w:sz w:val="28"/>
          <w:szCs w:val="28"/>
          <w:lang w:val="en-US"/>
        </w:rPr>
        <w:t>UML</w:t>
      </w:r>
      <w:r w:rsidRPr="004606F0">
        <w:rPr>
          <w:rFonts w:ascii="Times New Roman" w:hAnsi="Times New Roman" w:cs="Times New Roman"/>
          <w:sz w:val="28"/>
          <w:szCs w:val="28"/>
        </w:rPr>
        <w:t>.</w:t>
      </w:r>
    </w:p>
    <w:p w:rsidR="00CD3FFA" w:rsidRPr="00BD1F4A" w:rsidRDefault="00CD3FFA" w:rsidP="00CD3FFA">
      <w:pPr>
        <w:spacing w:after="0"/>
        <w:ind w:firstLine="709"/>
        <w:rPr>
          <w:rFonts w:ascii="Times New Roman" w:hAnsi="Times New Roman" w:cs="Times New Roman"/>
          <w:sz w:val="28"/>
          <w:szCs w:val="28"/>
        </w:rPr>
      </w:pPr>
      <w:r>
        <w:rPr>
          <w:rFonts w:ascii="Times New Roman" w:hAnsi="Times New Roman" w:cs="Times New Roman"/>
          <w:sz w:val="28"/>
          <w:szCs w:val="28"/>
        </w:rPr>
        <w:t>Полученное приложение позволяет хранить и обрабатывать данные билетно-кассовых операций железнодорожной станции, работать под двумя типами пользователя (администратором и пассажиром),  а также анализировать популярность направлений на железнодорожной станции.</w:t>
      </w:r>
    </w:p>
    <w:p w:rsidR="00CD3FFA" w:rsidRDefault="00CD3FFA">
      <w:r>
        <w:br w:type="page"/>
      </w:r>
    </w:p>
    <w:p w:rsidR="00CD3FFA" w:rsidRPr="00777718" w:rsidRDefault="00CD3FFA" w:rsidP="00CD3FFA">
      <w:pPr>
        <w:pStyle w:val="1"/>
        <w:spacing w:before="0"/>
        <w:jc w:val="center"/>
        <w:rPr>
          <w:rFonts w:ascii="Times New Roman" w:hAnsi="Times New Roman" w:cs="Times New Roman"/>
          <w:color w:val="auto"/>
        </w:rPr>
      </w:pPr>
      <w:bookmarkStart w:id="16" w:name="_Toc500765112"/>
      <w:bookmarkStart w:id="17" w:name="_Toc514021122"/>
      <w:r w:rsidRPr="00777718">
        <w:rPr>
          <w:rFonts w:ascii="Times New Roman" w:hAnsi="Times New Roman" w:cs="Times New Roman"/>
          <w:color w:val="auto"/>
        </w:rPr>
        <w:lastRenderedPageBreak/>
        <w:t>СПИСОК ИСПОЛЬЗОВАННЫХ ИСТОЧНИКОВ</w:t>
      </w:r>
      <w:bookmarkEnd w:id="16"/>
      <w:bookmarkEnd w:id="17"/>
    </w:p>
    <w:p w:rsidR="00CD3FFA" w:rsidRDefault="00CD3FFA" w:rsidP="00CD3FFA">
      <w:pPr>
        <w:spacing w:after="0"/>
        <w:ind w:firstLine="709"/>
        <w:rPr>
          <w:rFonts w:ascii="Times New Roman" w:hAnsi="Times New Roman" w:cs="Times New Roman"/>
          <w:b/>
          <w:sz w:val="28"/>
          <w:szCs w:val="28"/>
        </w:rPr>
      </w:pPr>
    </w:p>
    <w:p w:rsidR="00CD3FFA" w:rsidRPr="00083BF5" w:rsidRDefault="00CD3FFA" w:rsidP="00CD3FFA">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Моргунов Е. П</w:t>
      </w:r>
      <w:r w:rsidRPr="00083BF5">
        <w:rPr>
          <w:rFonts w:ascii="Times New Roman" w:hAnsi="Times New Roman" w:cs="Times New Roman"/>
          <w:sz w:val="28"/>
          <w:szCs w:val="28"/>
        </w:rPr>
        <w:t xml:space="preserve">. </w:t>
      </w:r>
      <w:r>
        <w:rPr>
          <w:rFonts w:ascii="Times New Roman" w:hAnsi="Times New Roman" w:cs="Times New Roman"/>
          <w:sz w:val="28"/>
          <w:szCs w:val="28"/>
        </w:rPr>
        <w:t xml:space="preserve">Язык </w:t>
      </w:r>
      <w:r>
        <w:rPr>
          <w:rFonts w:ascii="Times New Roman" w:hAnsi="Times New Roman" w:cs="Times New Roman"/>
          <w:sz w:val="28"/>
          <w:szCs w:val="28"/>
          <w:lang w:val="en-US"/>
        </w:rPr>
        <w:t>SQL</w:t>
      </w:r>
      <w:r>
        <w:rPr>
          <w:rFonts w:ascii="Times New Roman" w:hAnsi="Times New Roman" w:cs="Times New Roman"/>
          <w:sz w:val="28"/>
          <w:szCs w:val="28"/>
        </w:rPr>
        <w:t>. Базовый курс</w:t>
      </w:r>
      <w:r w:rsidRPr="00083BF5">
        <w:rPr>
          <w:rFonts w:ascii="Times New Roman" w:hAnsi="Times New Roman" w:cs="Times New Roman"/>
          <w:sz w:val="28"/>
          <w:szCs w:val="28"/>
        </w:rPr>
        <w:t xml:space="preserve">. </w:t>
      </w:r>
      <w:r>
        <w:rPr>
          <w:rFonts w:ascii="Times New Roman" w:hAnsi="Times New Roman" w:cs="Times New Roman"/>
          <w:sz w:val="28"/>
          <w:szCs w:val="28"/>
        </w:rPr>
        <w:t>Москва</w:t>
      </w:r>
      <w:r w:rsidRPr="00083BF5">
        <w:rPr>
          <w:rFonts w:ascii="Times New Roman" w:hAnsi="Times New Roman" w:cs="Times New Roman"/>
          <w:sz w:val="28"/>
          <w:szCs w:val="28"/>
        </w:rPr>
        <w:t xml:space="preserve">: </w:t>
      </w:r>
      <w:r>
        <w:rPr>
          <w:rFonts w:ascii="Times New Roman" w:hAnsi="Times New Roman" w:cs="Times New Roman"/>
          <w:sz w:val="28"/>
          <w:szCs w:val="28"/>
        </w:rPr>
        <w:t xml:space="preserve">Компания </w:t>
      </w:r>
      <w:r>
        <w:rPr>
          <w:rFonts w:ascii="Times New Roman" w:hAnsi="Times New Roman" w:cs="Times New Roman"/>
          <w:sz w:val="28"/>
          <w:szCs w:val="28"/>
          <w:lang w:val="en-US"/>
        </w:rPr>
        <w:t>Postgres</w:t>
      </w:r>
      <w:r w:rsidRPr="00B32C7F">
        <w:rPr>
          <w:rFonts w:ascii="Times New Roman" w:hAnsi="Times New Roman" w:cs="Times New Roman"/>
          <w:sz w:val="28"/>
          <w:szCs w:val="28"/>
        </w:rPr>
        <w:t xml:space="preserve"> </w:t>
      </w:r>
      <w:r>
        <w:rPr>
          <w:rFonts w:ascii="Times New Roman" w:hAnsi="Times New Roman" w:cs="Times New Roman"/>
          <w:sz w:val="28"/>
          <w:szCs w:val="28"/>
          <w:lang w:val="en-US"/>
        </w:rPr>
        <w:t>Professional</w:t>
      </w:r>
      <w:r>
        <w:rPr>
          <w:rFonts w:ascii="Times New Roman" w:hAnsi="Times New Roman" w:cs="Times New Roman"/>
          <w:sz w:val="28"/>
          <w:szCs w:val="28"/>
        </w:rPr>
        <w:t>, 2017</w:t>
      </w:r>
      <w:r w:rsidRPr="00083BF5">
        <w:rPr>
          <w:rFonts w:ascii="Times New Roman" w:hAnsi="Times New Roman" w:cs="Times New Roman"/>
          <w:sz w:val="28"/>
          <w:szCs w:val="28"/>
        </w:rPr>
        <w:t>.</w:t>
      </w:r>
    </w:p>
    <w:p w:rsidR="00CD3FFA" w:rsidRPr="00083BF5" w:rsidRDefault="00CD3FFA" w:rsidP="00CD3FFA">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Джей Макгаврен</w:t>
      </w:r>
      <w:r w:rsidRPr="00083BF5">
        <w:rPr>
          <w:rFonts w:ascii="Times New Roman" w:hAnsi="Times New Roman" w:cs="Times New Roman"/>
          <w:sz w:val="28"/>
          <w:szCs w:val="28"/>
        </w:rPr>
        <w:t>.</w:t>
      </w:r>
      <w:r>
        <w:rPr>
          <w:rFonts w:ascii="Times New Roman" w:hAnsi="Times New Roman" w:cs="Times New Roman"/>
          <w:sz w:val="28"/>
          <w:szCs w:val="28"/>
          <w:lang w:val="en-US"/>
        </w:rPr>
        <w:t>Head</w:t>
      </w:r>
      <w:r w:rsidRPr="00B32C7F">
        <w:rPr>
          <w:rFonts w:ascii="Times New Roman" w:hAnsi="Times New Roman" w:cs="Times New Roman"/>
          <w:sz w:val="28"/>
          <w:szCs w:val="28"/>
        </w:rPr>
        <w:t xml:space="preserve"> </w:t>
      </w:r>
      <w:r>
        <w:rPr>
          <w:rFonts w:ascii="Times New Roman" w:hAnsi="Times New Roman" w:cs="Times New Roman"/>
          <w:sz w:val="28"/>
          <w:szCs w:val="28"/>
          <w:lang w:val="en-US"/>
        </w:rPr>
        <w:t>First</w:t>
      </w:r>
      <w:r w:rsidRPr="00083BF5">
        <w:rPr>
          <w:rFonts w:ascii="Times New Roman" w:hAnsi="Times New Roman" w:cs="Times New Roman"/>
          <w:sz w:val="28"/>
          <w:szCs w:val="28"/>
        </w:rPr>
        <w:t>.</w:t>
      </w:r>
      <w:r>
        <w:rPr>
          <w:rFonts w:ascii="Times New Roman" w:hAnsi="Times New Roman" w:cs="Times New Roman"/>
          <w:sz w:val="28"/>
          <w:szCs w:val="28"/>
        </w:rPr>
        <w:t xml:space="preserve"> Изучаем </w:t>
      </w:r>
      <w:r>
        <w:rPr>
          <w:rFonts w:ascii="Times New Roman" w:hAnsi="Times New Roman" w:cs="Times New Roman"/>
          <w:sz w:val="28"/>
          <w:szCs w:val="28"/>
          <w:lang w:val="en-US"/>
        </w:rPr>
        <w:t>Ruby</w:t>
      </w:r>
      <w:r w:rsidRPr="00B32C7F">
        <w:rPr>
          <w:rFonts w:ascii="Times New Roman" w:hAnsi="Times New Roman" w:cs="Times New Roman"/>
          <w:sz w:val="28"/>
          <w:szCs w:val="28"/>
        </w:rPr>
        <w:t>.</w:t>
      </w:r>
      <w:r w:rsidRPr="00CD3FFA">
        <w:rPr>
          <w:rFonts w:ascii="Times New Roman" w:hAnsi="Times New Roman" w:cs="Times New Roman"/>
          <w:sz w:val="28"/>
          <w:szCs w:val="28"/>
        </w:rPr>
        <w:t xml:space="preserve"> </w:t>
      </w:r>
      <w:r w:rsidRPr="00083BF5">
        <w:rPr>
          <w:rFonts w:ascii="Times New Roman" w:hAnsi="Times New Roman" w:cs="Times New Roman"/>
          <w:sz w:val="28"/>
          <w:szCs w:val="28"/>
        </w:rPr>
        <w:t xml:space="preserve"> </w:t>
      </w:r>
      <w:r>
        <w:rPr>
          <w:rFonts w:ascii="Times New Roman" w:hAnsi="Times New Roman" w:cs="Times New Roman"/>
          <w:sz w:val="28"/>
          <w:szCs w:val="28"/>
          <w:lang w:val="en-US"/>
        </w:rPr>
        <w:t>O’Reilly</w:t>
      </w:r>
      <w:r w:rsidRPr="00083BF5">
        <w:rPr>
          <w:rFonts w:ascii="Times New Roman" w:hAnsi="Times New Roman" w:cs="Times New Roman"/>
          <w:sz w:val="28"/>
          <w:szCs w:val="28"/>
        </w:rPr>
        <w:t>, 201</w:t>
      </w:r>
      <w:r>
        <w:rPr>
          <w:rFonts w:ascii="Times New Roman" w:hAnsi="Times New Roman" w:cs="Times New Roman"/>
          <w:sz w:val="28"/>
          <w:szCs w:val="28"/>
          <w:lang w:val="en-US"/>
        </w:rPr>
        <w:t>6</w:t>
      </w:r>
      <w:r w:rsidRPr="00083BF5">
        <w:rPr>
          <w:rFonts w:ascii="Times New Roman" w:hAnsi="Times New Roman" w:cs="Times New Roman"/>
          <w:sz w:val="28"/>
          <w:szCs w:val="28"/>
        </w:rPr>
        <w:t>.</w:t>
      </w:r>
    </w:p>
    <w:p w:rsidR="00CD3FFA" w:rsidRPr="00083BF5" w:rsidRDefault="00CD3FFA" w:rsidP="00CD3FFA">
      <w:pPr>
        <w:pStyle w:val="a3"/>
        <w:numPr>
          <w:ilvl w:val="0"/>
          <w:numId w:val="1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Крис Пайн</w:t>
      </w:r>
      <w:r w:rsidRPr="002D3BA0">
        <w:rPr>
          <w:rFonts w:ascii="Times New Roman" w:hAnsi="Times New Roman" w:cs="Times New Roman"/>
          <w:sz w:val="28"/>
          <w:szCs w:val="28"/>
        </w:rPr>
        <w:t xml:space="preserve">. </w:t>
      </w:r>
      <w:r>
        <w:rPr>
          <w:rFonts w:ascii="Times New Roman" w:hAnsi="Times New Roman" w:cs="Times New Roman"/>
          <w:sz w:val="28"/>
          <w:szCs w:val="28"/>
        </w:rPr>
        <w:t xml:space="preserve">Учись Программировать на </w:t>
      </w:r>
      <w:r>
        <w:rPr>
          <w:rFonts w:ascii="Times New Roman" w:hAnsi="Times New Roman" w:cs="Times New Roman"/>
          <w:sz w:val="28"/>
          <w:szCs w:val="28"/>
          <w:lang w:val="en-US"/>
        </w:rPr>
        <w:t>Ruby</w:t>
      </w:r>
      <w:r w:rsidRPr="00083BF5">
        <w:rPr>
          <w:rFonts w:ascii="Times New Roman" w:hAnsi="Times New Roman" w:cs="Times New Roman"/>
          <w:sz w:val="28"/>
          <w:szCs w:val="28"/>
        </w:rPr>
        <w:t xml:space="preserve">. </w:t>
      </w:r>
      <w:r>
        <w:rPr>
          <w:rFonts w:ascii="Times New Roman" w:hAnsi="Times New Roman" w:cs="Times New Roman"/>
          <w:sz w:val="28"/>
          <w:szCs w:val="28"/>
        </w:rPr>
        <w:t>Санкт-Петербург</w:t>
      </w:r>
      <w:r w:rsidRPr="00083BF5">
        <w:rPr>
          <w:rFonts w:ascii="Times New Roman" w:hAnsi="Times New Roman" w:cs="Times New Roman"/>
          <w:sz w:val="28"/>
          <w:szCs w:val="28"/>
        </w:rPr>
        <w:t xml:space="preserve">, </w:t>
      </w:r>
      <w:r>
        <w:rPr>
          <w:rFonts w:ascii="Times New Roman" w:hAnsi="Times New Roman" w:cs="Times New Roman"/>
          <w:sz w:val="28"/>
          <w:szCs w:val="28"/>
        </w:rPr>
        <w:t>2014</w:t>
      </w:r>
      <w:r w:rsidRPr="00083BF5">
        <w:rPr>
          <w:rFonts w:ascii="Times New Roman" w:hAnsi="Times New Roman" w:cs="Times New Roman"/>
          <w:sz w:val="28"/>
          <w:szCs w:val="28"/>
        </w:rPr>
        <w:t>.</w:t>
      </w:r>
    </w:p>
    <w:p w:rsidR="00CD3FFA" w:rsidRPr="00083BF5" w:rsidRDefault="00CD3FFA" w:rsidP="00CD3FFA">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Сэм Руби, Дэйв Томас, Дэвид Хэнссон</w:t>
      </w:r>
      <w:r w:rsidRPr="00083BF5">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2D3BA0">
        <w:rPr>
          <w:rFonts w:ascii="Times New Roman" w:hAnsi="Times New Roman" w:cs="Times New Roman"/>
          <w:sz w:val="28"/>
          <w:szCs w:val="28"/>
        </w:rPr>
        <w:t xml:space="preserve"> 4. </w:t>
      </w:r>
      <w:r>
        <w:rPr>
          <w:rFonts w:ascii="Times New Roman" w:hAnsi="Times New Roman" w:cs="Times New Roman"/>
          <w:sz w:val="28"/>
          <w:szCs w:val="28"/>
        </w:rPr>
        <w:t>Гибкая разработка веб-приложений</w:t>
      </w:r>
      <w:r w:rsidRPr="00083BF5">
        <w:rPr>
          <w:rFonts w:ascii="Times New Roman" w:hAnsi="Times New Roman" w:cs="Times New Roman"/>
          <w:sz w:val="28"/>
          <w:szCs w:val="28"/>
        </w:rPr>
        <w:t xml:space="preserve">. </w:t>
      </w:r>
      <w:r>
        <w:rPr>
          <w:rFonts w:ascii="Times New Roman" w:hAnsi="Times New Roman" w:cs="Times New Roman"/>
          <w:sz w:val="28"/>
          <w:szCs w:val="28"/>
        </w:rPr>
        <w:t>Питер, 2014</w:t>
      </w:r>
      <w:r w:rsidRPr="00083BF5">
        <w:rPr>
          <w:rFonts w:ascii="Times New Roman" w:hAnsi="Times New Roman" w:cs="Times New Roman"/>
          <w:sz w:val="28"/>
          <w:szCs w:val="28"/>
        </w:rPr>
        <w:t>.</w:t>
      </w:r>
    </w:p>
    <w:p w:rsidR="00CD3FFA" w:rsidRPr="00083BF5" w:rsidRDefault="00CD3FFA" w:rsidP="00CD3FFA">
      <w:pPr>
        <w:pStyle w:val="a3"/>
        <w:numPr>
          <w:ilvl w:val="0"/>
          <w:numId w:val="10"/>
        </w:numPr>
        <w:spacing w:after="0"/>
        <w:ind w:left="0" w:firstLine="709"/>
        <w:jc w:val="both"/>
        <w:rPr>
          <w:rFonts w:ascii="Times New Roman" w:hAnsi="Times New Roman" w:cs="Times New Roman"/>
          <w:sz w:val="28"/>
          <w:szCs w:val="28"/>
        </w:rPr>
      </w:pPr>
      <w:r w:rsidRPr="00083BF5">
        <w:rPr>
          <w:rFonts w:ascii="Times New Roman" w:hAnsi="Times New Roman" w:cs="Times New Roman"/>
          <w:sz w:val="28"/>
          <w:szCs w:val="28"/>
        </w:rPr>
        <w:t>Г. Буч Объектно-ориентированный анализ и проектирование с примерами приложений.</w:t>
      </w:r>
      <w:r>
        <w:rPr>
          <w:rFonts w:ascii="Times New Roman" w:hAnsi="Times New Roman" w:cs="Times New Roman"/>
          <w:sz w:val="28"/>
          <w:szCs w:val="28"/>
        </w:rPr>
        <w:t xml:space="preserve"> Вильями, 2010.</w:t>
      </w:r>
    </w:p>
    <w:p w:rsidR="00CD3FFA" w:rsidRPr="00083BF5" w:rsidRDefault="00CD3FFA" w:rsidP="00CD3FFA">
      <w:pPr>
        <w:pStyle w:val="a3"/>
        <w:numPr>
          <w:ilvl w:val="0"/>
          <w:numId w:val="10"/>
        </w:numPr>
        <w:tabs>
          <w:tab w:val="left" w:pos="1134"/>
        </w:tabs>
        <w:spacing w:after="0"/>
        <w:ind w:left="0" w:firstLine="709"/>
        <w:jc w:val="both"/>
        <w:rPr>
          <w:rFonts w:ascii="Times New Roman" w:hAnsi="Times New Roman" w:cs="Times New Roman"/>
          <w:sz w:val="28"/>
          <w:szCs w:val="28"/>
        </w:rPr>
      </w:pPr>
      <w:r w:rsidRPr="00083BF5">
        <w:rPr>
          <w:rFonts w:ascii="Times New Roman" w:hAnsi="Times New Roman" w:cs="Times New Roman"/>
          <w:sz w:val="28"/>
          <w:szCs w:val="28"/>
        </w:rPr>
        <w:t xml:space="preserve">Дж. Рамбо, М. Блаха </w:t>
      </w:r>
      <w:r w:rsidRPr="00083BF5">
        <w:rPr>
          <w:rFonts w:ascii="Times New Roman" w:hAnsi="Times New Roman" w:cs="Times New Roman"/>
          <w:sz w:val="28"/>
          <w:szCs w:val="28"/>
          <w:lang w:val="en-US"/>
        </w:rPr>
        <w:t>UML</w:t>
      </w:r>
      <w:r w:rsidRPr="00083BF5">
        <w:rPr>
          <w:rFonts w:ascii="Times New Roman" w:hAnsi="Times New Roman" w:cs="Times New Roman"/>
          <w:sz w:val="28"/>
          <w:szCs w:val="28"/>
        </w:rPr>
        <w:t xml:space="preserve"> 2.0. Объектно-ориентированное моделирование и разработка. 2007</w:t>
      </w:r>
    </w:p>
    <w:p w:rsidR="00CD3FFA" w:rsidRPr="00083BF5" w:rsidRDefault="00CD3FFA" w:rsidP="00CD3FFA">
      <w:pPr>
        <w:pStyle w:val="a3"/>
        <w:numPr>
          <w:ilvl w:val="0"/>
          <w:numId w:val="10"/>
        </w:numPr>
        <w:spacing w:after="0"/>
        <w:ind w:left="0" w:firstLine="709"/>
        <w:jc w:val="both"/>
        <w:rPr>
          <w:rFonts w:ascii="Times New Roman" w:hAnsi="Times New Roman" w:cs="Times New Roman"/>
          <w:sz w:val="28"/>
          <w:szCs w:val="28"/>
        </w:rPr>
      </w:pPr>
      <w:r w:rsidRPr="00083BF5">
        <w:rPr>
          <w:rFonts w:ascii="Times New Roman" w:hAnsi="Times New Roman" w:cs="Times New Roman"/>
          <w:sz w:val="28"/>
          <w:szCs w:val="28"/>
        </w:rPr>
        <w:t xml:space="preserve">Хассан Гома </w:t>
      </w:r>
      <w:r w:rsidRPr="00083BF5">
        <w:rPr>
          <w:rFonts w:ascii="Times New Roman" w:hAnsi="Times New Roman" w:cs="Times New Roman"/>
          <w:sz w:val="28"/>
          <w:szCs w:val="28"/>
          <w:lang w:val="en-US"/>
        </w:rPr>
        <w:t>UML</w:t>
      </w:r>
      <w:r w:rsidRPr="00083BF5">
        <w:rPr>
          <w:rFonts w:ascii="Times New Roman" w:hAnsi="Times New Roman" w:cs="Times New Roman"/>
          <w:sz w:val="28"/>
          <w:szCs w:val="28"/>
        </w:rPr>
        <w:t>-проектирование систем реального времени параллельных и распределенных приложений.</w:t>
      </w:r>
    </w:p>
    <w:p w:rsidR="00CD3FFA" w:rsidRPr="00083BF5" w:rsidRDefault="00CD3FFA" w:rsidP="00CD3FFA">
      <w:pPr>
        <w:pStyle w:val="a3"/>
        <w:numPr>
          <w:ilvl w:val="0"/>
          <w:numId w:val="1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r>
        <w:rPr>
          <w:rFonts w:ascii="Times New Roman" w:hAnsi="Times New Roman" w:cs="Times New Roman"/>
          <w:sz w:val="28"/>
          <w:szCs w:val="28"/>
          <w:lang w:val="en-US"/>
        </w:rPr>
        <w:t>Ruby</w:t>
      </w:r>
      <w:r w:rsidRPr="00CD3FFA">
        <w:rPr>
          <w:rFonts w:ascii="Times New Roman" w:hAnsi="Times New Roman" w:cs="Times New Roman"/>
          <w:sz w:val="28"/>
          <w:szCs w:val="28"/>
        </w:rPr>
        <w:t xml:space="preserve"> </w:t>
      </w:r>
      <w:r>
        <w:rPr>
          <w:rFonts w:ascii="Times New Roman" w:hAnsi="Times New Roman" w:cs="Times New Roman"/>
          <w:sz w:val="28"/>
          <w:szCs w:val="28"/>
          <w:lang w:val="en-US"/>
        </w:rPr>
        <w:t>on</w:t>
      </w:r>
      <w:r w:rsidRPr="00CD3FFA">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D3FFA">
        <w:rPr>
          <w:rFonts w:ascii="Times New Roman" w:hAnsi="Times New Roman" w:cs="Times New Roman"/>
          <w:sz w:val="28"/>
          <w:szCs w:val="28"/>
        </w:rPr>
        <w:t xml:space="preserve"> </w:t>
      </w:r>
      <w:r>
        <w:rPr>
          <w:rFonts w:ascii="Times New Roman" w:hAnsi="Times New Roman" w:cs="Times New Roman"/>
          <w:sz w:val="28"/>
          <w:szCs w:val="28"/>
        </w:rPr>
        <w:t>на хостинг</w:t>
      </w:r>
      <w:r w:rsidRPr="00083BF5">
        <w:rPr>
          <w:rFonts w:ascii="Times New Roman" w:hAnsi="Times New Roman" w:cs="Times New Roman"/>
          <w:sz w:val="28"/>
          <w:szCs w:val="28"/>
        </w:rPr>
        <w:t xml:space="preserve"> [Электронный ресурс]. Электронные данные. – Режим доступа: http</w:t>
      </w:r>
      <w:r>
        <w:rPr>
          <w:rFonts w:ascii="Times New Roman" w:hAnsi="Times New Roman" w:cs="Times New Roman"/>
          <w:sz w:val="28"/>
          <w:szCs w:val="28"/>
          <w:lang w:val="en-US"/>
        </w:rPr>
        <w:t>s</w:t>
      </w:r>
      <w:r w:rsidRPr="00083BF5">
        <w:rPr>
          <w:rFonts w:ascii="Times New Roman" w:hAnsi="Times New Roman" w:cs="Times New Roman"/>
          <w:sz w:val="28"/>
          <w:szCs w:val="28"/>
        </w:rPr>
        <w:t>:/</w:t>
      </w:r>
      <w:r>
        <w:rPr>
          <w:rFonts w:ascii="Times New Roman" w:hAnsi="Times New Roman" w:cs="Times New Roman"/>
          <w:sz w:val="28"/>
          <w:szCs w:val="28"/>
          <w:lang w:val="en-US"/>
        </w:rPr>
        <w:t>www</w:t>
      </w:r>
      <w:r w:rsidRPr="002D3BA0">
        <w:rPr>
          <w:rFonts w:ascii="Times New Roman" w:hAnsi="Times New Roman" w:cs="Times New Roman"/>
          <w:sz w:val="28"/>
          <w:szCs w:val="28"/>
        </w:rPr>
        <w:t>.</w:t>
      </w:r>
      <w:r>
        <w:rPr>
          <w:rFonts w:ascii="Times New Roman" w:hAnsi="Times New Roman" w:cs="Times New Roman"/>
          <w:sz w:val="28"/>
          <w:szCs w:val="28"/>
          <w:lang w:val="en-US"/>
        </w:rPr>
        <w:t>digitalocean</w:t>
      </w:r>
      <w:r w:rsidRPr="002D3BA0">
        <w:rPr>
          <w:rFonts w:ascii="Times New Roman" w:hAnsi="Times New Roman" w:cs="Times New Roman"/>
          <w:sz w:val="28"/>
          <w:szCs w:val="28"/>
        </w:rPr>
        <w:t>.</w:t>
      </w:r>
      <w:r>
        <w:rPr>
          <w:rFonts w:ascii="Times New Roman" w:hAnsi="Times New Roman" w:cs="Times New Roman"/>
          <w:sz w:val="28"/>
          <w:szCs w:val="28"/>
          <w:lang w:val="en-US"/>
        </w:rPr>
        <w:t>com</w:t>
      </w:r>
      <w:r w:rsidRPr="002D3BA0">
        <w:rPr>
          <w:rFonts w:ascii="Times New Roman" w:hAnsi="Times New Roman" w:cs="Times New Roman"/>
          <w:sz w:val="28"/>
          <w:szCs w:val="28"/>
        </w:rPr>
        <w:t>/</w:t>
      </w:r>
      <w:r>
        <w:rPr>
          <w:rFonts w:ascii="Times New Roman" w:hAnsi="Times New Roman" w:cs="Times New Roman"/>
          <w:sz w:val="28"/>
          <w:szCs w:val="28"/>
          <w:lang w:val="en-US"/>
        </w:rPr>
        <w:t>community</w:t>
      </w:r>
      <w:r w:rsidRPr="002D3BA0">
        <w:rPr>
          <w:rFonts w:ascii="Times New Roman" w:hAnsi="Times New Roman" w:cs="Times New Roman"/>
          <w:sz w:val="28"/>
          <w:szCs w:val="28"/>
        </w:rPr>
        <w:t>/</w:t>
      </w:r>
      <w:r>
        <w:rPr>
          <w:rFonts w:ascii="Times New Roman" w:hAnsi="Times New Roman" w:cs="Times New Roman"/>
          <w:sz w:val="28"/>
          <w:szCs w:val="28"/>
          <w:lang w:val="en-US"/>
        </w:rPr>
        <w:t>tutorials</w:t>
      </w:r>
      <w:r w:rsidRPr="002D3BA0">
        <w:rPr>
          <w:rFonts w:ascii="Times New Roman" w:hAnsi="Times New Roman" w:cs="Times New Roman"/>
          <w:sz w:val="28"/>
          <w:szCs w:val="28"/>
        </w:rPr>
        <w:t>/</w:t>
      </w:r>
      <w:r>
        <w:rPr>
          <w:rFonts w:ascii="Times New Roman" w:hAnsi="Times New Roman" w:cs="Times New Roman"/>
          <w:sz w:val="28"/>
          <w:szCs w:val="28"/>
          <w:lang w:val="en-US"/>
        </w:rPr>
        <w:t>how</w:t>
      </w:r>
      <w:r w:rsidRPr="002D3BA0">
        <w:rPr>
          <w:rFonts w:ascii="Times New Roman" w:hAnsi="Times New Roman" w:cs="Times New Roman"/>
          <w:sz w:val="28"/>
          <w:szCs w:val="28"/>
        </w:rPr>
        <w:t>-</w:t>
      </w:r>
      <w:r>
        <w:rPr>
          <w:rFonts w:ascii="Times New Roman" w:hAnsi="Times New Roman" w:cs="Times New Roman"/>
          <w:sz w:val="28"/>
          <w:szCs w:val="28"/>
          <w:lang w:val="en-US"/>
        </w:rPr>
        <w:t>to</w:t>
      </w:r>
      <w:r w:rsidRPr="002D3BA0">
        <w:rPr>
          <w:rFonts w:ascii="Times New Roman" w:hAnsi="Times New Roman" w:cs="Times New Roman"/>
          <w:sz w:val="28"/>
          <w:szCs w:val="28"/>
        </w:rPr>
        <w:t>-</w:t>
      </w:r>
      <w:r>
        <w:rPr>
          <w:rFonts w:ascii="Times New Roman" w:hAnsi="Times New Roman" w:cs="Times New Roman"/>
          <w:sz w:val="28"/>
          <w:szCs w:val="28"/>
          <w:lang w:val="en-US"/>
        </w:rPr>
        <w:t>install</w:t>
      </w:r>
      <w:r w:rsidRPr="002D3BA0">
        <w:rPr>
          <w:rFonts w:ascii="Times New Roman" w:hAnsi="Times New Roman" w:cs="Times New Roman"/>
          <w:sz w:val="28"/>
          <w:szCs w:val="28"/>
        </w:rPr>
        <w:t>-</w:t>
      </w:r>
      <w:r>
        <w:rPr>
          <w:rFonts w:ascii="Times New Roman" w:hAnsi="Times New Roman" w:cs="Times New Roman"/>
          <w:sz w:val="28"/>
          <w:szCs w:val="28"/>
          <w:lang w:val="en-US"/>
        </w:rPr>
        <w:t>ruby</w:t>
      </w:r>
      <w:r w:rsidRPr="002D3BA0">
        <w:rPr>
          <w:rFonts w:ascii="Times New Roman" w:hAnsi="Times New Roman" w:cs="Times New Roman"/>
          <w:sz w:val="28"/>
          <w:szCs w:val="28"/>
        </w:rPr>
        <w:t>-</w:t>
      </w:r>
      <w:r>
        <w:rPr>
          <w:rFonts w:ascii="Times New Roman" w:hAnsi="Times New Roman" w:cs="Times New Roman"/>
          <w:sz w:val="28"/>
          <w:szCs w:val="28"/>
          <w:lang w:val="en-US"/>
        </w:rPr>
        <w:t>on</w:t>
      </w:r>
      <w:r w:rsidRPr="002D3BA0">
        <w:rPr>
          <w:rFonts w:ascii="Times New Roman" w:hAnsi="Times New Roman" w:cs="Times New Roman"/>
          <w:sz w:val="28"/>
          <w:szCs w:val="28"/>
        </w:rPr>
        <w:t>-</w:t>
      </w:r>
      <w:r>
        <w:rPr>
          <w:rFonts w:ascii="Times New Roman" w:hAnsi="Times New Roman" w:cs="Times New Roman"/>
          <w:sz w:val="28"/>
          <w:szCs w:val="28"/>
          <w:lang w:val="en-US"/>
        </w:rPr>
        <w:t>rails</w:t>
      </w:r>
      <w:r w:rsidRPr="002D3BA0">
        <w:rPr>
          <w:rFonts w:ascii="Times New Roman" w:hAnsi="Times New Roman" w:cs="Times New Roman"/>
          <w:sz w:val="28"/>
          <w:szCs w:val="28"/>
        </w:rPr>
        <w:t>-</w:t>
      </w:r>
      <w:r>
        <w:rPr>
          <w:rFonts w:ascii="Times New Roman" w:hAnsi="Times New Roman" w:cs="Times New Roman"/>
          <w:sz w:val="28"/>
          <w:szCs w:val="28"/>
          <w:lang w:val="en-US"/>
        </w:rPr>
        <w:t>with</w:t>
      </w:r>
      <w:r w:rsidRPr="002D3BA0">
        <w:rPr>
          <w:rFonts w:ascii="Times New Roman" w:hAnsi="Times New Roman" w:cs="Times New Roman"/>
          <w:sz w:val="28"/>
          <w:szCs w:val="28"/>
        </w:rPr>
        <w:t>-</w:t>
      </w:r>
      <w:r>
        <w:rPr>
          <w:rFonts w:ascii="Times New Roman" w:hAnsi="Times New Roman" w:cs="Times New Roman"/>
          <w:sz w:val="28"/>
          <w:szCs w:val="28"/>
          <w:lang w:val="en-US"/>
        </w:rPr>
        <w:t>rbenv</w:t>
      </w:r>
      <w:r w:rsidRPr="002D3BA0">
        <w:rPr>
          <w:rFonts w:ascii="Times New Roman" w:hAnsi="Times New Roman" w:cs="Times New Roman"/>
          <w:sz w:val="28"/>
          <w:szCs w:val="28"/>
        </w:rPr>
        <w:t>-</w:t>
      </w:r>
      <w:r>
        <w:rPr>
          <w:rFonts w:ascii="Times New Roman" w:hAnsi="Times New Roman" w:cs="Times New Roman"/>
          <w:sz w:val="28"/>
          <w:szCs w:val="28"/>
          <w:lang w:val="en-US"/>
        </w:rPr>
        <w:t>on</w:t>
      </w:r>
      <w:r w:rsidRPr="002D3BA0">
        <w:rPr>
          <w:rFonts w:ascii="Times New Roman" w:hAnsi="Times New Roman" w:cs="Times New Roman"/>
          <w:sz w:val="28"/>
          <w:szCs w:val="28"/>
        </w:rPr>
        <w:t>-</w:t>
      </w:r>
      <w:r>
        <w:rPr>
          <w:rFonts w:ascii="Times New Roman" w:hAnsi="Times New Roman" w:cs="Times New Roman"/>
          <w:sz w:val="28"/>
          <w:szCs w:val="28"/>
          <w:lang w:val="en-US"/>
        </w:rPr>
        <w:t>ubuntu</w:t>
      </w:r>
      <w:r w:rsidRPr="002D3BA0">
        <w:rPr>
          <w:rFonts w:ascii="Times New Roman" w:hAnsi="Times New Roman" w:cs="Times New Roman"/>
          <w:sz w:val="28"/>
          <w:szCs w:val="28"/>
        </w:rPr>
        <w:t>-16-04</w:t>
      </w:r>
    </w:p>
    <w:p w:rsidR="00CD3FFA" w:rsidRDefault="00CD3FFA">
      <w:r>
        <w:br w:type="page"/>
      </w:r>
    </w:p>
    <w:p w:rsidR="00CD3FFA" w:rsidRDefault="00CD3FFA" w:rsidP="00CD3FFA">
      <w:pPr>
        <w:pStyle w:val="1"/>
        <w:spacing w:before="0"/>
        <w:jc w:val="center"/>
        <w:rPr>
          <w:rFonts w:ascii="Times New Roman" w:hAnsi="Times New Roman" w:cs="Times New Roman"/>
          <w:color w:val="auto"/>
        </w:rPr>
      </w:pPr>
      <w:bookmarkStart w:id="18" w:name="_Toc500765113"/>
      <w:bookmarkStart w:id="19" w:name="_Toc514021123"/>
      <w:r w:rsidRPr="00CA3A65">
        <w:rPr>
          <w:rFonts w:ascii="Times New Roman" w:hAnsi="Times New Roman" w:cs="Times New Roman"/>
          <w:color w:val="auto"/>
        </w:rPr>
        <w:lastRenderedPageBreak/>
        <w:t>ПРИЛОЖЕНИЕ</w:t>
      </w:r>
      <w:bookmarkEnd w:id="18"/>
      <w:bookmarkEnd w:id="19"/>
    </w:p>
    <w:p w:rsidR="00CD3FFA" w:rsidRPr="00F01E3E" w:rsidRDefault="00CD3FFA" w:rsidP="00CD3FFA">
      <w:pPr>
        <w:spacing w:after="0"/>
      </w:pPr>
    </w:p>
    <w:p w:rsidR="00CD3FFA" w:rsidRPr="00F2392C" w:rsidRDefault="00CD3FFA" w:rsidP="00CD3FFA">
      <w:pPr>
        <w:spacing w:after="0"/>
        <w:jc w:val="center"/>
        <w:rPr>
          <w:rFonts w:ascii="Times New Roman" w:hAnsi="Times New Roman" w:cs="Times New Roman"/>
          <w:sz w:val="28"/>
          <w:szCs w:val="28"/>
        </w:rPr>
      </w:pPr>
      <w:r>
        <w:rPr>
          <w:rFonts w:ascii="Times New Roman" w:hAnsi="Times New Roman" w:cs="Times New Roman"/>
          <w:sz w:val="28"/>
          <w:szCs w:val="28"/>
        </w:rPr>
        <w:t>Скрипт</w:t>
      </w:r>
      <w:r w:rsidRPr="00F2392C">
        <w:rPr>
          <w:rFonts w:ascii="Times New Roman" w:hAnsi="Times New Roman" w:cs="Times New Roman"/>
          <w:sz w:val="28"/>
          <w:szCs w:val="28"/>
        </w:rPr>
        <w:t xml:space="preserve"> </w:t>
      </w:r>
      <w:r>
        <w:rPr>
          <w:rFonts w:ascii="Times New Roman" w:hAnsi="Times New Roman" w:cs="Times New Roman"/>
          <w:sz w:val="28"/>
          <w:szCs w:val="28"/>
        </w:rPr>
        <w:t>генерации базы данных</w:t>
      </w:r>
    </w:p>
    <w:p w:rsidR="00CD3FFA" w:rsidRPr="00F2392C" w:rsidRDefault="00CD3FFA" w:rsidP="00CD3FFA">
      <w:pPr>
        <w:spacing w:after="0"/>
        <w:ind w:firstLine="709"/>
        <w:jc w:val="center"/>
        <w:rPr>
          <w:rFonts w:ascii="Times New Roman" w:hAnsi="Times New Roman" w:cs="Times New Roman"/>
          <w:sz w:val="28"/>
          <w:szCs w:val="28"/>
        </w:rPr>
      </w:pP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/*!40014 SET @OLD_FOREIGN_KEY_CHECKS = @@FOREIGN_KEY_CHECKS, FOREIGN_KEY_CHECKS = 0 */;</w:t>
      </w:r>
    </w:p>
    <w:p w:rsidR="009C1259" w:rsidRPr="009C1259" w:rsidRDefault="009C1259" w:rsidP="009C1259">
      <w:pPr>
        <w:spacing w:after="0"/>
        <w:ind w:firstLine="709"/>
        <w:rPr>
          <w:rFonts w:ascii="Consolas" w:hAnsi="Consolas" w:cs="Consolas"/>
          <w:sz w:val="18"/>
          <w:szCs w:val="18"/>
        </w:rPr>
      </w:pP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SET NAMES 'utf8';</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CREATE DATABASE railway_tiurina_k_r;</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USE railway_tiurina_k_r;</w:t>
      </w:r>
    </w:p>
    <w:p w:rsidR="009C1259" w:rsidRPr="009C1259" w:rsidRDefault="009C1259" w:rsidP="009C1259">
      <w:pPr>
        <w:spacing w:after="0"/>
        <w:ind w:firstLine="709"/>
        <w:rPr>
          <w:rFonts w:ascii="Consolas" w:hAnsi="Consolas" w:cs="Consolas"/>
          <w:sz w:val="18"/>
          <w:szCs w:val="18"/>
        </w:rPr>
      </w:pP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Описание для таблицы users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CREATE TABLE users(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id INT (11) NOT NULL AUTO_INCREMENT,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email VARCHAR (20)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last_name VARCHAR (20) DEFAULT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name VARCHAR (20) DEFAULT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second_name VARCHAR (45) DEFAULT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phone VARCHAR (45) DEFAULT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password VARCHAR (45) DEFAULT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role VARCHAR (20) DEFAULT 'USER',</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PRIMARY KEY (id),</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UNIQUE INDEX id_UNIQUE USING BTREE (id)</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ENGINE = INNODB</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AUTO_INCREMENT = 3</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CHARACTER SET utf8</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COLLATE utf8_general_ci;</w:t>
      </w:r>
    </w:p>
    <w:p w:rsidR="009C1259" w:rsidRPr="009C1259" w:rsidRDefault="009C1259" w:rsidP="009C1259">
      <w:pPr>
        <w:spacing w:after="0"/>
        <w:ind w:firstLine="709"/>
        <w:rPr>
          <w:rFonts w:ascii="Consolas" w:hAnsi="Consolas" w:cs="Consolas"/>
          <w:sz w:val="18"/>
          <w:szCs w:val="18"/>
        </w:rPr>
      </w:pP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Описание для таблицы trains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CREATE TABLE trains(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id INT (11) NOT NULL AUTO_INCREMENT,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train_type VARCHAR (50)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number_of_seats VARCHAR (50)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price_per_stop FLOAT(11)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PRIMARY KEY (id),</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UNIQUE INDEX id_UNIQUE USING BTREE (id)</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ENGINE = INNODB</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AUTO_INCREMENT = 41</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CHARACTER SET utf8</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COLLATE utf8_general_ci;</w:t>
      </w:r>
    </w:p>
    <w:p w:rsidR="009C1259" w:rsidRPr="009C1259" w:rsidRDefault="009C1259" w:rsidP="009C1259">
      <w:pPr>
        <w:spacing w:after="0"/>
        <w:ind w:firstLine="709"/>
        <w:rPr>
          <w:rFonts w:ascii="Consolas" w:hAnsi="Consolas" w:cs="Consolas"/>
          <w:sz w:val="18"/>
          <w:szCs w:val="18"/>
        </w:rPr>
      </w:pP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Описание для таблицы ways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CREATE TABLE ways(</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id INT (11) NOT NULL AUTO_INCREMENT,</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way_number INT (11)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stops_array ARRAY (45)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train_id INT (11)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departure DATETIME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arrival DATETIME NOT NULL,</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 xml:space="preserve">  PRIMARY KEY (id),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lastRenderedPageBreak/>
        <w:t xml:space="preserve">  UNIQUE INDEX id_UNIQUE USING BTREE (id),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FOREIGN KEY (train_id) REFERENCES trains(id)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ENGINE = INNODB</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AUTO_INCREMENT = 14</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CHARACTER SET utf8</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COLLATE utf8_general_ci;</w:t>
      </w:r>
    </w:p>
    <w:p w:rsidR="009C1259" w:rsidRPr="009C1259" w:rsidRDefault="009C1259" w:rsidP="009C1259">
      <w:pPr>
        <w:spacing w:after="0"/>
        <w:ind w:firstLine="709"/>
        <w:rPr>
          <w:rFonts w:ascii="Consolas" w:hAnsi="Consolas" w:cs="Consolas"/>
          <w:sz w:val="18"/>
          <w:szCs w:val="18"/>
          <w:lang w:val="en-US"/>
        </w:rPr>
      </w:pP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w:t>
      </w:r>
      <w:r w:rsidRPr="009C1259">
        <w:rPr>
          <w:rFonts w:ascii="Consolas" w:hAnsi="Consolas" w:cs="Consolas"/>
          <w:sz w:val="18"/>
          <w:szCs w:val="18"/>
        </w:rPr>
        <w:t>Описание</w:t>
      </w:r>
      <w:r w:rsidRPr="009C1259">
        <w:rPr>
          <w:rFonts w:ascii="Consolas" w:hAnsi="Consolas" w:cs="Consolas"/>
          <w:sz w:val="18"/>
          <w:szCs w:val="18"/>
          <w:lang w:val="en-US"/>
        </w:rPr>
        <w:t xml:space="preserve"> </w:t>
      </w:r>
      <w:r w:rsidRPr="009C1259">
        <w:rPr>
          <w:rFonts w:ascii="Consolas" w:hAnsi="Consolas" w:cs="Consolas"/>
          <w:sz w:val="18"/>
          <w:szCs w:val="18"/>
        </w:rPr>
        <w:t>для</w:t>
      </w:r>
      <w:r w:rsidRPr="009C1259">
        <w:rPr>
          <w:rFonts w:ascii="Consolas" w:hAnsi="Consolas" w:cs="Consolas"/>
          <w:sz w:val="18"/>
          <w:szCs w:val="18"/>
          <w:lang w:val="en-US"/>
        </w:rPr>
        <w:t xml:space="preserve"> </w:t>
      </w:r>
      <w:r w:rsidRPr="009C1259">
        <w:rPr>
          <w:rFonts w:ascii="Consolas" w:hAnsi="Consolas" w:cs="Consolas"/>
          <w:sz w:val="18"/>
          <w:szCs w:val="18"/>
        </w:rPr>
        <w:t>таблицы</w:t>
      </w:r>
      <w:r w:rsidRPr="009C1259">
        <w:rPr>
          <w:rFonts w:ascii="Consolas" w:hAnsi="Consolas" w:cs="Consolas"/>
          <w:sz w:val="18"/>
          <w:szCs w:val="18"/>
          <w:lang w:val="en-US"/>
        </w:rPr>
        <w:t xml:space="preserve"> tickets</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CREATE TABLE tickets(</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id INT (11) NOT NULL AUTO_INCREMENT,</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way_id INT (11) NOT NULL,</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user_id INT (11) NOT NULL,</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end_stop VARCHAR (45) NOT NULL,</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price FLOAT (11) NOT NULL,</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PRIMARY KEY (id),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UNIQUE INDEX id_UNIQUE USING BTREE (id),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FOREIGN KEY (way_id) REFERENCES ways(id),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 xml:space="preserve">  FOREIGN KEY (user_id) REFERENCES users(id)</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ENGINE = INNODB</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AUTO_INCREMENT = 14</w:t>
      </w:r>
    </w:p>
    <w:p w:rsidR="009C1259" w:rsidRPr="009C1259"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CHARACTER SET utf8</w:t>
      </w:r>
    </w:p>
    <w:p w:rsidR="009C1259" w:rsidRPr="009C1259" w:rsidRDefault="009C1259" w:rsidP="009C1259">
      <w:pPr>
        <w:spacing w:after="0"/>
        <w:ind w:firstLine="709"/>
        <w:rPr>
          <w:rFonts w:ascii="Consolas" w:hAnsi="Consolas" w:cs="Consolas"/>
          <w:sz w:val="18"/>
          <w:szCs w:val="18"/>
        </w:rPr>
      </w:pPr>
      <w:r w:rsidRPr="009C1259">
        <w:rPr>
          <w:rFonts w:ascii="Consolas" w:hAnsi="Consolas" w:cs="Consolas"/>
          <w:sz w:val="18"/>
          <w:szCs w:val="18"/>
        </w:rPr>
        <w:t>COLLATE utf8_general_ci;</w:t>
      </w:r>
    </w:p>
    <w:p w:rsidR="009C1259" w:rsidRPr="009C1259" w:rsidRDefault="009C1259" w:rsidP="009C1259">
      <w:pPr>
        <w:spacing w:after="0"/>
        <w:ind w:firstLine="709"/>
        <w:rPr>
          <w:rFonts w:ascii="Consolas" w:hAnsi="Consolas" w:cs="Consolas"/>
          <w:sz w:val="18"/>
          <w:szCs w:val="18"/>
        </w:rPr>
      </w:pPr>
    </w:p>
    <w:p w:rsidR="00CD3FFA" w:rsidRDefault="009C1259" w:rsidP="009C1259">
      <w:pPr>
        <w:spacing w:after="0"/>
        <w:ind w:firstLine="709"/>
        <w:rPr>
          <w:rFonts w:ascii="Consolas" w:hAnsi="Consolas" w:cs="Consolas"/>
          <w:sz w:val="18"/>
          <w:szCs w:val="18"/>
          <w:lang w:val="en-US"/>
        </w:rPr>
      </w:pPr>
      <w:r w:rsidRPr="009C1259">
        <w:rPr>
          <w:rFonts w:ascii="Consolas" w:hAnsi="Consolas" w:cs="Consolas"/>
          <w:sz w:val="18"/>
          <w:szCs w:val="18"/>
          <w:lang w:val="en-US"/>
        </w:rPr>
        <w:t>/*!40014 SET FOREIGN_KEY_CHECKS = @OLD_FOREIGN_KEY_CHECKS */;</w:t>
      </w:r>
    </w:p>
    <w:p w:rsidR="009C1259" w:rsidRPr="009C1259" w:rsidRDefault="009C1259" w:rsidP="009C1259">
      <w:pPr>
        <w:spacing w:after="0"/>
        <w:ind w:firstLine="709"/>
        <w:rPr>
          <w:rFonts w:ascii="Times New Roman" w:hAnsi="Times New Roman" w:cs="Times New Roman"/>
          <w:b/>
          <w:sz w:val="28"/>
          <w:szCs w:val="28"/>
          <w:lang w:val="en-US"/>
        </w:rPr>
      </w:pPr>
      <w:bookmarkStart w:id="20" w:name="_GoBack"/>
      <w:bookmarkEnd w:id="20"/>
    </w:p>
    <w:p w:rsidR="00CD3FFA" w:rsidRDefault="00CD3FFA" w:rsidP="00CD3FFA">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F2392C">
        <w:rPr>
          <w:rFonts w:ascii="Times New Roman" w:hAnsi="Times New Roman" w:cs="Times New Roman"/>
          <w:sz w:val="28"/>
          <w:szCs w:val="28"/>
          <w:lang w:val="en-US"/>
        </w:rPr>
        <w:t xml:space="preserve"> </w:t>
      </w:r>
      <w:r>
        <w:rPr>
          <w:rFonts w:ascii="Times New Roman" w:hAnsi="Times New Roman" w:cs="Times New Roman"/>
          <w:sz w:val="28"/>
          <w:szCs w:val="28"/>
        </w:rPr>
        <w:t>кода</w:t>
      </w:r>
    </w:p>
    <w:p w:rsidR="00BB6C0B" w:rsidRDefault="00BB6C0B" w:rsidP="00CD3FFA">
      <w:pPr>
        <w:spacing w:after="0"/>
        <w:ind w:firstLine="709"/>
        <w:jc w:val="center"/>
        <w:rPr>
          <w:rFonts w:ascii="Times New Roman" w:hAnsi="Times New Roman" w:cs="Times New Roman"/>
          <w:sz w:val="28"/>
          <w:szCs w:val="28"/>
          <w:lang w:val="en-US"/>
        </w:rPr>
      </w:pPr>
    </w:p>
    <w:p w:rsidR="00BB6C0B" w:rsidRDefault="00BB6C0B" w:rsidP="00CD3FFA">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ticket.rb</w:t>
      </w:r>
    </w:p>
    <w:p w:rsidR="00BB6C0B" w:rsidRDefault="00BB6C0B" w:rsidP="00CD3FFA">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Ticket &lt; ApplicationRecord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belongs_to :way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belongs_to :user</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:way,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:user, presence: true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:user, uniqueness: { scope: :way_id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CD3FFA" w:rsidRDefault="00CD3FFA" w:rsidP="00CD3FFA">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train.rb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Train &lt; ApplicationRecord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has_many :ways, dependent: :destroy</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:train_type,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:number_of_seats,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:price_per_stop, presence: true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name_with_initial</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"#{train_type}/#{number_of_seats}/#{price_per_stop}руб."</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lastRenderedPageBreak/>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user.rb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User &lt; ApplicationRecord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Include default devise modules. Others available are: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:confirmable, :lockable, :timeoutable and :omniauthable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devise :database_authenticatable, :registerable,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:recoverable, :rememberable, :validatable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has_many :ways</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:name,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:last_name,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:second_name,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:phone,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:email, presence: true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before_validation :set_role, on: :create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full_name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last_name + " " + name + " " + second_name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private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set_role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self.role = "_USER_" if self.role.blank?</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way.rb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Way &lt; ApplicationRecord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belongs_to :train</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has_many :tickets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has_many :passengers, through: :tickets, source: :user</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:way_number, presence: true, uniqueness: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:stops_array,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:departure, presence: true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validates :arrival, presence: true</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name_with_initial</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first_stop = stops_array.first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last_stop = stops_array.last</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"№#{way_number} #{first_stop} - #{last_stop}"</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stops_array_str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result =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stops_array.each do |item|</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lastRenderedPageBreak/>
        <w:t xml:space="preserve">      result += item + "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result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application_controller.rb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ApplicationController &lt; ActionController::Base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protect_from_forgery with: :exception</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:configure_permitted_parameters, if: :devise_controller?</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configure_permitted_parameters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devise_parameter_sanitizer.permit(:account_update) { |u|</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u.permit(:role, :name, :last_name, :second_name, :phone, :password, :password_confirmation, :current_password)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devise_parameter_sanitizer.permit(:sign_up) { |u|</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u.permit(:role, :email, :name, :last_name, :second_name, :phone, :password, :password_confirmation, :current_password)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index</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tickets_controller.rb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class TicketsController &lt; ApplicationController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:authenticate_user!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:set_current_user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:set_way, only: [:create, :destroy]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:set_ticket, only: [:destroy]</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/tickets/1</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/tickets/1.json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show</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create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@new_ticket = @way.tickets.build(ticket_params)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@new_ticket.user = @user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@new_ticket.price = 100  # change to count method!!!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respond_to do |format|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if @new_ticket.save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redirect_to way_path(@way), notice: 'Билет успешно оплачен'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render :show, status: :ok, location: @way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else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render 'ways/show', alert: "Ошибка покупки билета"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render json: @new_ticket.errors, status: :unprocessable_entity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DELETE /tickets/1</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DELETE /tickets/1.json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destroy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@ticket.destroy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respond_to do |format|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redirect_to way_url(@way), notice: 'Билет успешно аннулирован'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head :no_content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private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Use callbacks to share common setup or constraints between actions.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set_ticket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@ticket = @way.tickets.find(params[:id])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Never trust parameters from the scary internet, only allow the white list through.</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ticket_params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params.require(:ticket).permit(:price, :end_stop)</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set_way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@way = Way.find(params[:way_id])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set_current_user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@user = current_user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trains_controller.rb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TrainsController &lt; ApplicationController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:authenticate_user!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:set_current_user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:set_train, only: [:show, :edit, :update, :destroy]</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/trains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/trains.json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index</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@trains = Train.all</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params[:train_type_filter].present?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@trains = Train.where(train_type: params[:train_type_filter])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/trains/1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/trains/1.json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show</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new</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 = Train.new</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create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 = Train.new(train_params)</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@train.save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redirect_to trains_path, notice: 'Поезд успешно создан.'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:index, status: :ok, location: @train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else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render :new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json: @train.errors, status: :unprocessable_entity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/trains/1/edit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edit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PATCH/PUT /trains/1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PATCH/PUT /trains/1.json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update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@train.update(train_params)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redirect_to @train, notice: 'Данные поезда успешно обновлены.'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:show, status: :ok, location: @train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else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render :edit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json: @train.errors, status: :unprocessable_entity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DELETE /trains/1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DELETE /trains/1.json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destroy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@train.destroy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redirect_to trains_url, notice: 'Поезд успешно удален.'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head :no_content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private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Use callbacks to share common setup or constraints between actions.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set_train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@train = Train.find(params[:id])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Never trust parameters from the scary internet, only allow the white list through.</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train_params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params.require(:train).permit(:train_type, :number_of_seats, :price_per_stop)</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set_current_user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@user = 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users_controller.rb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lastRenderedPageBreak/>
        <w:t>class UsersController &lt; ApplicationController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:authenticate_user!, except: [:index]</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before_action :set_current_user, except: [:index]</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/users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/users.json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index</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@users = User.all</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/users/1</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/users/1.json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show</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GET /users/1/edit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edit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PATCH/PUT /users/1</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PATCH/PUT /users/1.json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update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respond_to do |format|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if @user.update(user_params)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redirect_to @user, notice: 'Данные профиля успешно обновлены.'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render :show, status: :ok, location: @user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else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render :edit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render json: @user.errors, status: :unprocessable_entity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DELETE /users/1</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DELETE /users/1.json</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destroy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@user.destroy</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respond_to do |format|</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format.html { redirect_to users_url, notice: 'Пользователь успешно удален.'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format.json { head :no_content }</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private</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Use callbacks to share common setup or constraints between actions.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set_user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@user = User.find(params[:id])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 Never trust parameters from the scary internet, only allow the white list through.</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user_params</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params.require(:user).permit(:role, :name, :email, :last_name, :second_name, :phone, :password)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def set_current_user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@user = current_user</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 xml:space="preserve">    end</w:t>
      </w:r>
    </w:p>
    <w:p w:rsidR="00BB6C0B" w:rsidRPr="00BB6C0B" w:rsidRDefault="00BB6C0B" w:rsidP="00BB6C0B">
      <w:pPr>
        <w:spacing w:after="0"/>
        <w:ind w:firstLine="709"/>
        <w:rPr>
          <w:rFonts w:ascii="Times New Roman" w:hAnsi="Times New Roman" w:cs="Times New Roman"/>
          <w:sz w:val="18"/>
          <w:szCs w:val="18"/>
          <w:lang w:val="en-US"/>
        </w:rPr>
      </w:pPr>
      <w:r w:rsidRPr="00BB6C0B">
        <w:rPr>
          <w:rFonts w:ascii="Times New Roman" w:hAnsi="Times New Roman" w:cs="Times New Roman"/>
          <w:sz w:val="18"/>
          <w:szCs w:val="18"/>
          <w:lang w:val="en-US"/>
        </w:rPr>
        <w:t>end</w:t>
      </w:r>
    </w:p>
    <w:p w:rsidR="00BB6C0B" w:rsidRDefault="00BB6C0B" w:rsidP="00BB6C0B">
      <w:pPr>
        <w:spacing w:after="0"/>
        <w:ind w:firstLine="709"/>
        <w:rPr>
          <w:rFonts w:ascii="Times New Roman" w:hAnsi="Times New Roman" w:cs="Times New Roman"/>
          <w:sz w:val="28"/>
          <w:szCs w:val="28"/>
          <w:lang w:val="en-US"/>
        </w:rPr>
      </w:pPr>
    </w:p>
    <w:p w:rsidR="00BB6C0B" w:rsidRDefault="00BB6C0B" w:rsidP="00BB6C0B">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ways_controller.rb</w:t>
      </w:r>
    </w:p>
    <w:p w:rsidR="00BB6C0B" w:rsidRDefault="00BB6C0B" w:rsidP="00BB6C0B">
      <w:pPr>
        <w:spacing w:after="0"/>
        <w:ind w:firstLine="709"/>
        <w:jc w:val="center"/>
        <w:rPr>
          <w:rFonts w:ascii="Times New Roman" w:hAnsi="Times New Roman" w:cs="Times New Roman"/>
          <w:sz w:val="28"/>
          <w:szCs w:val="2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class WaysController &lt; ApplicationController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:authenticate_user!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:set_current_user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before_action :set_way, only: [:show, :edit, :update, :destroy]</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/ways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/ways.json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index</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 = Way.all</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params[:stop_filter].present?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 = Way.where("'" + params[:stop_filter] + "' = ANY (stops_array)")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/ways/1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/ways/1.json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show</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@new_ticket = @way.tickets.build(params[:ticket])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new</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 = Way.new</w:t>
      </w:r>
    </w:p>
    <w:p w:rsidR="00BB6C0B" w:rsidRPr="00BB6C0B" w:rsidRDefault="00BB6C0B" w:rsidP="00BB6C0B">
      <w:pPr>
        <w:spacing w:after="0"/>
        <w:ind w:firstLine="709"/>
        <w:rPr>
          <w:rFonts w:ascii="Consolas" w:hAnsi="Consolas" w:cs="Consolas"/>
          <w:sz w:val="18"/>
          <w:szCs w:val="18"/>
        </w:rPr>
      </w:pPr>
      <w:r w:rsidRPr="00BB6C0B">
        <w:rPr>
          <w:rFonts w:ascii="Consolas" w:hAnsi="Consolas" w:cs="Consolas"/>
          <w:sz w:val="18"/>
          <w:szCs w:val="18"/>
          <w:lang w:val="en-US"/>
        </w:rPr>
        <w:t xml:space="preserve">    </w:t>
      </w:r>
      <w:r w:rsidRPr="00BB6C0B">
        <w:rPr>
          <w:rFonts w:ascii="Consolas" w:hAnsi="Consolas" w:cs="Consolas"/>
          <w:sz w:val="18"/>
          <w:szCs w:val="18"/>
        </w:rPr>
        <w:t>@</w:t>
      </w:r>
      <w:r w:rsidRPr="00BB6C0B">
        <w:rPr>
          <w:rFonts w:ascii="Consolas" w:hAnsi="Consolas" w:cs="Consolas"/>
          <w:sz w:val="18"/>
          <w:szCs w:val="18"/>
          <w:lang w:val="en-US"/>
        </w:rPr>
        <w:t>trains</w:t>
      </w:r>
      <w:r w:rsidRPr="00BB6C0B">
        <w:rPr>
          <w:rFonts w:ascii="Consolas" w:hAnsi="Consolas" w:cs="Consolas"/>
          <w:sz w:val="18"/>
          <w:szCs w:val="18"/>
        </w:rPr>
        <w:t xml:space="preserve"> = </w:t>
      </w:r>
      <w:r w:rsidRPr="00BB6C0B">
        <w:rPr>
          <w:rFonts w:ascii="Consolas" w:hAnsi="Consolas" w:cs="Consolas"/>
          <w:sz w:val="18"/>
          <w:szCs w:val="18"/>
          <w:lang w:val="en-US"/>
        </w:rPr>
        <w:t>Train</w:t>
      </w:r>
      <w:r w:rsidRPr="00BB6C0B">
        <w:rPr>
          <w:rFonts w:ascii="Consolas" w:hAnsi="Consolas" w:cs="Consolas"/>
          <w:sz w:val="18"/>
          <w:szCs w:val="18"/>
        </w:rPr>
        <w:t>.</w:t>
      </w:r>
      <w:r w:rsidRPr="00BB6C0B">
        <w:rPr>
          <w:rFonts w:ascii="Consolas" w:hAnsi="Consolas" w:cs="Consolas"/>
          <w:sz w:val="18"/>
          <w:szCs w:val="18"/>
          <w:lang w:val="en-US"/>
        </w:rPr>
        <w:t>all</w:t>
      </w:r>
    </w:p>
    <w:p w:rsidR="00BB6C0B" w:rsidRPr="00BB6C0B" w:rsidRDefault="00BB6C0B" w:rsidP="00BB6C0B">
      <w:pPr>
        <w:spacing w:after="0"/>
        <w:ind w:firstLine="709"/>
        <w:rPr>
          <w:rFonts w:ascii="Consolas" w:hAnsi="Consolas" w:cs="Consolas"/>
          <w:sz w:val="18"/>
          <w:szCs w:val="18"/>
        </w:rPr>
      </w:pPr>
      <w:r w:rsidRPr="00BB6C0B">
        <w:rPr>
          <w:rFonts w:ascii="Consolas" w:hAnsi="Consolas" w:cs="Consolas"/>
          <w:sz w:val="18"/>
          <w:szCs w:val="18"/>
        </w:rPr>
        <w:t xml:space="preserve">    @</w:t>
      </w:r>
      <w:r w:rsidRPr="00BB6C0B">
        <w:rPr>
          <w:rFonts w:ascii="Consolas" w:hAnsi="Consolas" w:cs="Consolas"/>
          <w:sz w:val="18"/>
          <w:szCs w:val="18"/>
          <w:lang w:val="en-US"/>
        </w:rPr>
        <w:t>cities</w:t>
      </w:r>
      <w:r w:rsidRPr="00BB6C0B">
        <w:rPr>
          <w:rFonts w:ascii="Consolas" w:hAnsi="Consolas" w:cs="Consolas"/>
          <w:sz w:val="18"/>
          <w:szCs w:val="18"/>
        </w:rPr>
        <w:t xml:space="preserve"> = %</w:t>
      </w:r>
      <w:r w:rsidRPr="00BB6C0B">
        <w:rPr>
          <w:rFonts w:ascii="Consolas" w:hAnsi="Consolas" w:cs="Consolas"/>
          <w:sz w:val="18"/>
          <w:szCs w:val="18"/>
          <w:lang w:val="en-US"/>
        </w:rPr>
        <w:t>w</w:t>
      </w:r>
      <w:r w:rsidRPr="00BB6C0B">
        <w:rPr>
          <w:rFonts w:ascii="Consolas" w:hAnsi="Consolas" w:cs="Consolas"/>
          <w:sz w:val="18"/>
          <w:szCs w:val="18"/>
        </w:rPr>
        <w:t>(Минск Гомель Гродно Могилев Пинск)</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rPr>
        <w:t xml:space="preserve">  </w:t>
      </w:r>
      <w:r w:rsidRPr="00BB6C0B">
        <w:rPr>
          <w:rFonts w:ascii="Consolas" w:hAnsi="Consolas" w:cs="Consolas"/>
          <w:sz w:val="18"/>
          <w:szCs w:val="18"/>
          <w:lang w:val="en-US"/>
        </w:rPr>
        <w:t>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create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 = Way.new(way_params)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@way.stops_array = params[:stops_array]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@way.stops_array.pop</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@way.save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redirect_to ways_path, notice: 'Маршрут успешно создан.'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:index, status: :ok, location: @way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else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render :new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json: @way.errors, status: :unprocessable_entity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GET /ways/1/edit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edit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PATCH/PUT /ways/1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PATCH/PUT /ways/1.json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update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@way.stops_array = params[:stops_array]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@way.stops_array.pop</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if @way.update(way_params)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lastRenderedPageBreak/>
        <w:t xml:space="preserve">        format.html { redirect_to ways_path, notice: 'Данные маршрута успешно обновлены.'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:index, status: :ok, location: @way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else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render :edit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render json: @way.errors, status: :unprocessable_entity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DELETE /ways/1</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DELETE /ways/1.json</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destroy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@way.destroy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respond_to do |format|</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format.html { redirect_to ways_url, notice: 'Маршрут успешно удален.'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format.json { head :no_content }</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private</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Use callbacks to share common setup or constraints between actions.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set_way</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@way = Way.find(params[:id])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 Never trust parameters from the scary internet, only allow the white list through.</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way_params</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params.require(:way).permit(:way_number, :stops_array, :train_id, :departure, :arrival)</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def set_current_user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@user = current_user</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 xml:space="preserve">    end</w:t>
      </w:r>
    </w:p>
    <w:p w:rsidR="00BB6C0B" w:rsidRPr="00BB6C0B" w:rsidRDefault="00BB6C0B" w:rsidP="00BB6C0B">
      <w:pPr>
        <w:spacing w:after="0"/>
        <w:ind w:firstLine="709"/>
        <w:rPr>
          <w:rFonts w:ascii="Consolas" w:hAnsi="Consolas" w:cs="Consolas"/>
          <w:sz w:val="18"/>
          <w:szCs w:val="18"/>
          <w:lang w:val="en-US"/>
        </w:rPr>
      </w:pPr>
      <w:r w:rsidRPr="00BB6C0B">
        <w:rPr>
          <w:rFonts w:ascii="Consolas" w:hAnsi="Consolas" w:cs="Consolas"/>
          <w:sz w:val="18"/>
          <w:szCs w:val="18"/>
          <w:lang w:val="en-US"/>
        </w:rPr>
        <w:t>end</w:t>
      </w:r>
    </w:p>
    <w:p w:rsidR="00CD3FFA" w:rsidRPr="00CD3FFA" w:rsidRDefault="00CD3FFA" w:rsidP="00CD3FFA">
      <w:pPr>
        <w:rPr>
          <w:lang w:val="en-US"/>
        </w:rPr>
      </w:pPr>
    </w:p>
    <w:p w:rsidR="00CD3FFA" w:rsidRPr="00CD3FFA" w:rsidRDefault="00CD3FFA" w:rsidP="00CD3FFA">
      <w:pPr>
        <w:rPr>
          <w:lang w:val="en-US"/>
        </w:rPr>
      </w:pPr>
    </w:p>
    <w:p w:rsidR="00CD3FFA" w:rsidRPr="00CD3FFA" w:rsidRDefault="00CD3FFA" w:rsidP="00CD3FFA">
      <w:pPr>
        <w:rPr>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center"/>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C028B3">
      <w:pPr>
        <w:spacing w:after="0"/>
        <w:ind w:firstLine="709"/>
        <w:jc w:val="center"/>
        <w:rPr>
          <w:rFonts w:ascii="Times New Roman" w:hAnsi="Times New Roman" w:cs="Times New Roman"/>
          <w:sz w:val="28"/>
          <w:szCs w:val="28"/>
          <w:lang w:val="en-US"/>
        </w:rPr>
      </w:pPr>
    </w:p>
    <w:p w:rsidR="00C028B3" w:rsidRPr="00CD3FFA" w:rsidRDefault="00C028B3" w:rsidP="00C028B3">
      <w:pPr>
        <w:spacing w:after="0"/>
        <w:ind w:firstLine="709"/>
        <w:jc w:val="center"/>
        <w:rPr>
          <w:rFonts w:ascii="Times New Roman" w:hAnsi="Times New Roman" w:cs="Times New Roman"/>
          <w:sz w:val="28"/>
          <w:szCs w:val="28"/>
          <w:lang w:val="en-US"/>
        </w:rPr>
      </w:pPr>
    </w:p>
    <w:p w:rsidR="00C028B3" w:rsidRPr="00CD3FFA" w:rsidRDefault="00C028B3" w:rsidP="00C028B3">
      <w:pPr>
        <w:spacing w:after="0"/>
        <w:ind w:firstLine="709"/>
        <w:jc w:val="both"/>
        <w:rPr>
          <w:rFonts w:ascii="Times New Roman" w:hAnsi="Times New Roman" w:cs="Times New Roman"/>
          <w:sz w:val="28"/>
          <w:szCs w:val="28"/>
          <w:lang w:val="en-US"/>
        </w:rPr>
      </w:pPr>
    </w:p>
    <w:p w:rsidR="00C028B3" w:rsidRPr="00CD3FFA" w:rsidRDefault="00C028B3" w:rsidP="007B4344">
      <w:pPr>
        <w:jc w:val="center"/>
        <w:rPr>
          <w:lang w:val="en-US"/>
        </w:rPr>
      </w:pPr>
    </w:p>
    <w:sectPr w:rsidR="00C028B3" w:rsidRPr="00CD3FFA" w:rsidSect="00C71B19">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81F" w:rsidRDefault="00B4681F" w:rsidP="00C71B19">
      <w:pPr>
        <w:spacing w:after="0" w:line="240" w:lineRule="auto"/>
      </w:pPr>
      <w:r>
        <w:separator/>
      </w:r>
    </w:p>
  </w:endnote>
  <w:endnote w:type="continuationSeparator" w:id="0">
    <w:p w:rsidR="00B4681F" w:rsidRDefault="00B4681F" w:rsidP="00C71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CC"/>
    <w:family w:val="roman"/>
    <w:pitch w:val="variable"/>
    <w:sig w:usb0="E0000AFF" w:usb1="500078FF" w:usb2="00000021" w:usb3="00000000" w:csb0="000001B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386777"/>
      <w:docPartObj>
        <w:docPartGallery w:val="Page Numbers (Bottom of Page)"/>
        <w:docPartUnique/>
      </w:docPartObj>
    </w:sdtPr>
    <w:sdtEndPr/>
    <w:sdtContent>
      <w:p w:rsidR="00C71B19" w:rsidRDefault="00C71B19">
        <w:pPr>
          <w:pStyle w:val="a8"/>
          <w:jc w:val="right"/>
        </w:pPr>
        <w:r>
          <w:fldChar w:fldCharType="begin"/>
        </w:r>
        <w:r>
          <w:instrText>PAGE   \* MERGEFORMAT</w:instrText>
        </w:r>
        <w:r>
          <w:fldChar w:fldCharType="separate"/>
        </w:r>
        <w:r w:rsidR="009C1259">
          <w:rPr>
            <w:noProof/>
          </w:rPr>
          <w:t>49</w:t>
        </w:r>
        <w:r>
          <w:fldChar w:fldCharType="end"/>
        </w:r>
      </w:p>
    </w:sdtContent>
  </w:sdt>
  <w:p w:rsidR="00C71B19" w:rsidRDefault="00C71B1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81F" w:rsidRDefault="00B4681F" w:rsidP="00C71B19">
      <w:pPr>
        <w:spacing w:after="0" w:line="240" w:lineRule="auto"/>
      </w:pPr>
      <w:r>
        <w:separator/>
      </w:r>
    </w:p>
  </w:footnote>
  <w:footnote w:type="continuationSeparator" w:id="0">
    <w:p w:rsidR="00B4681F" w:rsidRDefault="00B4681F" w:rsidP="00C71B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4686"/>
    <w:multiLevelType w:val="hybridMultilevel"/>
    <w:tmpl w:val="A0103106"/>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72F0C2A"/>
    <w:multiLevelType w:val="hybridMultilevel"/>
    <w:tmpl w:val="AD2AD056"/>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63738D0"/>
    <w:multiLevelType w:val="hybridMultilevel"/>
    <w:tmpl w:val="8D7A0A08"/>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0C10C62"/>
    <w:multiLevelType w:val="hybridMultilevel"/>
    <w:tmpl w:val="6B8AF904"/>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52960E46"/>
    <w:multiLevelType w:val="hybridMultilevel"/>
    <w:tmpl w:val="EDE2BC86"/>
    <w:lvl w:ilvl="0" w:tplc="4D28630A">
      <w:numFmt w:val="bullet"/>
      <w:suff w:val="space"/>
      <w:lvlText w:val="–"/>
      <w:lvlJc w:val="left"/>
      <w:pPr>
        <w:ind w:left="1429" w:hanging="360"/>
      </w:pPr>
      <w:rPr>
        <w:rFonts w:ascii="Liberation Serif" w:hAnsi="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A35656B"/>
    <w:multiLevelType w:val="hybridMultilevel"/>
    <w:tmpl w:val="18D287BE"/>
    <w:lvl w:ilvl="0" w:tplc="C8C6037C">
      <w:start w:val="1"/>
      <w:numFmt w:val="decimal"/>
      <w:suff w:val="space"/>
      <w:lvlText w:val="[%1]"/>
      <w:lvlJc w:val="left"/>
      <w:pPr>
        <w:ind w:left="78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7556CCA"/>
    <w:multiLevelType w:val="hybridMultilevel"/>
    <w:tmpl w:val="96DA9782"/>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6BB12A71"/>
    <w:multiLevelType w:val="hybridMultilevel"/>
    <w:tmpl w:val="5F5CCD6E"/>
    <w:lvl w:ilvl="0" w:tplc="9EE8AAC6">
      <w:start w:val="1"/>
      <w:numFmt w:val="decimal"/>
      <w:lvlText w:val="%1"/>
      <w:lvlJc w:val="left"/>
      <w:pPr>
        <w:ind w:left="784"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27B28DD"/>
    <w:multiLevelType w:val="hybridMultilevel"/>
    <w:tmpl w:val="5C245D08"/>
    <w:lvl w:ilvl="0" w:tplc="D832AFC2">
      <w:start w:val="9"/>
      <w:numFmt w:val="decimal"/>
      <w:lvlText w:val="%1"/>
      <w:lvlJc w:val="left"/>
      <w:pPr>
        <w:ind w:left="784"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E2F17E0"/>
    <w:multiLevelType w:val="hybridMultilevel"/>
    <w:tmpl w:val="3424C26E"/>
    <w:lvl w:ilvl="0" w:tplc="7C3A2F1A">
      <w:numFmt w:val="bullet"/>
      <w:lvlText w:val="–"/>
      <w:lvlJc w:val="left"/>
      <w:pPr>
        <w:ind w:left="1429" w:hanging="360"/>
      </w:pPr>
      <w:rPr>
        <w:rFonts w:ascii="Liberation Serif" w:hAnsi="Liberation Serif" w:cs="Liberation Serif"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4"/>
  </w:num>
  <w:num w:numId="3">
    <w:abstractNumId w:val="7"/>
  </w:num>
  <w:num w:numId="4">
    <w:abstractNumId w:val="2"/>
  </w:num>
  <w:num w:numId="5">
    <w:abstractNumId w:val="9"/>
  </w:num>
  <w:num w:numId="6">
    <w:abstractNumId w:val="3"/>
  </w:num>
  <w:num w:numId="7">
    <w:abstractNumId w:val="1"/>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344"/>
    <w:rsid w:val="004B0435"/>
    <w:rsid w:val="00570A3E"/>
    <w:rsid w:val="0065382D"/>
    <w:rsid w:val="00710E9A"/>
    <w:rsid w:val="00755354"/>
    <w:rsid w:val="007B4344"/>
    <w:rsid w:val="009C1259"/>
    <w:rsid w:val="009C5D0D"/>
    <w:rsid w:val="009C7183"/>
    <w:rsid w:val="00A47893"/>
    <w:rsid w:val="00B4681F"/>
    <w:rsid w:val="00BB6C0B"/>
    <w:rsid w:val="00C028B3"/>
    <w:rsid w:val="00C71B19"/>
    <w:rsid w:val="00CD3F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4344"/>
  </w:style>
  <w:style w:type="paragraph" w:styleId="1">
    <w:name w:val="heading 1"/>
    <w:basedOn w:val="a"/>
    <w:next w:val="a"/>
    <w:link w:val="10"/>
    <w:uiPriority w:val="9"/>
    <w:qFormat/>
    <w:rsid w:val="00C028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28B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C028B3"/>
    <w:pPr>
      <w:ind w:left="720"/>
      <w:contextualSpacing/>
    </w:pPr>
  </w:style>
  <w:style w:type="paragraph" w:styleId="a4">
    <w:name w:val="Balloon Text"/>
    <w:basedOn w:val="a"/>
    <w:link w:val="a5"/>
    <w:uiPriority w:val="99"/>
    <w:semiHidden/>
    <w:unhideWhenUsed/>
    <w:rsid w:val="00C028B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028B3"/>
    <w:rPr>
      <w:rFonts w:ascii="Tahoma" w:hAnsi="Tahoma" w:cs="Tahoma"/>
      <w:sz w:val="16"/>
      <w:szCs w:val="16"/>
    </w:rPr>
  </w:style>
  <w:style w:type="paragraph" w:styleId="a6">
    <w:name w:val="header"/>
    <w:basedOn w:val="a"/>
    <w:link w:val="a7"/>
    <w:uiPriority w:val="99"/>
    <w:unhideWhenUsed/>
    <w:rsid w:val="00C71B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1B19"/>
  </w:style>
  <w:style w:type="paragraph" w:styleId="a8">
    <w:name w:val="footer"/>
    <w:basedOn w:val="a"/>
    <w:link w:val="a9"/>
    <w:uiPriority w:val="99"/>
    <w:unhideWhenUsed/>
    <w:rsid w:val="00C71B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1B19"/>
  </w:style>
  <w:style w:type="paragraph" w:styleId="aa">
    <w:name w:val="TOC Heading"/>
    <w:basedOn w:val="1"/>
    <w:next w:val="a"/>
    <w:uiPriority w:val="39"/>
    <w:semiHidden/>
    <w:unhideWhenUsed/>
    <w:qFormat/>
    <w:rsid w:val="009C7183"/>
    <w:pPr>
      <w:outlineLvl w:val="9"/>
    </w:pPr>
    <w:rPr>
      <w:lang w:eastAsia="ru-RU"/>
    </w:rPr>
  </w:style>
  <w:style w:type="paragraph" w:styleId="11">
    <w:name w:val="toc 1"/>
    <w:basedOn w:val="a"/>
    <w:next w:val="a"/>
    <w:autoRedefine/>
    <w:uiPriority w:val="39"/>
    <w:unhideWhenUsed/>
    <w:rsid w:val="009C7183"/>
    <w:pPr>
      <w:tabs>
        <w:tab w:val="left" w:pos="284"/>
        <w:tab w:val="right" w:leader="dot" w:pos="9345"/>
      </w:tabs>
      <w:spacing w:after="100"/>
    </w:pPr>
  </w:style>
  <w:style w:type="character" w:styleId="ab">
    <w:name w:val="Hyperlink"/>
    <w:basedOn w:val="a0"/>
    <w:uiPriority w:val="99"/>
    <w:unhideWhenUsed/>
    <w:rsid w:val="009C71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4344"/>
  </w:style>
  <w:style w:type="paragraph" w:styleId="1">
    <w:name w:val="heading 1"/>
    <w:basedOn w:val="a"/>
    <w:next w:val="a"/>
    <w:link w:val="10"/>
    <w:uiPriority w:val="9"/>
    <w:qFormat/>
    <w:rsid w:val="00C028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28B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C028B3"/>
    <w:pPr>
      <w:ind w:left="720"/>
      <w:contextualSpacing/>
    </w:pPr>
  </w:style>
  <w:style w:type="paragraph" w:styleId="a4">
    <w:name w:val="Balloon Text"/>
    <w:basedOn w:val="a"/>
    <w:link w:val="a5"/>
    <w:uiPriority w:val="99"/>
    <w:semiHidden/>
    <w:unhideWhenUsed/>
    <w:rsid w:val="00C028B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028B3"/>
    <w:rPr>
      <w:rFonts w:ascii="Tahoma" w:hAnsi="Tahoma" w:cs="Tahoma"/>
      <w:sz w:val="16"/>
      <w:szCs w:val="16"/>
    </w:rPr>
  </w:style>
  <w:style w:type="paragraph" w:styleId="a6">
    <w:name w:val="header"/>
    <w:basedOn w:val="a"/>
    <w:link w:val="a7"/>
    <w:uiPriority w:val="99"/>
    <w:unhideWhenUsed/>
    <w:rsid w:val="00C71B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1B19"/>
  </w:style>
  <w:style w:type="paragraph" w:styleId="a8">
    <w:name w:val="footer"/>
    <w:basedOn w:val="a"/>
    <w:link w:val="a9"/>
    <w:uiPriority w:val="99"/>
    <w:unhideWhenUsed/>
    <w:rsid w:val="00C71B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1B19"/>
  </w:style>
  <w:style w:type="paragraph" w:styleId="aa">
    <w:name w:val="TOC Heading"/>
    <w:basedOn w:val="1"/>
    <w:next w:val="a"/>
    <w:uiPriority w:val="39"/>
    <w:semiHidden/>
    <w:unhideWhenUsed/>
    <w:qFormat/>
    <w:rsid w:val="009C7183"/>
    <w:pPr>
      <w:outlineLvl w:val="9"/>
    </w:pPr>
    <w:rPr>
      <w:lang w:eastAsia="ru-RU"/>
    </w:rPr>
  </w:style>
  <w:style w:type="paragraph" w:styleId="11">
    <w:name w:val="toc 1"/>
    <w:basedOn w:val="a"/>
    <w:next w:val="a"/>
    <w:autoRedefine/>
    <w:uiPriority w:val="39"/>
    <w:unhideWhenUsed/>
    <w:rsid w:val="009C7183"/>
    <w:pPr>
      <w:tabs>
        <w:tab w:val="left" w:pos="284"/>
        <w:tab w:val="right" w:leader="dot" w:pos="9345"/>
      </w:tabs>
      <w:spacing w:after="100"/>
    </w:pPr>
  </w:style>
  <w:style w:type="character" w:styleId="ab">
    <w:name w:val="Hyperlink"/>
    <w:basedOn w:val="a0"/>
    <w:uiPriority w:val="99"/>
    <w:unhideWhenUsed/>
    <w:rsid w:val="009C71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B749A-1A98-40FC-9D32-DCD146EF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54</Pages>
  <Words>6844</Words>
  <Characters>39012</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Карина</dc:creator>
  <cp:lastModifiedBy>Карина</cp:lastModifiedBy>
  <cp:revision>9</cp:revision>
  <dcterms:created xsi:type="dcterms:W3CDTF">2018-05-13T20:56:00Z</dcterms:created>
  <dcterms:modified xsi:type="dcterms:W3CDTF">2018-05-13T22:30:00Z</dcterms:modified>
</cp:coreProperties>
</file>