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42608" w14:textId="77777777" w:rsidR="00F03CA4" w:rsidRDefault="00F03CA4">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04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8362"/>
      </w:tblGrid>
      <w:tr w:rsidR="00F03CA4" w14:paraId="2C24260A" w14:textId="77777777">
        <w:tc>
          <w:tcPr>
            <w:tcW w:w="10484" w:type="dxa"/>
            <w:gridSpan w:val="2"/>
          </w:tcPr>
          <w:p w14:paraId="2C242609" w14:textId="77777777" w:rsidR="00F03CA4" w:rsidRDefault="009A0AC5">
            <w:pPr>
              <w:jc w:val="both"/>
              <w:rPr>
                <w:rFonts w:ascii="Times New Roman" w:eastAsia="Times New Roman" w:hAnsi="Times New Roman" w:cs="Times New Roman"/>
                <w:b/>
                <w:bCs/>
              </w:rPr>
            </w:pPr>
            <w:r>
              <w:rPr>
                <w:rFonts w:ascii="Times New Roman" w:eastAsia="Times New Roman" w:hAnsi="Times New Roman" w:cs="Times New Roman"/>
                <w:b/>
                <w:bCs/>
              </w:rPr>
              <w:t xml:space="preserve"> CADASTRO DO PROPONENTE </w:t>
            </w:r>
          </w:p>
        </w:tc>
      </w:tr>
      <w:tr w:rsidR="00F03CA4" w14:paraId="2C24260D" w14:textId="77777777">
        <w:tc>
          <w:tcPr>
            <w:tcW w:w="2122" w:type="dxa"/>
            <w:shd w:val="clear" w:color="auto" w:fill="D9D9D9"/>
          </w:tcPr>
          <w:p w14:paraId="2C24260B" w14:textId="77777777" w:rsidR="00F03CA4" w:rsidRDefault="009A0AC5">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Proponente:</w:t>
            </w:r>
          </w:p>
        </w:tc>
        <w:tc>
          <w:tcPr>
            <w:tcW w:w="8362" w:type="dxa"/>
          </w:tcPr>
          <w:p w14:paraId="2C24260C" w14:textId="77777777" w:rsidR="00F03CA4" w:rsidRDefault="00F03CA4">
            <w:pPr>
              <w:jc w:val="both"/>
              <w:rPr>
                <w:rFonts w:ascii="Times New Roman" w:eastAsia="Times New Roman" w:hAnsi="Times New Roman" w:cs="Times New Roman"/>
                <w:highlight w:val="yellow"/>
              </w:rPr>
            </w:pPr>
          </w:p>
        </w:tc>
      </w:tr>
      <w:tr w:rsidR="00F03CA4" w14:paraId="2C242610" w14:textId="77777777">
        <w:tc>
          <w:tcPr>
            <w:tcW w:w="2122" w:type="dxa"/>
            <w:shd w:val="clear" w:color="auto" w:fill="D9D9D9"/>
          </w:tcPr>
          <w:p w14:paraId="2C24260E" w14:textId="77777777" w:rsidR="00F03CA4" w:rsidRDefault="009A0AC5">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CNPJ:</w:t>
            </w:r>
          </w:p>
        </w:tc>
        <w:tc>
          <w:tcPr>
            <w:tcW w:w="8362" w:type="dxa"/>
          </w:tcPr>
          <w:p w14:paraId="2C24260F" w14:textId="77777777" w:rsidR="00F03CA4" w:rsidRDefault="00F03CA4">
            <w:pPr>
              <w:jc w:val="both"/>
              <w:rPr>
                <w:rFonts w:ascii="Times New Roman" w:eastAsia="Times New Roman" w:hAnsi="Times New Roman" w:cs="Times New Roman"/>
                <w:highlight w:val="yellow"/>
              </w:rPr>
            </w:pPr>
          </w:p>
        </w:tc>
      </w:tr>
      <w:tr w:rsidR="00F03CA4" w14:paraId="2C242613" w14:textId="77777777">
        <w:tc>
          <w:tcPr>
            <w:tcW w:w="2122" w:type="dxa"/>
            <w:shd w:val="clear" w:color="auto" w:fill="D9D9D9"/>
          </w:tcPr>
          <w:p w14:paraId="2C242611" w14:textId="77777777" w:rsidR="00F03CA4" w:rsidRDefault="009A0AC5">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E-mail:</w:t>
            </w:r>
          </w:p>
        </w:tc>
        <w:tc>
          <w:tcPr>
            <w:tcW w:w="8362" w:type="dxa"/>
          </w:tcPr>
          <w:p w14:paraId="2C242612" w14:textId="77777777" w:rsidR="00F03CA4" w:rsidRDefault="00F03CA4">
            <w:pPr>
              <w:jc w:val="both"/>
              <w:rPr>
                <w:rFonts w:ascii="Times New Roman" w:eastAsia="Times New Roman" w:hAnsi="Times New Roman" w:cs="Times New Roman"/>
                <w:highlight w:val="yellow"/>
              </w:rPr>
            </w:pPr>
          </w:p>
        </w:tc>
      </w:tr>
      <w:tr w:rsidR="00F03CA4" w14:paraId="2C242616" w14:textId="77777777">
        <w:tc>
          <w:tcPr>
            <w:tcW w:w="2122" w:type="dxa"/>
            <w:shd w:val="clear" w:color="auto" w:fill="D9D9D9"/>
          </w:tcPr>
          <w:p w14:paraId="2C242614" w14:textId="77777777" w:rsidR="00F03CA4" w:rsidRDefault="009A0AC5">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Endereço:</w:t>
            </w:r>
          </w:p>
        </w:tc>
        <w:tc>
          <w:tcPr>
            <w:tcW w:w="8362" w:type="dxa"/>
          </w:tcPr>
          <w:p w14:paraId="2C242615" w14:textId="77777777" w:rsidR="00F03CA4" w:rsidRDefault="00F03CA4">
            <w:pPr>
              <w:rPr>
                <w:highlight w:val="yellow"/>
              </w:rPr>
            </w:pPr>
          </w:p>
        </w:tc>
      </w:tr>
      <w:tr w:rsidR="00F03CA4" w14:paraId="2C242619" w14:textId="77777777">
        <w:tc>
          <w:tcPr>
            <w:tcW w:w="2122" w:type="dxa"/>
            <w:shd w:val="clear" w:color="auto" w:fill="D9D9D9"/>
          </w:tcPr>
          <w:p w14:paraId="2C242617" w14:textId="77777777" w:rsidR="00F03CA4" w:rsidRDefault="009A0AC5">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Telefone (DDD):</w:t>
            </w:r>
          </w:p>
        </w:tc>
        <w:tc>
          <w:tcPr>
            <w:tcW w:w="8362" w:type="dxa"/>
          </w:tcPr>
          <w:p w14:paraId="2C242618" w14:textId="77777777" w:rsidR="00F03CA4" w:rsidRDefault="00F03CA4">
            <w:pPr>
              <w:rPr>
                <w:rFonts w:ascii="Times New Roman" w:eastAsia="Times New Roman" w:hAnsi="Times New Roman" w:cs="Times New Roman"/>
                <w:highlight w:val="yellow"/>
              </w:rPr>
            </w:pPr>
          </w:p>
        </w:tc>
      </w:tr>
      <w:tr w:rsidR="00F03CA4" w14:paraId="2C24261C" w14:textId="77777777">
        <w:trPr>
          <w:trHeight w:val="262"/>
        </w:trPr>
        <w:tc>
          <w:tcPr>
            <w:tcW w:w="2122" w:type="dxa"/>
            <w:shd w:val="clear" w:color="auto" w:fill="D9D9D9"/>
          </w:tcPr>
          <w:p w14:paraId="2C24261A" w14:textId="77777777" w:rsidR="00F03CA4" w:rsidRDefault="009A0AC5">
            <w:pPr>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Nome do Titular ou Responsável Legal do Proponente:</w:t>
            </w:r>
          </w:p>
        </w:tc>
        <w:tc>
          <w:tcPr>
            <w:tcW w:w="8362" w:type="dxa"/>
            <w:vAlign w:val="center"/>
          </w:tcPr>
          <w:p w14:paraId="2C24261B" w14:textId="77777777" w:rsidR="00F03CA4" w:rsidRDefault="00F03CA4">
            <w:pPr>
              <w:rPr>
                <w:rFonts w:ascii="Times New Roman" w:eastAsia="Times New Roman" w:hAnsi="Times New Roman" w:cs="Times New Roman"/>
                <w:highlight w:val="yellow"/>
              </w:rPr>
            </w:pPr>
          </w:p>
        </w:tc>
      </w:tr>
    </w:tbl>
    <w:p w14:paraId="2C24261D" w14:textId="77777777" w:rsidR="00F03CA4" w:rsidRDefault="00F03CA4">
      <w:pPr>
        <w:spacing w:after="0" w:line="240" w:lineRule="auto"/>
        <w:jc w:val="both"/>
        <w:rPr>
          <w:rFonts w:ascii="Times New Roman" w:eastAsia="Times New Roman" w:hAnsi="Times New Roman" w:cs="Times New Roman"/>
          <w:b/>
          <w:bCs/>
        </w:rPr>
      </w:pPr>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1984"/>
        <w:gridCol w:w="356"/>
        <w:gridCol w:w="347"/>
        <w:gridCol w:w="1422"/>
        <w:gridCol w:w="923"/>
        <w:gridCol w:w="71"/>
        <w:gridCol w:w="422"/>
        <w:gridCol w:w="2838"/>
      </w:tblGrid>
      <w:tr w:rsidR="00F03CA4" w14:paraId="2C24261F" w14:textId="77777777">
        <w:tc>
          <w:tcPr>
            <w:tcW w:w="10485" w:type="dxa"/>
            <w:gridSpan w:val="9"/>
          </w:tcPr>
          <w:p w14:paraId="2C24261E"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rPr>
              <w:t xml:space="preserve">IDENTIFICAÇÃO DO PROJETO </w:t>
            </w:r>
          </w:p>
        </w:tc>
      </w:tr>
      <w:tr w:rsidR="00F03CA4" w14:paraId="2C242622" w14:textId="77777777">
        <w:trPr>
          <w:trHeight w:val="397"/>
        </w:trPr>
        <w:tc>
          <w:tcPr>
            <w:tcW w:w="2122" w:type="dxa"/>
            <w:shd w:val="clear" w:color="auto" w:fill="D9D9D9"/>
            <w:vAlign w:val="center"/>
          </w:tcPr>
          <w:p w14:paraId="2C242620" w14:textId="77777777" w:rsidR="00F03CA4" w:rsidRDefault="009A0AC5">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Título:</w:t>
            </w:r>
          </w:p>
        </w:tc>
        <w:tc>
          <w:tcPr>
            <w:tcW w:w="8363" w:type="dxa"/>
            <w:gridSpan w:val="8"/>
            <w:vAlign w:val="center"/>
          </w:tcPr>
          <w:p w14:paraId="2C242621" w14:textId="3C7B961A" w:rsidR="00F03CA4" w:rsidRDefault="009A0AC5">
            <w:pP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w:t>
            </w:r>
          </w:p>
        </w:tc>
      </w:tr>
      <w:tr w:rsidR="00F03CA4" w14:paraId="2C242627" w14:textId="77777777">
        <w:trPr>
          <w:trHeight w:val="538"/>
        </w:trPr>
        <w:tc>
          <w:tcPr>
            <w:tcW w:w="2122" w:type="dxa"/>
            <w:shd w:val="clear" w:color="auto" w:fill="D9D9D9"/>
            <w:vAlign w:val="center"/>
          </w:tcPr>
          <w:p w14:paraId="2C242623"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Objeto do Projeto:</w:t>
            </w:r>
          </w:p>
          <w:p w14:paraId="2C242624"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(1.000 caracteres)</w:t>
            </w:r>
          </w:p>
        </w:tc>
        <w:tc>
          <w:tcPr>
            <w:tcW w:w="8363" w:type="dxa"/>
            <w:gridSpan w:val="8"/>
            <w:vAlign w:val="center"/>
          </w:tcPr>
          <w:p w14:paraId="2C242626" w14:textId="3B698B08" w:rsidR="00F03CA4" w:rsidRDefault="009A0A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Implantar atividades esportivas voltadas à promoção do desenvolvimento integral dos participantes, com foco na inclusão social, no estímulo cognitivo, emocional e motor, e na melhoria da qualidade de vida, por meio da prática esportiva. </w:t>
            </w:r>
          </w:p>
        </w:tc>
      </w:tr>
      <w:tr w:rsidR="00F03CA4" w14:paraId="2C24262A" w14:textId="77777777">
        <w:trPr>
          <w:trHeight w:val="454"/>
        </w:trPr>
        <w:tc>
          <w:tcPr>
            <w:tcW w:w="2122" w:type="dxa"/>
            <w:shd w:val="clear" w:color="auto" w:fill="D9D9D9"/>
            <w:vAlign w:val="center"/>
          </w:tcPr>
          <w:p w14:paraId="2C242628"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Período de Execução:</w:t>
            </w:r>
          </w:p>
        </w:tc>
        <w:tc>
          <w:tcPr>
            <w:tcW w:w="8363" w:type="dxa"/>
            <w:gridSpan w:val="8"/>
            <w:tcBorders>
              <w:bottom w:val="single" w:sz="4" w:space="0" w:color="000000"/>
            </w:tcBorders>
            <w:vAlign w:val="center"/>
          </w:tcPr>
          <w:p w14:paraId="2C242629" w14:textId="77777777" w:rsidR="00F03CA4" w:rsidRDefault="009A0AC5">
            <w:pPr>
              <w:rPr>
                <w:rFonts w:ascii="Times New Roman" w:eastAsia="Times New Roman" w:hAnsi="Times New Roman" w:cs="Times New Roman"/>
                <w:highlight w:val="yellow"/>
              </w:rPr>
            </w:pPr>
            <w:r>
              <w:rPr>
                <w:rFonts w:ascii="Times New Roman" w:eastAsia="Times New Roman" w:hAnsi="Times New Roman" w:cs="Times New Roman"/>
              </w:rPr>
              <w:t>12 meses</w:t>
            </w:r>
          </w:p>
        </w:tc>
      </w:tr>
      <w:tr w:rsidR="00F03CA4" w14:paraId="2C24262F" w14:textId="77777777">
        <w:tc>
          <w:tcPr>
            <w:tcW w:w="2122" w:type="dxa"/>
            <w:shd w:val="clear" w:color="auto" w:fill="D9D9D9"/>
            <w:vAlign w:val="center"/>
          </w:tcPr>
          <w:p w14:paraId="2C24262B"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Destinação do Projeto:</w:t>
            </w:r>
          </w:p>
        </w:tc>
        <w:tc>
          <w:tcPr>
            <w:tcW w:w="2687" w:type="dxa"/>
            <w:gridSpan w:val="3"/>
            <w:tcBorders>
              <w:right w:val="nil"/>
            </w:tcBorders>
            <w:vAlign w:val="center"/>
          </w:tcPr>
          <w:p w14:paraId="2C24262C" w14:textId="7CBE4FD5" w:rsidR="00F03CA4" w:rsidRDefault="00F03CA4">
            <w:pPr>
              <w:jc w:val="center"/>
              <w:rPr>
                <w:rFonts w:ascii="Times New Roman" w:eastAsia="Times New Roman" w:hAnsi="Times New Roman" w:cs="Times New Roman"/>
              </w:rPr>
            </w:pPr>
          </w:p>
        </w:tc>
        <w:tc>
          <w:tcPr>
            <w:tcW w:w="2838" w:type="dxa"/>
            <w:gridSpan w:val="4"/>
            <w:tcBorders>
              <w:left w:val="nil"/>
              <w:right w:val="nil"/>
            </w:tcBorders>
            <w:vAlign w:val="center"/>
          </w:tcPr>
          <w:p w14:paraId="2C24262D" w14:textId="77777777" w:rsidR="00F03CA4" w:rsidRDefault="009A0AC5">
            <w:pPr>
              <w:jc w:val="center"/>
              <w:rPr>
                <w:rFonts w:ascii="Times New Roman" w:eastAsia="Times New Roman" w:hAnsi="Times New Roman" w:cs="Times New Roman"/>
              </w:rPr>
            </w:pPr>
            <w:r>
              <w:rPr>
                <w:rFonts w:ascii="Times New Roman" w:eastAsia="Times New Roman" w:hAnsi="Times New Roman" w:cs="Times New Roman"/>
                <w:highlight w:val="white"/>
              </w:rPr>
              <w:t>(  ) Evento</w:t>
            </w:r>
          </w:p>
        </w:tc>
        <w:tc>
          <w:tcPr>
            <w:tcW w:w="2838" w:type="dxa"/>
            <w:tcBorders>
              <w:left w:val="nil"/>
            </w:tcBorders>
            <w:vAlign w:val="center"/>
          </w:tcPr>
          <w:p w14:paraId="2C24262E" w14:textId="77777777" w:rsidR="00F03CA4" w:rsidRDefault="009A0AC5">
            <w:pPr>
              <w:jc w:val="center"/>
              <w:rPr>
                <w:rFonts w:ascii="Times New Roman" w:eastAsia="Times New Roman" w:hAnsi="Times New Roman" w:cs="Times New Roman"/>
              </w:rPr>
            </w:pPr>
            <w:r>
              <w:rPr>
                <w:rFonts w:ascii="Times New Roman" w:eastAsia="Times New Roman" w:hAnsi="Times New Roman" w:cs="Times New Roman"/>
                <w:highlight w:val="white"/>
              </w:rPr>
              <w:t>( x ) Atividade Regular</w:t>
            </w:r>
          </w:p>
        </w:tc>
      </w:tr>
      <w:tr w:rsidR="00F03CA4" w14:paraId="2C242632" w14:textId="77777777">
        <w:trPr>
          <w:trHeight w:val="611"/>
        </w:trPr>
        <w:tc>
          <w:tcPr>
            <w:tcW w:w="2122" w:type="dxa"/>
            <w:shd w:val="clear" w:color="auto" w:fill="D9D9D9"/>
            <w:vAlign w:val="center"/>
          </w:tcPr>
          <w:p w14:paraId="2C242630"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Locais de Execução do Projeto:</w:t>
            </w:r>
          </w:p>
        </w:tc>
        <w:tc>
          <w:tcPr>
            <w:tcW w:w="8363" w:type="dxa"/>
            <w:gridSpan w:val="8"/>
            <w:tcBorders>
              <w:bottom w:val="single" w:sz="4" w:space="0" w:color="000000"/>
            </w:tcBorders>
            <w:vAlign w:val="center"/>
          </w:tcPr>
          <w:p w14:paraId="2C242631" w14:textId="59320B37" w:rsidR="00F03CA4" w:rsidRDefault="00F03CA4">
            <w:pPr>
              <w:jc w:val="both"/>
              <w:rPr>
                <w:rFonts w:ascii="Times New Roman" w:eastAsia="Times New Roman" w:hAnsi="Times New Roman" w:cs="Times New Roman"/>
              </w:rPr>
            </w:pPr>
          </w:p>
        </w:tc>
      </w:tr>
      <w:tr w:rsidR="004808AA" w14:paraId="2C242638" w14:textId="77777777" w:rsidTr="004808AA">
        <w:tc>
          <w:tcPr>
            <w:tcW w:w="2122" w:type="dxa"/>
            <w:shd w:val="clear" w:color="auto" w:fill="D9D9D9"/>
            <w:vAlign w:val="center"/>
          </w:tcPr>
          <w:p w14:paraId="2C242633" w14:textId="77777777" w:rsidR="004808AA" w:rsidRDefault="004808AA">
            <w:pPr>
              <w:jc w:val="right"/>
              <w:rPr>
                <w:rFonts w:ascii="Times New Roman" w:eastAsia="Times New Roman" w:hAnsi="Times New Roman" w:cs="Times New Roman"/>
              </w:rPr>
            </w:pPr>
            <w:r>
              <w:rPr>
                <w:rFonts w:ascii="Times New Roman" w:eastAsia="Times New Roman" w:hAnsi="Times New Roman" w:cs="Times New Roman"/>
                <w:b/>
                <w:bCs/>
              </w:rPr>
              <w:t>Manifestação Desportiva:</w:t>
            </w:r>
          </w:p>
        </w:tc>
        <w:tc>
          <w:tcPr>
            <w:tcW w:w="1984" w:type="dxa"/>
            <w:tcBorders>
              <w:bottom w:val="single" w:sz="4" w:space="0" w:color="000000"/>
              <w:right w:val="single" w:sz="4" w:space="0" w:color="000000"/>
            </w:tcBorders>
            <w:vAlign w:val="center"/>
          </w:tcPr>
          <w:p w14:paraId="2C242634" w14:textId="77777777" w:rsidR="004808AA" w:rsidRDefault="004808AA">
            <w:pPr>
              <w:jc w:val="center"/>
              <w:rPr>
                <w:rFonts w:ascii="Times New Roman" w:eastAsia="Times New Roman" w:hAnsi="Times New Roman" w:cs="Times New Roman"/>
              </w:rPr>
            </w:pPr>
            <w:r>
              <w:rPr>
                <w:rFonts w:ascii="Times New Roman" w:eastAsia="Times New Roman" w:hAnsi="Times New Roman" w:cs="Times New Roman"/>
              </w:rPr>
              <w:t>(  ) Rendimento</w:t>
            </w:r>
          </w:p>
        </w:tc>
        <w:tc>
          <w:tcPr>
            <w:tcW w:w="3119" w:type="dxa"/>
            <w:gridSpan w:val="5"/>
            <w:tcBorders>
              <w:left w:val="single" w:sz="4" w:space="0" w:color="000000"/>
              <w:bottom w:val="single" w:sz="4" w:space="0" w:color="000000"/>
              <w:right w:val="single" w:sz="4" w:space="0" w:color="000000"/>
            </w:tcBorders>
            <w:vAlign w:val="center"/>
          </w:tcPr>
          <w:p w14:paraId="2C242636" w14:textId="2FC0A10F" w:rsidR="004808AA" w:rsidRDefault="004808AA">
            <w:pPr>
              <w:jc w:val="center"/>
              <w:rPr>
                <w:rFonts w:ascii="Times New Roman" w:eastAsia="Times New Roman" w:hAnsi="Times New Roman" w:cs="Times New Roman"/>
              </w:rPr>
            </w:pPr>
            <w:r>
              <w:rPr>
                <w:rFonts w:ascii="Times New Roman" w:eastAsia="Times New Roman" w:hAnsi="Times New Roman" w:cs="Times New Roman"/>
              </w:rPr>
              <w:t>(x) Esporte para toda vida</w:t>
            </w:r>
          </w:p>
        </w:tc>
        <w:tc>
          <w:tcPr>
            <w:tcW w:w="3260" w:type="dxa"/>
            <w:gridSpan w:val="2"/>
            <w:tcBorders>
              <w:left w:val="single" w:sz="4" w:space="0" w:color="000000"/>
              <w:bottom w:val="single" w:sz="4" w:space="0" w:color="000000"/>
            </w:tcBorders>
            <w:vAlign w:val="center"/>
          </w:tcPr>
          <w:p w14:paraId="2C242637" w14:textId="77777777" w:rsidR="004808AA" w:rsidRDefault="004808AA">
            <w:pPr>
              <w:jc w:val="center"/>
              <w:rPr>
                <w:rFonts w:ascii="Times New Roman" w:eastAsia="Times New Roman" w:hAnsi="Times New Roman" w:cs="Times New Roman"/>
              </w:rPr>
            </w:pPr>
            <w:r>
              <w:rPr>
                <w:rFonts w:ascii="Times New Roman" w:eastAsia="Times New Roman" w:hAnsi="Times New Roman" w:cs="Times New Roman"/>
              </w:rPr>
              <w:t>(  ) Educacional</w:t>
            </w:r>
          </w:p>
        </w:tc>
      </w:tr>
      <w:tr w:rsidR="00F03CA4" w14:paraId="2C24263C" w14:textId="77777777">
        <w:trPr>
          <w:trHeight w:val="454"/>
        </w:trPr>
        <w:tc>
          <w:tcPr>
            <w:tcW w:w="2122" w:type="dxa"/>
            <w:shd w:val="clear" w:color="auto" w:fill="D9D9D9"/>
            <w:vAlign w:val="center"/>
          </w:tcPr>
          <w:p w14:paraId="2C242639"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Tipo:</w:t>
            </w:r>
          </w:p>
        </w:tc>
        <w:tc>
          <w:tcPr>
            <w:tcW w:w="4109" w:type="dxa"/>
            <w:gridSpan w:val="4"/>
            <w:tcBorders>
              <w:bottom w:val="single" w:sz="4" w:space="0" w:color="000000"/>
              <w:right w:val="nil"/>
            </w:tcBorders>
            <w:vAlign w:val="center"/>
          </w:tcPr>
          <w:p w14:paraId="2C24263A" w14:textId="77777777" w:rsidR="00F03CA4" w:rsidRDefault="009A0AC5">
            <w:pPr>
              <w:jc w:val="center"/>
              <w:rPr>
                <w:rFonts w:ascii="Times New Roman" w:eastAsia="Times New Roman" w:hAnsi="Times New Roman" w:cs="Times New Roman"/>
              </w:rPr>
            </w:pPr>
            <w:r>
              <w:rPr>
                <w:rFonts w:ascii="Times New Roman" w:eastAsia="Times New Roman" w:hAnsi="Times New Roman" w:cs="Times New Roman"/>
              </w:rPr>
              <w:t>( x ) Desportivo</w:t>
            </w:r>
          </w:p>
        </w:tc>
        <w:tc>
          <w:tcPr>
            <w:tcW w:w="4254" w:type="dxa"/>
            <w:gridSpan w:val="4"/>
            <w:tcBorders>
              <w:left w:val="nil"/>
              <w:bottom w:val="single" w:sz="4" w:space="0" w:color="000000"/>
            </w:tcBorders>
            <w:vAlign w:val="center"/>
          </w:tcPr>
          <w:p w14:paraId="2C24263B" w14:textId="77777777" w:rsidR="00F03CA4" w:rsidRDefault="009A0AC5">
            <w:pPr>
              <w:rPr>
                <w:rFonts w:ascii="Times New Roman" w:eastAsia="Times New Roman" w:hAnsi="Times New Roman" w:cs="Times New Roman"/>
              </w:rPr>
            </w:pPr>
            <w:r>
              <w:rPr>
                <w:rFonts w:ascii="Times New Roman" w:eastAsia="Times New Roman" w:hAnsi="Times New Roman" w:cs="Times New Roman"/>
              </w:rPr>
              <w:t>( ) Paradesportivo</w:t>
            </w:r>
          </w:p>
        </w:tc>
      </w:tr>
      <w:tr w:rsidR="00F03CA4" w14:paraId="2C242644" w14:textId="77777777">
        <w:tc>
          <w:tcPr>
            <w:tcW w:w="2122" w:type="dxa"/>
            <w:shd w:val="clear" w:color="auto" w:fill="D9D9D9"/>
            <w:vAlign w:val="center"/>
          </w:tcPr>
          <w:p w14:paraId="2C24263D"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Detalhamento:</w:t>
            </w:r>
          </w:p>
        </w:tc>
        <w:tc>
          <w:tcPr>
            <w:tcW w:w="2340" w:type="dxa"/>
            <w:gridSpan w:val="2"/>
            <w:tcBorders>
              <w:right w:val="nil"/>
            </w:tcBorders>
          </w:tcPr>
          <w:p w14:paraId="2C24263E" w14:textId="77777777" w:rsidR="00F03CA4" w:rsidRDefault="009A0AC5">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 Capacitação </w:t>
            </w:r>
          </w:p>
          <w:p w14:paraId="2C24263F" w14:textId="4A3FA963" w:rsidR="00F03CA4" w:rsidRDefault="009A0AC5">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(X ) Escolinha</w:t>
            </w:r>
          </w:p>
        </w:tc>
        <w:tc>
          <w:tcPr>
            <w:tcW w:w="2692" w:type="dxa"/>
            <w:gridSpan w:val="3"/>
            <w:tcBorders>
              <w:left w:val="nil"/>
              <w:right w:val="nil"/>
            </w:tcBorders>
          </w:tcPr>
          <w:p w14:paraId="2C242640" w14:textId="469FFA4F" w:rsidR="00F03CA4" w:rsidRDefault="009A0AC5">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 Oficina </w:t>
            </w:r>
          </w:p>
          <w:p w14:paraId="2C242641" w14:textId="77777777" w:rsidR="00F03CA4" w:rsidRDefault="009A0AC5">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 Treinamento</w:t>
            </w:r>
          </w:p>
        </w:tc>
        <w:tc>
          <w:tcPr>
            <w:tcW w:w="3331" w:type="dxa"/>
            <w:gridSpan w:val="3"/>
            <w:tcBorders>
              <w:left w:val="nil"/>
            </w:tcBorders>
          </w:tcPr>
          <w:p w14:paraId="2C242642" w14:textId="77777777" w:rsidR="00F03CA4" w:rsidRDefault="009A0AC5">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 Pesquisa  </w:t>
            </w:r>
          </w:p>
          <w:p w14:paraId="2C242643"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highlight w:val="white"/>
              </w:rPr>
              <w:t xml:space="preserve">(     ) Seminário </w:t>
            </w:r>
          </w:p>
        </w:tc>
      </w:tr>
      <w:tr w:rsidR="00F03CA4" w14:paraId="2C242648" w14:textId="77777777">
        <w:trPr>
          <w:trHeight w:val="155"/>
        </w:trPr>
        <w:tc>
          <w:tcPr>
            <w:tcW w:w="2122" w:type="dxa"/>
            <w:shd w:val="clear" w:color="auto" w:fill="D9D9D9"/>
          </w:tcPr>
          <w:p w14:paraId="2C242645"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Modalidade(s)</w:t>
            </w:r>
          </w:p>
          <w:p w14:paraId="2C242646"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do projeto:</w:t>
            </w:r>
          </w:p>
        </w:tc>
        <w:tc>
          <w:tcPr>
            <w:tcW w:w="8363" w:type="dxa"/>
            <w:gridSpan w:val="8"/>
            <w:vAlign w:val="center"/>
          </w:tcPr>
          <w:p w14:paraId="2C242647" w14:textId="47834ED0" w:rsidR="00F03CA4" w:rsidRDefault="00F03CA4">
            <w:pPr>
              <w:rPr>
                <w:rFonts w:ascii="Times New Roman" w:eastAsia="Times New Roman" w:hAnsi="Times New Roman" w:cs="Times New Roman"/>
              </w:rPr>
            </w:pPr>
          </w:p>
        </w:tc>
      </w:tr>
    </w:tbl>
    <w:p w14:paraId="2C242649" w14:textId="77777777" w:rsidR="00F03CA4" w:rsidRDefault="00F03CA4">
      <w:pPr>
        <w:spacing w:after="0" w:line="240" w:lineRule="auto"/>
        <w:jc w:val="both"/>
        <w:rPr>
          <w:rFonts w:ascii="Times New Roman" w:eastAsia="Times New Roman" w:hAnsi="Times New Roman" w:cs="Times New Roman"/>
        </w:rPr>
      </w:pPr>
    </w:p>
    <w:tbl>
      <w:tblPr>
        <w:tblW w:w="10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1276"/>
        <w:gridCol w:w="2268"/>
        <w:gridCol w:w="1276"/>
        <w:gridCol w:w="2268"/>
        <w:gridCol w:w="1276"/>
      </w:tblGrid>
      <w:tr w:rsidR="00F03CA4" w14:paraId="2C24264B" w14:textId="77777777">
        <w:tc>
          <w:tcPr>
            <w:tcW w:w="10486" w:type="dxa"/>
            <w:gridSpan w:val="6"/>
          </w:tcPr>
          <w:p w14:paraId="2C24264A" w14:textId="77777777" w:rsidR="00F03CA4" w:rsidRDefault="009A0AC5">
            <w:pPr>
              <w:rPr>
                <w:rFonts w:ascii="Times New Roman" w:eastAsia="Times New Roman" w:hAnsi="Times New Roman" w:cs="Times New Roman"/>
                <w:b/>
                <w:bCs/>
              </w:rPr>
            </w:pPr>
            <w:r>
              <w:rPr>
                <w:rFonts w:ascii="Times New Roman" w:eastAsia="Times New Roman" w:hAnsi="Times New Roman" w:cs="Times New Roman"/>
                <w:b/>
                <w:bCs/>
              </w:rPr>
              <w:t>BREVE DESCRIÇÃO DO PÚBLICO BENEFICIÁRIO</w:t>
            </w:r>
          </w:p>
        </w:tc>
      </w:tr>
      <w:tr w:rsidR="00F03CA4" w14:paraId="2C242654" w14:textId="77777777">
        <w:trPr>
          <w:trHeight w:val="397"/>
        </w:trPr>
        <w:tc>
          <w:tcPr>
            <w:tcW w:w="2122" w:type="dxa"/>
            <w:shd w:val="clear" w:color="auto" w:fill="D9D9D9"/>
            <w:vAlign w:val="center"/>
          </w:tcPr>
          <w:p w14:paraId="2C24264C"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Crianças</w:t>
            </w:r>
          </w:p>
          <w:p w14:paraId="2C24264D"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 xml:space="preserve">(0 a 11 anos): </w:t>
            </w:r>
          </w:p>
        </w:tc>
        <w:tc>
          <w:tcPr>
            <w:tcW w:w="1276" w:type="dxa"/>
            <w:vAlign w:val="center"/>
          </w:tcPr>
          <w:p w14:paraId="2C24264E" w14:textId="42C8B2F5" w:rsidR="00F03CA4" w:rsidRDefault="009A0AC5">
            <w:pPr>
              <w:rPr>
                <w:rFonts w:ascii="Times New Roman" w:eastAsia="Times New Roman" w:hAnsi="Times New Roman" w:cs="Times New Roman"/>
              </w:rPr>
            </w:pPr>
            <w:r>
              <w:rPr>
                <w:rFonts w:ascii="Times New Roman" w:eastAsia="Times New Roman" w:hAnsi="Times New Roman" w:cs="Times New Roman"/>
              </w:rPr>
              <w:t>[</w:t>
            </w:r>
            <w:r w:rsidR="003A2B60">
              <w:rPr>
                <w:rFonts w:ascii="Times New Roman" w:eastAsia="Times New Roman" w:hAnsi="Times New Roman" w:cs="Times New Roman"/>
              </w:rPr>
              <w:t>50</w:t>
            </w:r>
            <w:r>
              <w:rPr>
                <w:rFonts w:ascii="Times New Roman" w:eastAsia="Times New Roman" w:hAnsi="Times New Roman" w:cs="Times New Roman"/>
              </w:rPr>
              <w:t>]</w:t>
            </w:r>
          </w:p>
        </w:tc>
        <w:tc>
          <w:tcPr>
            <w:tcW w:w="2268" w:type="dxa"/>
            <w:shd w:val="clear" w:color="auto" w:fill="D9D9D9"/>
            <w:vAlign w:val="center"/>
          </w:tcPr>
          <w:p w14:paraId="2C24264F"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Adultos</w:t>
            </w:r>
          </w:p>
          <w:p w14:paraId="2C242650"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(19 a 59 anos):</w:t>
            </w:r>
          </w:p>
        </w:tc>
        <w:tc>
          <w:tcPr>
            <w:tcW w:w="1276" w:type="dxa"/>
            <w:vAlign w:val="center"/>
          </w:tcPr>
          <w:p w14:paraId="2C242651"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[XX]</w:t>
            </w:r>
          </w:p>
        </w:tc>
        <w:tc>
          <w:tcPr>
            <w:tcW w:w="2268" w:type="dxa"/>
            <w:shd w:val="clear" w:color="auto" w:fill="D9D9D9"/>
            <w:vAlign w:val="center"/>
          </w:tcPr>
          <w:p w14:paraId="2C242652"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Portadores de necessidades especiais:</w:t>
            </w:r>
          </w:p>
        </w:tc>
        <w:tc>
          <w:tcPr>
            <w:tcW w:w="1276" w:type="dxa"/>
            <w:vAlign w:val="center"/>
          </w:tcPr>
          <w:p w14:paraId="2C242653" w14:textId="77777777" w:rsidR="00F03CA4" w:rsidRDefault="00F03CA4">
            <w:pPr>
              <w:jc w:val="right"/>
              <w:rPr>
                <w:rFonts w:ascii="Times New Roman" w:eastAsia="Times New Roman" w:hAnsi="Times New Roman" w:cs="Times New Roman"/>
              </w:rPr>
            </w:pPr>
          </w:p>
        </w:tc>
      </w:tr>
      <w:tr w:rsidR="00F03CA4" w14:paraId="2C24265B" w14:textId="77777777">
        <w:trPr>
          <w:trHeight w:val="397"/>
        </w:trPr>
        <w:tc>
          <w:tcPr>
            <w:tcW w:w="2122" w:type="dxa"/>
            <w:shd w:val="clear" w:color="auto" w:fill="D9D9D9"/>
            <w:vAlign w:val="center"/>
          </w:tcPr>
          <w:p w14:paraId="2C242655"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Sexo Masculino:</w:t>
            </w:r>
          </w:p>
        </w:tc>
        <w:tc>
          <w:tcPr>
            <w:tcW w:w="1276" w:type="dxa"/>
            <w:vAlign w:val="center"/>
          </w:tcPr>
          <w:p w14:paraId="2C242656" w14:textId="3E365D0A" w:rsidR="00F03CA4" w:rsidRDefault="005E4958">
            <w:pPr>
              <w:rPr>
                <w:rFonts w:ascii="Times New Roman" w:eastAsia="Times New Roman" w:hAnsi="Times New Roman" w:cs="Times New Roman"/>
              </w:rPr>
            </w:pPr>
            <w:r>
              <w:rPr>
                <w:rFonts w:ascii="Times New Roman" w:eastAsia="Times New Roman" w:hAnsi="Times New Roman" w:cs="Times New Roman"/>
              </w:rPr>
              <w:t>2</w:t>
            </w:r>
            <w:r w:rsidR="003A2B60">
              <w:rPr>
                <w:rFonts w:ascii="Times New Roman" w:eastAsia="Times New Roman" w:hAnsi="Times New Roman" w:cs="Times New Roman"/>
              </w:rPr>
              <w:t>5</w:t>
            </w:r>
          </w:p>
        </w:tc>
        <w:tc>
          <w:tcPr>
            <w:tcW w:w="2268" w:type="dxa"/>
            <w:shd w:val="clear" w:color="auto" w:fill="D9D9D9"/>
            <w:vAlign w:val="center"/>
          </w:tcPr>
          <w:p w14:paraId="2C242657"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Sexo Feminino:</w:t>
            </w:r>
          </w:p>
        </w:tc>
        <w:tc>
          <w:tcPr>
            <w:tcW w:w="1276" w:type="dxa"/>
            <w:vAlign w:val="center"/>
          </w:tcPr>
          <w:p w14:paraId="2C242658"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highlight w:val="yellow"/>
              </w:rPr>
              <w:t>[XX]</w:t>
            </w:r>
          </w:p>
        </w:tc>
        <w:tc>
          <w:tcPr>
            <w:tcW w:w="2268" w:type="dxa"/>
            <w:shd w:val="clear" w:color="auto" w:fill="D9D9D9"/>
            <w:vAlign w:val="center"/>
          </w:tcPr>
          <w:p w14:paraId="2C242659" w14:textId="6E836500" w:rsidR="00F03CA4" w:rsidRDefault="00890F86">
            <w:pPr>
              <w:jc w:val="right"/>
              <w:rPr>
                <w:rFonts w:ascii="Times New Roman" w:eastAsia="Times New Roman" w:hAnsi="Times New Roman" w:cs="Times New Roman"/>
                <w:b/>
                <w:bCs/>
              </w:rPr>
            </w:pPr>
            <w:r>
              <w:rPr>
                <w:rFonts w:ascii="Times New Roman" w:eastAsia="Times New Roman" w:hAnsi="Times New Roman" w:cs="Times New Roman"/>
                <w:b/>
                <w:bCs/>
              </w:rPr>
              <w:t>Sexo Masculino:</w:t>
            </w:r>
          </w:p>
        </w:tc>
        <w:tc>
          <w:tcPr>
            <w:tcW w:w="1276" w:type="dxa"/>
            <w:vAlign w:val="center"/>
          </w:tcPr>
          <w:p w14:paraId="2C24265A" w14:textId="77777777" w:rsidR="00F03CA4" w:rsidRDefault="00F03CA4">
            <w:pPr>
              <w:jc w:val="right"/>
              <w:rPr>
                <w:rFonts w:ascii="Times New Roman" w:eastAsia="Times New Roman" w:hAnsi="Times New Roman" w:cs="Times New Roman"/>
              </w:rPr>
            </w:pPr>
          </w:p>
        </w:tc>
      </w:tr>
      <w:tr w:rsidR="00890F86" w14:paraId="5690CE2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122" w:type="dxa"/>
          </w:tcPr>
          <w:p w14:paraId="21918FFC" w14:textId="4867BA05" w:rsidR="00890F86" w:rsidRDefault="00890F86" w:rsidP="00890F86">
            <w:pPr>
              <w:jc w:val="right"/>
              <w:rPr>
                <w:rFonts w:ascii="Times New Roman" w:eastAsia="Times New Roman" w:hAnsi="Times New Roman" w:cs="Times New Roman"/>
                <w:b/>
                <w:bCs/>
              </w:rPr>
            </w:pPr>
            <w:r>
              <w:rPr>
                <w:rFonts w:ascii="Times New Roman" w:eastAsia="Times New Roman" w:hAnsi="Times New Roman" w:cs="Times New Roman"/>
                <w:b/>
                <w:bCs/>
              </w:rPr>
              <w:t>Sexo Feminino:</w:t>
            </w:r>
          </w:p>
        </w:tc>
        <w:tc>
          <w:tcPr>
            <w:tcW w:w="1276" w:type="dxa"/>
          </w:tcPr>
          <w:p w14:paraId="684D8C30" w14:textId="7890B281" w:rsidR="00890F86" w:rsidRDefault="003A2B60" w:rsidP="00890F86">
            <w:pPr>
              <w:rPr>
                <w:rFonts w:ascii="Times New Roman" w:eastAsia="Times New Roman" w:hAnsi="Times New Roman" w:cs="Times New Roman"/>
                <w:highlight w:val="yellow"/>
              </w:rPr>
            </w:pPr>
            <w:r>
              <w:rPr>
                <w:rFonts w:ascii="Times New Roman" w:eastAsia="Times New Roman" w:hAnsi="Times New Roman" w:cs="Times New Roman"/>
                <w:highlight w:val="yellow"/>
              </w:rPr>
              <w:t>25</w:t>
            </w:r>
          </w:p>
        </w:tc>
        <w:tc>
          <w:tcPr>
            <w:tcW w:w="2268" w:type="dxa"/>
          </w:tcPr>
          <w:p w14:paraId="0207FEE2" w14:textId="6D1993A6" w:rsidR="00890F86" w:rsidRDefault="00890F86" w:rsidP="00890F86">
            <w:pPr>
              <w:jc w:val="right"/>
              <w:rPr>
                <w:rFonts w:ascii="Times New Roman" w:eastAsia="Times New Roman" w:hAnsi="Times New Roman" w:cs="Times New Roman"/>
                <w:b/>
                <w:bCs/>
              </w:rPr>
            </w:pPr>
            <w:r>
              <w:rPr>
                <w:rFonts w:ascii="Times New Roman" w:eastAsia="Times New Roman" w:hAnsi="Times New Roman" w:cs="Times New Roman"/>
                <w:b/>
                <w:bCs/>
              </w:rPr>
              <w:t>Sexo Masculino</w:t>
            </w:r>
          </w:p>
        </w:tc>
        <w:tc>
          <w:tcPr>
            <w:tcW w:w="1276" w:type="dxa"/>
          </w:tcPr>
          <w:p w14:paraId="07C9D7BB" w14:textId="77777777" w:rsidR="00890F86" w:rsidRDefault="00890F86" w:rsidP="00890F86">
            <w:pPr>
              <w:jc w:val="right"/>
              <w:rPr>
                <w:rFonts w:ascii="Times New Roman" w:eastAsia="Times New Roman" w:hAnsi="Times New Roman" w:cs="Times New Roman"/>
                <w:highlight w:val="yellow"/>
              </w:rPr>
            </w:pPr>
          </w:p>
        </w:tc>
        <w:tc>
          <w:tcPr>
            <w:tcW w:w="2268" w:type="dxa"/>
          </w:tcPr>
          <w:p w14:paraId="6565DA2E" w14:textId="41C696D4" w:rsidR="00890F86" w:rsidRDefault="00890F86" w:rsidP="00890F86">
            <w:pPr>
              <w:jc w:val="right"/>
              <w:rPr>
                <w:rFonts w:ascii="Times New Roman" w:eastAsia="Times New Roman" w:hAnsi="Times New Roman" w:cs="Times New Roman"/>
                <w:b/>
                <w:bCs/>
              </w:rPr>
            </w:pPr>
            <w:r>
              <w:rPr>
                <w:rFonts w:ascii="Times New Roman" w:eastAsia="Times New Roman" w:hAnsi="Times New Roman" w:cs="Times New Roman"/>
                <w:b/>
                <w:bCs/>
              </w:rPr>
              <w:t>Sexo Feminino:</w:t>
            </w:r>
          </w:p>
        </w:tc>
        <w:tc>
          <w:tcPr>
            <w:tcW w:w="1276" w:type="dxa"/>
          </w:tcPr>
          <w:p w14:paraId="0F6FFEDB" w14:textId="77777777" w:rsidR="00890F86" w:rsidRDefault="00890F86" w:rsidP="00890F86">
            <w:pPr>
              <w:jc w:val="right"/>
              <w:rPr>
                <w:rFonts w:ascii="Times New Roman" w:eastAsia="Times New Roman" w:hAnsi="Times New Roman" w:cs="Times New Roman"/>
              </w:rPr>
            </w:pPr>
          </w:p>
        </w:tc>
      </w:tr>
      <w:tr w:rsidR="00F03CA4" w14:paraId="2C242665" w14:textId="77777777">
        <w:trPr>
          <w:trHeight w:val="397"/>
        </w:trPr>
        <w:tc>
          <w:tcPr>
            <w:tcW w:w="2122" w:type="dxa"/>
            <w:shd w:val="clear" w:color="auto" w:fill="D9D9D9"/>
            <w:vAlign w:val="center"/>
          </w:tcPr>
          <w:p w14:paraId="2C24265C"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Adolescentes</w:t>
            </w:r>
          </w:p>
          <w:p w14:paraId="2C24265D"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(12 a 18 anos):</w:t>
            </w:r>
          </w:p>
        </w:tc>
        <w:tc>
          <w:tcPr>
            <w:tcW w:w="1276" w:type="dxa"/>
            <w:vAlign w:val="center"/>
          </w:tcPr>
          <w:p w14:paraId="2C24265E" w14:textId="77777777" w:rsidR="00F03CA4" w:rsidRDefault="009A0AC5">
            <w:pPr>
              <w:rPr>
                <w:rFonts w:ascii="Times New Roman" w:eastAsia="Times New Roman" w:hAnsi="Times New Roman" w:cs="Times New Roman"/>
              </w:rPr>
            </w:pPr>
            <w:r>
              <w:rPr>
                <w:rFonts w:ascii="Times New Roman" w:eastAsia="Times New Roman" w:hAnsi="Times New Roman" w:cs="Times New Roman"/>
              </w:rPr>
              <w:t>[XX]</w:t>
            </w:r>
          </w:p>
        </w:tc>
        <w:tc>
          <w:tcPr>
            <w:tcW w:w="2268" w:type="dxa"/>
            <w:shd w:val="clear" w:color="auto" w:fill="D9D9D9"/>
            <w:vAlign w:val="center"/>
          </w:tcPr>
          <w:p w14:paraId="2C24265F"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Idosos</w:t>
            </w:r>
          </w:p>
          <w:p w14:paraId="2C242660"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(a partir de 60 anos):</w:t>
            </w:r>
          </w:p>
        </w:tc>
        <w:tc>
          <w:tcPr>
            <w:tcW w:w="1276" w:type="dxa"/>
            <w:vAlign w:val="center"/>
          </w:tcPr>
          <w:p w14:paraId="2C242661"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[XX]</w:t>
            </w:r>
          </w:p>
        </w:tc>
        <w:tc>
          <w:tcPr>
            <w:tcW w:w="2268" w:type="dxa"/>
            <w:shd w:val="clear" w:color="auto" w:fill="D9D9D9"/>
            <w:vAlign w:val="center"/>
          </w:tcPr>
          <w:p w14:paraId="2C242662"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 xml:space="preserve">Beneficiário </w:t>
            </w:r>
          </w:p>
          <w:p w14:paraId="2C242663"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b/>
                <w:bCs/>
              </w:rPr>
              <w:t xml:space="preserve">Direto: </w:t>
            </w:r>
          </w:p>
        </w:tc>
        <w:tc>
          <w:tcPr>
            <w:tcW w:w="1276" w:type="dxa"/>
            <w:vAlign w:val="center"/>
          </w:tcPr>
          <w:p w14:paraId="2C242664" w14:textId="7363803F" w:rsidR="00F03CA4" w:rsidRDefault="00642ACA">
            <w:pPr>
              <w:jc w:val="right"/>
              <w:rPr>
                <w:rFonts w:ascii="Times New Roman" w:eastAsia="Times New Roman" w:hAnsi="Times New Roman" w:cs="Times New Roman"/>
              </w:rPr>
            </w:pPr>
            <w:r>
              <w:rPr>
                <w:rFonts w:ascii="Times New Roman" w:eastAsia="Times New Roman" w:hAnsi="Times New Roman" w:cs="Times New Roman"/>
              </w:rPr>
              <w:t>120</w:t>
            </w:r>
          </w:p>
        </w:tc>
      </w:tr>
      <w:tr w:rsidR="00642ACA" w14:paraId="101F30E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122" w:type="dxa"/>
          </w:tcPr>
          <w:p w14:paraId="23715343" w14:textId="71619D3E" w:rsidR="00642ACA" w:rsidRDefault="00642ACA" w:rsidP="00642ACA">
            <w:pPr>
              <w:jc w:val="right"/>
              <w:rPr>
                <w:rFonts w:ascii="Times New Roman" w:eastAsia="Times New Roman" w:hAnsi="Times New Roman" w:cs="Times New Roman"/>
              </w:rPr>
            </w:pPr>
            <w:r>
              <w:rPr>
                <w:rFonts w:ascii="Times New Roman" w:eastAsia="Times New Roman" w:hAnsi="Times New Roman" w:cs="Times New Roman"/>
                <w:b/>
                <w:bCs/>
              </w:rPr>
              <w:t>Sexo Masculino:</w:t>
            </w:r>
          </w:p>
        </w:tc>
        <w:tc>
          <w:tcPr>
            <w:tcW w:w="1276" w:type="dxa"/>
          </w:tcPr>
          <w:p w14:paraId="4D9406E8" w14:textId="3A6DFF63" w:rsidR="00642ACA" w:rsidRDefault="00642ACA" w:rsidP="00642ACA">
            <w:pPr>
              <w:rPr>
                <w:rFonts w:ascii="Times New Roman" w:eastAsia="Times New Roman" w:hAnsi="Times New Roman" w:cs="Times New Roman"/>
              </w:rPr>
            </w:pPr>
            <w:r>
              <w:rPr>
                <w:rFonts w:ascii="Times New Roman" w:eastAsia="Times New Roman" w:hAnsi="Times New Roman" w:cs="Times New Roman"/>
              </w:rPr>
              <w:t>25</w:t>
            </w:r>
          </w:p>
        </w:tc>
        <w:tc>
          <w:tcPr>
            <w:tcW w:w="2268" w:type="dxa"/>
          </w:tcPr>
          <w:p w14:paraId="42D9DCC1" w14:textId="77777777" w:rsidR="00642ACA" w:rsidRDefault="00642ACA" w:rsidP="00642ACA">
            <w:pPr>
              <w:jc w:val="right"/>
              <w:rPr>
                <w:rFonts w:ascii="Times New Roman" w:eastAsia="Times New Roman" w:hAnsi="Times New Roman" w:cs="Times New Roman"/>
              </w:rPr>
            </w:pPr>
          </w:p>
        </w:tc>
        <w:tc>
          <w:tcPr>
            <w:tcW w:w="1276" w:type="dxa"/>
          </w:tcPr>
          <w:p w14:paraId="3AF6B639" w14:textId="77777777" w:rsidR="00642ACA" w:rsidRDefault="00642ACA" w:rsidP="00642ACA">
            <w:pPr>
              <w:jc w:val="right"/>
              <w:rPr>
                <w:rFonts w:ascii="Times New Roman" w:eastAsia="Times New Roman" w:hAnsi="Times New Roman" w:cs="Times New Roman"/>
              </w:rPr>
            </w:pPr>
          </w:p>
        </w:tc>
        <w:tc>
          <w:tcPr>
            <w:tcW w:w="2268" w:type="dxa"/>
          </w:tcPr>
          <w:p w14:paraId="25B987F1" w14:textId="77777777" w:rsidR="00642ACA" w:rsidRDefault="00642ACA" w:rsidP="00642ACA">
            <w:pPr>
              <w:jc w:val="right"/>
              <w:rPr>
                <w:rFonts w:ascii="Times New Roman" w:eastAsia="Times New Roman" w:hAnsi="Times New Roman" w:cs="Times New Roman"/>
                <w:b/>
                <w:bCs/>
              </w:rPr>
            </w:pPr>
          </w:p>
        </w:tc>
        <w:tc>
          <w:tcPr>
            <w:tcW w:w="1276" w:type="dxa"/>
          </w:tcPr>
          <w:p w14:paraId="59A0FD38" w14:textId="77777777" w:rsidR="00642ACA" w:rsidRPr="005E1307" w:rsidRDefault="00642ACA" w:rsidP="00642ACA">
            <w:pPr>
              <w:jc w:val="right"/>
              <w:rPr>
                <w:rFonts w:ascii="Times New Roman" w:eastAsia="Times New Roman" w:hAnsi="Times New Roman" w:cs="Times New Roman"/>
                <w:highlight w:val="yellow"/>
              </w:rPr>
            </w:pPr>
          </w:p>
        </w:tc>
      </w:tr>
      <w:tr w:rsidR="00642ACA" w14:paraId="08CEBBE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122" w:type="dxa"/>
          </w:tcPr>
          <w:p w14:paraId="450EE221" w14:textId="48DA47A9" w:rsidR="00642ACA" w:rsidRDefault="00642ACA" w:rsidP="00642ACA">
            <w:pPr>
              <w:jc w:val="right"/>
              <w:rPr>
                <w:rFonts w:ascii="Times New Roman" w:eastAsia="Times New Roman" w:hAnsi="Times New Roman" w:cs="Times New Roman"/>
              </w:rPr>
            </w:pPr>
            <w:r>
              <w:rPr>
                <w:rFonts w:ascii="Times New Roman" w:eastAsia="Times New Roman" w:hAnsi="Times New Roman" w:cs="Times New Roman"/>
                <w:b/>
                <w:bCs/>
              </w:rPr>
              <w:t>Sexo Feminino:</w:t>
            </w:r>
          </w:p>
        </w:tc>
        <w:tc>
          <w:tcPr>
            <w:tcW w:w="1276" w:type="dxa"/>
          </w:tcPr>
          <w:p w14:paraId="6705D916" w14:textId="63EBFC00" w:rsidR="00642ACA" w:rsidRDefault="00642ACA" w:rsidP="00642ACA">
            <w:pPr>
              <w:rPr>
                <w:rFonts w:ascii="Times New Roman" w:eastAsia="Times New Roman" w:hAnsi="Times New Roman" w:cs="Times New Roman"/>
              </w:rPr>
            </w:pPr>
            <w:r>
              <w:rPr>
                <w:rFonts w:ascii="Times New Roman" w:eastAsia="Times New Roman" w:hAnsi="Times New Roman" w:cs="Times New Roman"/>
              </w:rPr>
              <w:t>25</w:t>
            </w:r>
          </w:p>
        </w:tc>
        <w:tc>
          <w:tcPr>
            <w:tcW w:w="2268" w:type="dxa"/>
          </w:tcPr>
          <w:p w14:paraId="66661DAC" w14:textId="77777777" w:rsidR="00642ACA" w:rsidRDefault="00642ACA" w:rsidP="00642ACA">
            <w:pPr>
              <w:jc w:val="right"/>
              <w:rPr>
                <w:rFonts w:ascii="Times New Roman" w:eastAsia="Times New Roman" w:hAnsi="Times New Roman" w:cs="Times New Roman"/>
              </w:rPr>
            </w:pPr>
          </w:p>
        </w:tc>
        <w:tc>
          <w:tcPr>
            <w:tcW w:w="1276" w:type="dxa"/>
          </w:tcPr>
          <w:p w14:paraId="768D32E9" w14:textId="77777777" w:rsidR="00642ACA" w:rsidRDefault="00642ACA" w:rsidP="00642ACA">
            <w:pPr>
              <w:jc w:val="right"/>
              <w:rPr>
                <w:rFonts w:ascii="Times New Roman" w:eastAsia="Times New Roman" w:hAnsi="Times New Roman" w:cs="Times New Roman"/>
              </w:rPr>
            </w:pPr>
          </w:p>
        </w:tc>
        <w:tc>
          <w:tcPr>
            <w:tcW w:w="2268" w:type="dxa"/>
          </w:tcPr>
          <w:p w14:paraId="21E71646" w14:textId="77777777" w:rsidR="00642ACA" w:rsidRDefault="00642ACA" w:rsidP="00642ACA">
            <w:pPr>
              <w:jc w:val="right"/>
              <w:rPr>
                <w:rFonts w:ascii="Times New Roman" w:eastAsia="Times New Roman" w:hAnsi="Times New Roman" w:cs="Times New Roman"/>
                <w:b/>
                <w:bCs/>
              </w:rPr>
            </w:pPr>
          </w:p>
        </w:tc>
        <w:tc>
          <w:tcPr>
            <w:tcW w:w="1276" w:type="dxa"/>
          </w:tcPr>
          <w:p w14:paraId="394E3833" w14:textId="77777777" w:rsidR="00642ACA" w:rsidRPr="005E1307" w:rsidRDefault="00642ACA" w:rsidP="00642ACA">
            <w:pPr>
              <w:jc w:val="right"/>
              <w:rPr>
                <w:rFonts w:ascii="Times New Roman" w:eastAsia="Times New Roman" w:hAnsi="Times New Roman" w:cs="Times New Roman"/>
                <w:highlight w:val="yellow"/>
              </w:rPr>
            </w:pPr>
          </w:p>
        </w:tc>
      </w:tr>
    </w:tbl>
    <w:p w14:paraId="2C242666" w14:textId="77777777" w:rsidR="00F03CA4" w:rsidRDefault="00F03CA4">
      <w:pPr>
        <w:spacing w:after="0" w:line="240" w:lineRule="auto"/>
        <w:jc w:val="both"/>
        <w:rPr>
          <w:rFonts w:ascii="Times New Roman" w:eastAsia="Times New Roman" w:hAnsi="Times New Roman" w:cs="Times New Roman"/>
        </w:rPr>
      </w:pPr>
    </w:p>
    <w:p w14:paraId="7E2D5D98" w14:textId="77777777" w:rsidR="007B27BE" w:rsidRDefault="007B27BE">
      <w:pPr>
        <w:spacing w:after="0" w:line="240" w:lineRule="auto"/>
        <w:jc w:val="both"/>
        <w:rPr>
          <w:rFonts w:ascii="Times New Roman" w:eastAsia="Times New Roman" w:hAnsi="Times New Roman" w:cs="Times New Roman"/>
        </w:rPr>
      </w:pPr>
    </w:p>
    <w:p w14:paraId="38C512CB" w14:textId="77777777" w:rsidR="007B27BE" w:rsidRDefault="007B27BE">
      <w:pPr>
        <w:spacing w:after="0" w:line="240" w:lineRule="auto"/>
        <w:jc w:val="both"/>
        <w:rPr>
          <w:rFonts w:ascii="Times New Roman" w:eastAsia="Times New Roman" w:hAnsi="Times New Roman" w:cs="Times New Roman"/>
        </w:rPr>
      </w:pPr>
    </w:p>
    <w:p w14:paraId="2C242667" w14:textId="77777777" w:rsidR="00F03CA4" w:rsidRDefault="00F03CA4">
      <w:pPr>
        <w:spacing w:after="0" w:line="240" w:lineRule="auto"/>
        <w:jc w:val="both"/>
        <w:rPr>
          <w:rFonts w:ascii="Times New Roman" w:eastAsia="Times New Roman" w:hAnsi="Times New Roman" w:cs="Times New Roman"/>
        </w:rPr>
      </w:pP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F03CA4" w14:paraId="2C24266A" w14:textId="77777777">
        <w:tc>
          <w:tcPr>
            <w:tcW w:w="10456" w:type="dxa"/>
          </w:tcPr>
          <w:p w14:paraId="2C242668"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rPr>
              <w:lastRenderedPageBreak/>
              <w:t>Projeto em localidade considerada de alta ou muito alta vulnerabilidade social.</w:t>
            </w:r>
          </w:p>
          <w:p w14:paraId="2C242669"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highlight w:val="white"/>
              </w:rPr>
              <w:t>(  ) Sim                   ( X) Não</w:t>
            </w:r>
          </w:p>
        </w:tc>
      </w:tr>
      <w:tr w:rsidR="00F03CA4" w14:paraId="2C24266D" w14:textId="77777777">
        <w:tc>
          <w:tcPr>
            <w:tcW w:w="10456" w:type="dxa"/>
          </w:tcPr>
          <w:p w14:paraId="2C24266B"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rPr>
              <w:t>Projeto enquadrado como manifestação desportiva educacional.</w:t>
            </w:r>
          </w:p>
          <w:p w14:paraId="2C24266C"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highlight w:val="white"/>
              </w:rPr>
              <w:t>(   ) Sim                   (X) Não</w:t>
            </w:r>
          </w:p>
        </w:tc>
      </w:tr>
      <w:tr w:rsidR="00F03CA4" w14:paraId="2C242670" w14:textId="77777777">
        <w:tc>
          <w:tcPr>
            <w:tcW w:w="10456" w:type="dxa"/>
          </w:tcPr>
          <w:p w14:paraId="2C24266E"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rPr>
              <w:t>Projeto considerado como continuidade de projeto de atividade regular, executado ou em execução com o mesmo objeto, proponente e local de execução.</w:t>
            </w:r>
          </w:p>
          <w:p w14:paraId="2C24266F"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highlight w:val="white"/>
              </w:rPr>
              <w:t>(   ) Sim                   ( X ) Não</w:t>
            </w:r>
          </w:p>
        </w:tc>
      </w:tr>
      <w:tr w:rsidR="00F03CA4" w14:paraId="2C242673" w14:textId="77777777">
        <w:tc>
          <w:tcPr>
            <w:tcW w:w="10456" w:type="dxa"/>
          </w:tcPr>
          <w:p w14:paraId="2C242671"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rPr>
              <w:t>Projeto de contrato de patrocínio no valor de no mínimo 20% (vinte porcento) do total do projeto.</w:t>
            </w:r>
          </w:p>
          <w:p w14:paraId="2C242672"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highlight w:val="white"/>
              </w:rPr>
              <w:t>(   ) Sim                   (X) Não</w:t>
            </w:r>
          </w:p>
        </w:tc>
      </w:tr>
      <w:tr w:rsidR="00F03CA4" w14:paraId="2C242676" w14:textId="77777777">
        <w:tc>
          <w:tcPr>
            <w:tcW w:w="10456" w:type="dxa"/>
          </w:tcPr>
          <w:p w14:paraId="2C242674"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rPr>
              <w:t>Projeto cujo objetivo seja a realização de competições que estejam incluídos no calendário esportivo oficial, nacional ou internacional, das entidades de administração do desporto.</w:t>
            </w:r>
          </w:p>
          <w:p w14:paraId="2C242675" w14:textId="6EFE8944"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highlight w:val="white"/>
              </w:rPr>
              <w:t>(     ) Sim                  (X ) Não</w:t>
            </w:r>
          </w:p>
        </w:tc>
      </w:tr>
    </w:tbl>
    <w:p w14:paraId="2C242677" w14:textId="77777777" w:rsidR="00F03CA4" w:rsidRDefault="00F03CA4">
      <w:pPr>
        <w:spacing w:after="0" w:line="240" w:lineRule="auto"/>
        <w:jc w:val="both"/>
        <w:rPr>
          <w:rFonts w:ascii="Times New Roman" w:eastAsia="Times New Roman" w:hAnsi="Times New Roman" w:cs="Times New Roman"/>
        </w:rPr>
      </w:pPr>
    </w:p>
    <w:p w14:paraId="2C242678" w14:textId="77777777" w:rsidR="00F03CA4" w:rsidRDefault="00F03CA4">
      <w:pPr>
        <w:spacing w:after="0" w:line="240" w:lineRule="auto"/>
        <w:jc w:val="both"/>
        <w:rPr>
          <w:rFonts w:ascii="Times New Roman" w:eastAsia="Times New Roman" w:hAnsi="Times New Roman" w:cs="Times New Roman"/>
        </w:rPr>
      </w:pPr>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6"/>
        <w:gridCol w:w="4778"/>
        <w:gridCol w:w="1083"/>
        <w:gridCol w:w="1318"/>
        <w:gridCol w:w="1843"/>
        <w:gridCol w:w="538"/>
        <w:gridCol w:w="29"/>
      </w:tblGrid>
      <w:tr w:rsidR="00F03CA4" w14:paraId="2C24267A" w14:textId="77777777">
        <w:trPr>
          <w:trHeight w:val="397"/>
        </w:trPr>
        <w:tc>
          <w:tcPr>
            <w:tcW w:w="10485" w:type="dxa"/>
            <w:gridSpan w:val="7"/>
            <w:vAlign w:val="center"/>
          </w:tcPr>
          <w:p w14:paraId="2C242679" w14:textId="77777777" w:rsidR="00F03CA4" w:rsidRDefault="009A0AC5">
            <w:pPr>
              <w:jc w:val="center"/>
              <w:rPr>
                <w:rFonts w:ascii="Times New Roman" w:eastAsia="Times New Roman" w:hAnsi="Times New Roman" w:cs="Times New Roman"/>
                <w:b/>
                <w:bCs/>
              </w:rPr>
            </w:pPr>
            <w:r w:rsidRPr="00F64B18">
              <w:rPr>
                <w:rFonts w:ascii="Times New Roman" w:eastAsia="Times New Roman" w:hAnsi="Times New Roman" w:cs="Times New Roman"/>
                <w:b/>
                <w:bCs/>
                <w:highlight w:val="yellow"/>
              </w:rPr>
              <w:t>INFORMAÇÃO DA CONTA CORRENTE</w:t>
            </w:r>
          </w:p>
        </w:tc>
      </w:tr>
      <w:tr w:rsidR="00F03CA4" w14:paraId="2C242681" w14:textId="77777777">
        <w:trPr>
          <w:trHeight w:val="397"/>
        </w:trPr>
        <w:tc>
          <w:tcPr>
            <w:tcW w:w="896" w:type="dxa"/>
            <w:shd w:val="clear" w:color="auto" w:fill="D9D9D9"/>
            <w:vAlign w:val="center"/>
          </w:tcPr>
          <w:p w14:paraId="2C24267B" w14:textId="77777777" w:rsidR="00F03CA4" w:rsidRDefault="009A0AC5">
            <w:pPr>
              <w:jc w:val="center"/>
              <w:rPr>
                <w:rFonts w:ascii="Times New Roman" w:eastAsia="Times New Roman" w:hAnsi="Times New Roman" w:cs="Times New Roman"/>
              </w:rPr>
            </w:pPr>
            <w:r>
              <w:rPr>
                <w:rFonts w:ascii="Times New Roman" w:eastAsia="Times New Roman" w:hAnsi="Times New Roman" w:cs="Times New Roman"/>
              </w:rPr>
              <w:t>Banco:</w:t>
            </w:r>
          </w:p>
        </w:tc>
        <w:tc>
          <w:tcPr>
            <w:tcW w:w="4778" w:type="dxa"/>
            <w:vAlign w:val="center"/>
          </w:tcPr>
          <w:p w14:paraId="2C24267C" w14:textId="77777777" w:rsidR="00F03CA4" w:rsidRDefault="009A0AC5">
            <w:pPr>
              <w:jc w:val="center"/>
              <w:rPr>
                <w:rFonts w:ascii="Times New Roman" w:eastAsia="Times New Roman" w:hAnsi="Times New Roman" w:cs="Times New Roman"/>
              </w:rPr>
            </w:pPr>
            <w:r>
              <w:rPr>
                <w:rFonts w:ascii="Times New Roman" w:eastAsia="Times New Roman" w:hAnsi="Times New Roman" w:cs="Times New Roman"/>
              </w:rPr>
              <w:t>(X)  Banco do Brasil    (   ) Caixa Econômica</w:t>
            </w:r>
          </w:p>
        </w:tc>
        <w:tc>
          <w:tcPr>
            <w:tcW w:w="1083" w:type="dxa"/>
            <w:shd w:val="clear" w:color="auto" w:fill="D9D9D9"/>
            <w:vAlign w:val="center"/>
          </w:tcPr>
          <w:p w14:paraId="2C24267D" w14:textId="77777777" w:rsidR="00F03CA4" w:rsidRDefault="009A0AC5">
            <w:pPr>
              <w:jc w:val="center"/>
              <w:rPr>
                <w:rFonts w:ascii="Times New Roman" w:eastAsia="Times New Roman" w:hAnsi="Times New Roman" w:cs="Times New Roman"/>
              </w:rPr>
            </w:pPr>
            <w:r>
              <w:rPr>
                <w:rFonts w:ascii="Times New Roman" w:eastAsia="Times New Roman" w:hAnsi="Times New Roman" w:cs="Times New Roman"/>
              </w:rPr>
              <w:t>Agência:</w:t>
            </w:r>
          </w:p>
        </w:tc>
        <w:tc>
          <w:tcPr>
            <w:tcW w:w="1318" w:type="dxa"/>
            <w:vAlign w:val="center"/>
          </w:tcPr>
          <w:p w14:paraId="2C24267E" w14:textId="35E4E8B8" w:rsidR="00F03CA4" w:rsidRDefault="00F03CA4" w:rsidP="00E30C7A">
            <w:pPr>
              <w:rPr>
                <w:rFonts w:ascii="Times New Roman" w:eastAsia="Times New Roman" w:hAnsi="Times New Roman" w:cs="Times New Roman"/>
              </w:rPr>
            </w:pPr>
          </w:p>
        </w:tc>
        <w:tc>
          <w:tcPr>
            <w:tcW w:w="1843" w:type="dxa"/>
            <w:shd w:val="clear" w:color="auto" w:fill="D9D9D9"/>
            <w:vAlign w:val="center"/>
          </w:tcPr>
          <w:p w14:paraId="2C24267F" w14:textId="77777777" w:rsidR="00F03CA4" w:rsidRDefault="009A0AC5">
            <w:pPr>
              <w:jc w:val="center"/>
              <w:rPr>
                <w:rFonts w:ascii="Times New Roman" w:eastAsia="Times New Roman" w:hAnsi="Times New Roman" w:cs="Times New Roman"/>
              </w:rPr>
            </w:pPr>
            <w:r>
              <w:rPr>
                <w:rFonts w:ascii="Times New Roman" w:eastAsia="Times New Roman" w:hAnsi="Times New Roman" w:cs="Times New Roman"/>
              </w:rPr>
              <w:t>DV da Agência</w:t>
            </w:r>
          </w:p>
        </w:tc>
        <w:tc>
          <w:tcPr>
            <w:tcW w:w="567" w:type="dxa"/>
            <w:gridSpan w:val="2"/>
            <w:vAlign w:val="center"/>
          </w:tcPr>
          <w:p w14:paraId="2C242680" w14:textId="29C0ADCB" w:rsidR="00F03CA4" w:rsidRDefault="00F03CA4">
            <w:pPr>
              <w:jc w:val="center"/>
              <w:rPr>
                <w:rFonts w:ascii="Times New Roman" w:eastAsia="Times New Roman" w:hAnsi="Times New Roman" w:cs="Times New Roman"/>
              </w:rPr>
            </w:pPr>
          </w:p>
        </w:tc>
      </w:tr>
      <w:tr w:rsidR="00F03CA4" w14:paraId="2C242683" w14:textId="77777777">
        <w:trPr>
          <w:gridAfter w:val="1"/>
          <w:wAfter w:w="29" w:type="dxa"/>
          <w:trHeight w:val="850"/>
        </w:trPr>
        <w:tc>
          <w:tcPr>
            <w:tcW w:w="10456" w:type="dxa"/>
            <w:gridSpan w:val="6"/>
            <w:shd w:val="clear" w:color="auto" w:fill="D9D9D9"/>
            <w:vAlign w:val="center"/>
          </w:tcPr>
          <w:p w14:paraId="2C242682"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rPr>
              <w:t xml:space="preserve">OBJETIVOS </w:t>
            </w:r>
            <w:r>
              <w:rPr>
                <w:rFonts w:ascii="Times New Roman" w:eastAsia="Times New Roman" w:hAnsi="Times New Roman" w:cs="Times New Roman"/>
              </w:rPr>
              <w:t xml:space="preserve">- Citar o OBJETO do projeto e apresentar de forma clara e objetiva o que se pretende alcançar com o seu desenvolvimento. </w:t>
            </w:r>
            <w:r>
              <w:rPr>
                <w:rFonts w:ascii="Times New Roman" w:eastAsia="Times New Roman" w:hAnsi="Times New Roman" w:cs="Times New Roman"/>
                <w:b/>
                <w:bCs/>
              </w:rPr>
              <w:t>(1.000 caracteres)</w:t>
            </w:r>
          </w:p>
        </w:tc>
      </w:tr>
      <w:tr w:rsidR="00F03CA4" w14:paraId="2C242688" w14:textId="77777777">
        <w:trPr>
          <w:gridAfter w:val="1"/>
          <w:wAfter w:w="29" w:type="dxa"/>
        </w:trPr>
        <w:tc>
          <w:tcPr>
            <w:tcW w:w="10456" w:type="dxa"/>
            <w:gridSpan w:val="6"/>
          </w:tcPr>
          <w:p w14:paraId="2C242685" w14:textId="77777777" w:rsidR="00F03CA4" w:rsidRDefault="009A0A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OBJETIVOS</w:t>
            </w:r>
          </w:p>
          <w:p w14:paraId="2C242687"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sz w:val="24"/>
                <w:szCs w:val="24"/>
              </w:rPr>
              <w:t>O projeto tem como objetivo promover, por meio das modalidades esportivas oferecidas, o desenvolvimento integral e a inclusão social dos participantes, incentivando a prática orientada dessas modalidades como atividades esportivas, recreativas e de promoção à saúde. Busca-se fortalecer vínculos comunitários, melhorar a qualidade de vida da população atendida, estimular hábitos saudáveis e prevenir doenças associadas ao sedentarismo.</w:t>
            </w:r>
          </w:p>
        </w:tc>
      </w:tr>
    </w:tbl>
    <w:p w14:paraId="2C242689" w14:textId="77777777" w:rsidR="00F03CA4" w:rsidRDefault="00F03CA4">
      <w:pPr>
        <w:spacing w:after="0" w:line="240" w:lineRule="auto"/>
        <w:jc w:val="right"/>
        <w:rPr>
          <w:rFonts w:ascii="Times New Roman" w:eastAsia="Times New Roman" w:hAnsi="Times New Roman" w:cs="Times New Roman"/>
        </w:rPr>
      </w:pP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F03CA4" w14:paraId="2C24268B" w14:textId="77777777">
        <w:tc>
          <w:tcPr>
            <w:tcW w:w="10456" w:type="dxa"/>
            <w:shd w:val="clear" w:color="auto" w:fill="D9D9D9"/>
          </w:tcPr>
          <w:p w14:paraId="2C24268A"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rPr>
              <w:t xml:space="preserve">METODOLOGIA </w:t>
            </w:r>
            <w:r>
              <w:rPr>
                <w:rFonts w:ascii="Times New Roman" w:eastAsia="Times New Roman" w:hAnsi="Times New Roman" w:cs="Times New Roman"/>
              </w:rPr>
              <w:t xml:space="preserve">- Descrever e detalhar o desenvolvimento, execução e a metodologia aplicada em todas as atividades do projeto. Apresentar as fases de execução do projeto, constando cronograma de atividades com períodos de cada ação. Grade horária, constando modalidades, nº de turmas, quantitativo de beneficiários por turma, frequência semanal, de acordo com turnos e faixas etárias. Quadro de horário dos profissionais com frequência semanal, detalhando as atribuições de cada um. Apresentar os respectivos calendários dos eventos a participar ou a executar, especificando datas e duração </w:t>
            </w:r>
            <w:proofErr w:type="gramStart"/>
            <w:r>
              <w:rPr>
                <w:rFonts w:ascii="Times New Roman" w:eastAsia="Times New Roman" w:hAnsi="Times New Roman" w:cs="Times New Roman"/>
              </w:rPr>
              <w:t>dos mesmos</w:t>
            </w:r>
            <w:proofErr w:type="gramEnd"/>
            <w:r>
              <w:rPr>
                <w:rFonts w:ascii="Times New Roman" w:eastAsia="Times New Roman" w:hAnsi="Times New Roman" w:cs="Times New Roman"/>
              </w:rPr>
              <w:t xml:space="preserve">. Apresentar o critério de seleção dos participantes e dos profissionais envolvidos. No caso de apresentação de quadros ou planilhas explicativas, anexar ao projeto impresso a ser enviado ao Ministério da Cidadania. </w:t>
            </w:r>
            <w:r>
              <w:rPr>
                <w:rFonts w:ascii="Times New Roman" w:eastAsia="Times New Roman" w:hAnsi="Times New Roman" w:cs="Times New Roman"/>
                <w:b/>
                <w:bCs/>
              </w:rPr>
              <w:t>(10.000 caracteres)</w:t>
            </w:r>
          </w:p>
        </w:tc>
      </w:tr>
      <w:tr w:rsidR="00F03CA4" w14:paraId="2C2426BC" w14:textId="77777777">
        <w:tc>
          <w:tcPr>
            <w:tcW w:w="10456" w:type="dxa"/>
          </w:tcPr>
          <w:p w14:paraId="2C24268C" w14:textId="77777777" w:rsidR="00F03CA4" w:rsidRDefault="00F03CA4">
            <w:pPr>
              <w:tabs>
                <w:tab w:val="left" w:pos="1320"/>
              </w:tabs>
              <w:jc w:val="both"/>
              <w:rPr>
                <w:rFonts w:ascii="Times New Roman" w:eastAsia="Times New Roman" w:hAnsi="Times New Roman" w:cs="Times New Roman"/>
                <w:sz w:val="24"/>
                <w:szCs w:val="24"/>
              </w:rPr>
            </w:pPr>
          </w:p>
          <w:p w14:paraId="2C24268D" w14:textId="77777777"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projeto </w:t>
            </w:r>
            <w:r>
              <w:rPr>
                <w:rFonts w:ascii="Times New Roman" w:eastAsia="Times New Roman" w:hAnsi="Times New Roman" w:cs="Times New Roman"/>
                <w:b/>
                <w:bCs/>
                <w:sz w:val="24"/>
                <w:szCs w:val="24"/>
                <w:highlight w:val="yellow"/>
              </w:rPr>
              <w:t>[EDITAR: TÍTULO DO PROJETO]</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adota uma metodologia participativa, inclusiva e propõe um programa contínuo de práticas corporais e</w:t>
            </w:r>
            <w:r>
              <w:rPr>
                <w:rFonts w:ascii="Times New Roman" w:eastAsia="Times New Roman" w:hAnsi="Times New Roman" w:cs="Times New Roman"/>
                <w:sz w:val="24"/>
                <w:szCs w:val="24"/>
                <w:highlight w:val="yellow"/>
              </w:rPr>
              <w:t xml:space="preserve"> [ MODALIDADES] </w:t>
            </w:r>
            <w:r>
              <w:rPr>
                <w:rFonts w:ascii="Times New Roman" w:eastAsia="Times New Roman" w:hAnsi="Times New Roman" w:cs="Times New Roman"/>
                <w:sz w:val="24"/>
                <w:szCs w:val="24"/>
              </w:rPr>
              <w:t>com foco na promoção da saúde, da socialização e do bem-estar integral dos participantes. Reconhecendo a importância do movimento como parte essencial de uma vida ativa e saudável, as atividades desenvolvidas serão orientadas por princípios de inclusão, respeito ao ritmo individual e valorização da convivência.</w:t>
            </w:r>
          </w:p>
          <w:p w14:paraId="2C24268E" w14:textId="77777777" w:rsidR="00F03CA4" w:rsidRDefault="00F03CA4">
            <w:pPr>
              <w:tabs>
                <w:tab w:val="left" w:pos="1320"/>
              </w:tabs>
              <w:jc w:val="both"/>
            </w:pPr>
          </w:p>
          <w:p w14:paraId="2C24268F" w14:textId="77777777"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proposta articula dois pilares complementares: as modalidades esportivas oferecidas, trabalhados não apenas como modalidades esportivas, mas como experiências de cuidado, lazer e fortalecimento dos vínculos comunitários. As aulas práticas serão planejadas com exercícios acessíveis, que estimulam o </w:t>
            </w:r>
            <w:r>
              <w:rPr>
                <w:rFonts w:ascii="Times New Roman" w:eastAsia="Times New Roman" w:hAnsi="Times New Roman" w:cs="Times New Roman"/>
                <w:sz w:val="24"/>
                <w:szCs w:val="24"/>
              </w:rPr>
              <w:lastRenderedPageBreak/>
              <w:t>equilíbrio, a coordenação motora, a força muscular e a mobilidade, contribuindo para a autonomia e a prevenção de doenças e quedas, muito comuns na terceira idade. Ao mesmo tempo, favorecem a autoestima e a autoconfiança, promovendo o prazer em se movimentar e interagir com o grupo.</w:t>
            </w:r>
          </w:p>
          <w:p w14:paraId="2C242690" w14:textId="77777777" w:rsidR="00F03CA4" w:rsidRDefault="00F03CA4">
            <w:pPr>
              <w:tabs>
                <w:tab w:val="left" w:pos="1320"/>
              </w:tabs>
              <w:jc w:val="both"/>
              <w:rPr>
                <w:rFonts w:ascii="Times New Roman" w:eastAsia="Times New Roman" w:hAnsi="Times New Roman" w:cs="Times New Roman"/>
                <w:sz w:val="24"/>
                <w:szCs w:val="24"/>
              </w:rPr>
            </w:pPr>
          </w:p>
          <w:p w14:paraId="2C242691" w14:textId="77777777"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atividades esportivas serão desenvolvidas como uma ferramenta de integração e pertencimento. As sessões buscarão resgatar momentos de cooperação, alegria e estímulo cardiovascular, sempre respeitando os limites e as possibilidades físicas de cada participante. Ao transformar [</w:t>
            </w:r>
            <w:r>
              <w:rPr>
                <w:rFonts w:ascii="Times New Roman" w:eastAsia="Times New Roman" w:hAnsi="Times New Roman" w:cs="Times New Roman"/>
                <w:sz w:val="24"/>
                <w:szCs w:val="24"/>
                <w:highlight w:val="yellow"/>
              </w:rPr>
              <w:t>o campo ou a quadra]</w:t>
            </w:r>
            <w:r>
              <w:rPr>
                <w:rFonts w:ascii="Times New Roman" w:eastAsia="Times New Roman" w:hAnsi="Times New Roman" w:cs="Times New Roman"/>
                <w:sz w:val="24"/>
                <w:szCs w:val="24"/>
              </w:rPr>
              <w:t xml:space="preserve"> em espaços de encontro, o projeto reforça o esporte como linguagem universal capaz de unir gerações, dissolver barreiras sociais e emocionar.</w:t>
            </w:r>
          </w:p>
          <w:p w14:paraId="2C242692" w14:textId="77777777" w:rsidR="00F03CA4" w:rsidRDefault="00F03CA4">
            <w:pPr>
              <w:tabs>
                <w:tab w:val="left" w:pos="1320"/>
              </w:tabs>
              <w:jc w:val="both"/>
              <w:rPr>
                <w:rFonts w:ascii="Times New Roman" w:eastAsia="Times New Roman" w:hAnsi="Times New Roman" w:cs="Times New Roman"/>
                <w:sz w:val="24"/>
                <w:szCs w:val="24"/>
              </w:rPr>
            </w:pPr>
          </w:p>
          <w:p w14:paraId="2C242693" w14:textId="77777777"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as atividades acontecerão em ambientes seguros, acolhedores. A equipe será formada por profissionais qualificados, com sensibilidade para o trabalho com populações vulneráveis e foco no cuidado humanizado. O planejamento das ações respeitará o perfil e as necessidades dos grupos, promovendo uma rotina regular de atividades físicas prazerosas, com aquecimentos, treinos leves, momentos de relaxamento e rodas de conversa ao final de cada encontro.</w:t>
            </w:r>
          </w:p>
          <w:p w14:paraId="2C242694" w14:textId="77777777" w:rsidR="00F03CA4" w:rsidRDefault="00F03CA4">
            <w:pPr>
              <w:tabs>
                <w:tab w:val="left" w:pos="1320"/>
              </w:tabs>
              <w:jc w:val="both"/>
              <w:rPr>
                <w:rFonts w:ascii="Times New Roman" w:eastAsia="Times New Roman" w:hAnsi="Times New Roman" w:cs="Times New Roman"/>
                <w:sz w:val="24"/>
                <w:szCs w:val="24"/>
              </w:rPr>
            </w:pPr>
          </w:p>
          <w:p w14:paraId="2C242695" w14:textId="77777777" w:rsidR="00F03CA4" w:rsidRDefault="00F03CA4">
            <w:pPr>
              <w:tabs>
                <w:tab w:val="left" w:pos="1320"/>
              </w:tabs>
              <w:jc w:val="both"/>
              <w:rPr>
                <w:rFonts w:ascii="Times New Roman" w:eastAsia="Times New Roman" w:hAnsi="Times New Roman" w:cs="Times New Roman"/>
                <w:sz w:val="24"/>
                <w:szCs w:val="24"/>
              </w:rPr>
            </w:pPr>
          </w:p>
          <w:p w14:paraId="2C242696" w14:textId="77777777" w:rsidR="00F03CA4" w:rsidRDefault="009A0AC5">
            <w:pPr>
              <w:tabs>
                <w:tab w:val="left" w:pos="1320"/>
              </w:tabs>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As turmas serão formadas a partir de inscrição prévia, respeitando o limite de vagas por horário e perfil, com prioridade para pessoas em situação de vulnerabilidade social ou violação de direitos, como crianças, adolescentes, adultos e idosos, em risco social. A seleção será transparente e amplamente divulgada em escolas, associações, redes sociais e demais canais comunitários.</w:t>
            </w:r>
          </w:p>
          <w:p w14:paraId="2C242697" w14:textId="77777777" w:rsidR="00F03CA4" w:rsidRDefault="00F03CA4">
            <w:pPr>
              <w:tabs>
                <w:tab w:val="left" w:pos="1320"/>
              </w:tabs>
              <w:jc w:val="both"/>
              <w:rPr>
                <w:rFonts w:ascii="Times New Roman" w:eastAsia="Times New Roman" w:hAnsi="Times New Roman" w:cs="Times New Roman"/>
                <w:sz w:val="24"/>
                <w:szCs w:val="24"/>
              </w:rPr>
            </w:pPr>
          </w:p>
          <w:p w14:paraId="2C242698" w14:textId="71B1F46E"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equipe será composta por profissionais contratados por meio de processo seletivo simplificado, com análise curricular, entrevistas e, se necessário, avaliação prática. A contratação seguirá regime</w:t>
            </w:r>
            <w:r w:rsidR="00AC6AE1">
              <w:rPr>
                <w:rFonts w:ascii="Times New Roman" w:eastAsia="Times New Roman" w:hAnsi="Times New Roman" w:cs="Times New Roman"/>
                <w:sz w:val="24"/>
                <w:szCs w:val="24"/>
              </w:rPr>
              <w:t xml:space="preserve">, </w:t>
            </w:r>
            <w:r w:rsidR="00AC6AE1" w:rsidRPr="009E555C">
              <w:rPr>
                <w:rFonts w:ascii="Times New Roman" w:eastAsia="Times New Roman" w:hAnsi="Times New Roman" w:cs="Times New Roman"/>
                <w:sz w:val="24"/>
                <w:szCs w:val="24"/>
                <w:highlight w:val="yellow"/>
              </w:rPr>
              <w:t xml:space="preserve">PJ </w:t>
            </w:r>
            <w:r w:rsidR="009E555C" w:rsidRPr="009E555C">
              <w:rPr>
                <w:rFonts w:ascii="Times New Roman" w:eastAsia="Times New Roman" w:hAnsi="Times New Roman" w:cs="Times New Roman"/>
                <w:sz w:val="24"/>
                <w:szCs w:val="24"/>
                <w:highlight w:val="yellow"/>
              </w:rPr>
              <w:t>e</w:t>
            </w:r>
            <w:r w:rsidRPr="009E555C">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sz w:val="24"/>
                <w:szCs w:val="24"/>
                <w:highlight w:val="yellow"/>
              </w:rPr>
              <w:t>CLT,</w:t>
            </w:r>
            <w:r>
              <w:rPr>
                <w:rFonts w:ascii="Times New Roman" w:eastAsia="Times New Roman" w:hAnsi="Times New Roman" w:cs="Times New Roman"/>
                <w:sz w:val="24"/>
                <w:szCs w:val="24"/>
              </w:rPr>
              <w:t xml:space="preserve"> priorizando profissionais com formação técnica específica, experiência em projetos sociais, sensibilidade com populações vulneráveis e compromisso com os princípios da inclusão e do desenvolvimento humano.</w:t>
            </w:r>
          </w:p>
          <w:p w14:paraId="2C242699" w14:textId="77777777" w:rsidR="00F03CA4" w:rsidRDefault="00F03CA4">
            <w:pPr>
              <w:tabs>
                <w:tab w:val="left" w:pos="1320"/>
              </w:tabs>
              <w:jc w:val="both"/>
              <w:rPr>
                <w:rFonts w:ascii="Times New Roman" w:eastAsia="Times New Roman" w:hAnsi="Times New Roman" w:cs="Times New Roman"/>
                <w:sz w:val="24"/>
                <w:szCs w:val="24"/>
              </w:rPr>
            </w:pPr>
          </w:p>
          <w:p w14:paraId="2C24269A" w14:textId="77777777" w:rsidR="00F03CA4" w:rsidRDefault="00F03CA4">
            <w:pPr>
              <w:tabs>
                <w:tab w:val="left" w:pos="1320"/>
              </w:tabs>
              <w:jc w:val="both"/>
              <w:rPr>
                <w:rFonts w:ascii="Times New Roman" w:eastAsia="Times New Roman" w:hAnsi="Times New Roman" w:cs="Times New Roman"/>
                <w:sz w:val="24"/>
                <w:szCs w:val="24"/>
              </w:rPr>
            </w:pPr>
          </w:p>
          <w:p w14:paraId="2C24269B" w14:textId="77777777" w:rsidR="00F03CA4" w:rsidRDefault="009A0AC5">
            <w:pPr>
              <w:tabs>
                <w:tab w:val="left" w:pos="1320"/>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FASES DE EXECUÇÃO / CRONOGRAMA DO PROJETO</w:t>
            </w:r>
          </w:p>
          <w:p w14:paraId="2C24269C" w14:textId="77777777" w:rsidR="00F03CA4" w:rsidRDefault="00F03CA4">
            <w:pPr>
              <w:tabs>
                <w:tab w:val="left" w:pos="1320"/>
              </w:tabs>
              <w:jc w:val="both"/>
              <w:rPr>
                <w:rFonts w:ascii="Times New Roman" w:eastAsia="Times New Roman" w:hAnsi="Times New Roman" w:cs="Times New Roman"/>
                <w:sz w:val="24"/>
                <w:szCs w:val="24"/>
              </w:rPr>
            </w:pPr>
          </w:p>
          <w:p w14:paraId="2C24269D" w14:textId="77777777"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Fase 1 - Mês 1 </w:t>
            </w:r>
          </w:p>
          <w:p w14:paraId="2C24269E" w14:textId="77777777" w:rsidR="00F03CA4" w:rsidRDefault="009A0AC5">
            <w:pPr>
              <w:numPr>
                <w:ilvl w:val="0"/>
                <w:numId w:val="3"/>
              </w:num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Aquisição de uniformes, materiais esportivos, destinados aos beneficiários e profissionais envolvidos.</w:t>
            </w:r>
          </w:p>
          <w:p w14:paraId="2C24269F" w14:textId="77777777" w:rsidR="00F03CA4" w:rsidRDefault="009A0AC5">
            <w:pPr>
              <w:numPr>
                <w:ilvl w:val="0"/>
                <w:numId w:val="3"/>
              </w:num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Divulgação do projeto e inscrição de novos participantes, priorizando crianças e adolescentes, adultos e idosos.</w:t>
            </w:r>
          </w:p>
          <w:p w14:paraId="2C2426A0" w14:textId="77777777" w:rsidR="00F03CA4" w:rsidRDefault="009A0AC5">
            <w:pPr>
              <w:numPr>
                <w:ilvl w:val="0"/>
                <w:numId w:val="3"/>
              </w:num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Contratação de serviços e despesas previstas, incluindo seleção de professores, via análise curricular, entrevistas e avaliação prática.</w:t>
            </w:r>
          </w:p>
          <w:p w14:paraId="2C2426A1" w14:textId="77777777"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Fase 2 - Meses 1 a 12 </w:t>
            </w:r>
          </w:p>
          <w:p w14:paraId="2C2426A2" w14:textId="77777777" w:rsidR="00F03CA4" w:rsidRDefault="009A0AC5">
            <w:pPr>
              <w:numPr>
                <w:ilvl w:val="0"/>
                <w:numId w:val="1"/>
              </w:num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Gestão de Recursos Humanos: supervisão da equipe para garantir integração e qualidade nas atividades.</w:t>
            </w:r>
          </w:p>
          <w:p w14:paraId="2C2426A3" w14:textId="77777777" w:rsidR="00F03CA4" w:rsidRDefault="009A0AC5">
            <w:pPr>
              <w:numPr>
                <w:ilvl w:val="0"/>
                <w:numId w:val="1"/>
              </w:num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Gestão da aprendizagem nas modalidades com planejamento pedagógico adaptado às faixas etárias e necessidades.</w:t>
            </w:r>
          </w:p>
          <w:p w14:paraId="2C2426A4" w14:textId="77777777" w:rsidR="00F03CA4" w:rsidRDefault="009A0AC5">
            <w:pPr>
              <w:numPr>
                <w:ilvl w:val="0"/>
                <w:numId w:val="1"/>
              </w:num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Acompanhamento dos beneficiários pela equipe multidisciplinar.</w:t>
            </w:r>
          </w:p>
          <w:p w14:paraId="2C2426A5" w14:textId="77777777" w:rsidR="00F03CA4" w:rsidRDefault="009A0AC5">
            <w:pPr>
              <w:tabs>
                <w:tab w:val="left" w:pos="1320"/>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Fase 3 - Meses 1 a 12 </w:t>
            </w:r>
          </w:p>
          <w:p w14:paraId="2C2426A6" w14:textId="77777777" w:rsidR="00F03CA4" w:rsidRDefault="00F03CA4">
            <w:pPr>
              <w:tabs>
                <w:tab w:val="left" w:pos="1320"/>
              </w:tabs>
              <w:jc w:val="both"/>
              <w:rPr>
                <w:rFonts w:ascii="Times New Roman" w:eastAsia="Times New Roman" w:hAnsi="Times New Roman" w:cs="Times New Roman"/>
                <w:sz w:val="24"/>
                <w:szCs w:val="24"/>
              </w:rPr>
            </w:pPr>
          </w:p>
          <w:p w14:paraId="2C2426A7" w14:textId="77777777" w:rsidR="00F03CA4" w:rsidRDefault="009A0AC5">
            <w:pPr>
              <w:numPr>
                <w:ilvl w:val="0"/>
                <w:numId w:val="2"/>
              </w:num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Avaliação contínua dos resultados do projeto, com revisões trimestrais baseadas em observações da equipe, devolutivas dos participantes e indicadores de desenvolvimento físico, cognitivo e social.</w:t>
            </w:r>
          </w:p>
          <w:p w14:paraId="2C2426A8" w14:textId="77777777" w:rsidR="00F03CA4" w:rsidRDefault="009A0AC5">
            <w:pPr>
              <w:numPr>
                <w:ilvl w:val="0"/>
                <w:numId w:val="2"/>
              </w:num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Acompanhamento e gestão da execução, incluindo atividades especiais.</w:t>
            </w:r>
          </w:p>
          <w:p w14:paraId="2C2426A9" w14:textId="77777777" w:rsidR="00F03CA4" w:rsidRDefault="00F03CA4">
            <w:pPr>
              <w:tabs>
                <w:tab w:val="left" w:pos="1320"/>
              </w:tabs>
              <w:jc w:val="both"/>
              <w:rPr>
                <w:rFonts w:ascii="Times New Roman" w:eastAsia="Times New Roman" w:hAnsi="Times New Roman" w:cs="Times New Roman"/>
                <w:sz w:val="24"/>
                <w:szCs w:val="24"/>
              </w:rPr>
            </w:pPr>
          </w:p>
          <w:p w14:paraId="2C2426AB" w14:textId="49F1108A"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ACESSIBILIDADE</w:t>
            </w:r>
            <w:r>
              <w:rPr>
                <w:rFonts w:ascii="Times New Roman" w:eastAsia="Times New Roman" w:hAnsi="Times New Roman" w:cs="Times New Roman"/>
                <w:sz w:val="24"/>
                <w:szCs w:val="24"/>
              </w:rPr>
              <w:t> </w:t>
            </w:r>
          </w:p>
          <w:p w14:paraId="2C2426AD" w14:textId="46ED77FE" w:rsidR="00F03CA4" w:rsidRDefault="00D35A04">
            <w:pPr>
              <w:tabs>
                <w:tab w:val="left" w:pos="1320"/>
              </w:tabs>
              <w:jc w:val="both"/>
              <w:rPr>
                <w:rFonts w:ascii="Times New Roman" w:eastAsia="Times New Roman" w:hAnsi="Times New Roman" w:cs="Times New Roman"/>
                <w:sz w:val="24"/>
                <w:szCs w:val="24"/>
              </w:rPr>
            </w:pPr>
            <w:r w:rsidRPr="00D35A04">
              <w:rPr>
                <w:rFonts w:ascii="Times New Roman" w:eastAsia="Times New Roman" w:hAnsi="Times New Roman" w:cs="Times New Roman"/>
                <w:sz w:val="24"/>
                <w:szCs w:val="24"/>
              </w:rPr>
              <w:t>Cabe ressaltar que nesse projeto ficam asseguradas todas as medidas que garantam o acesso irrestrito, às pessoas idosas, com deficiências físicas e dificuldades quanto a autonomia funcional, nos locais onde serão realizadas as aulas e atividades, de acordo como preceitua a legislação vigente.</w:t>
            </w:r>
          </w:p>
          <w:p w14:paraId="0D0820AC" w14:textId="77777777" w:rsidR="00D35A04" w:rsidRDefault="00D35A04">
            <w:pPr>
              <w:tabs>
                <w:tab w:val="left" w:pos="1320"/>
              </w:tabs>
              <w:jc w:val="both"/>
              <w:rPr>
                <w:rFonts w:ascii="Times New Roman" w:eastAsia="Times New Roman" w:hAnsi="Times New Roman" w:cs="Times New Roman"/>
                <w:sz w:val="24"/>
                <w:szCs w:val="24"/>
              </w:rPr>
            </w:pPr>
          </w:p>
          <w:p w14:paraId="2C2426AE" w14:textId="77777777" w:rsidR="00F03CA4" w:rsidRDefault="009A0AC5">
            <w:pPr>
              <w:tabs>
                <w:tab w:val="left" w:pos="1320"/>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ADEQUAÇÃO À MANIFESTAÇÃO ESPORTIVA</w:t>
            </w:r>
          </w:p>
          <w:p w14:paraId="2C2426AF" w14:textId="77777777" w:rsidR="00F03CA4" w:rsidRDefault="00F03CA4">
            <w:pPr>
              <w:tabs>
                <w:tab w:val="left" w:pos="1320"/>
              </w:tabs>
              <w:jc w:val="both"/>
              <w:rPr>
                <w:rFonts w:ascii="Times New Roman" w:eastAsia="Times New Roman" w:hAnsi="Times New Roman" w:cs="Times New Roman"/>
                <w:sz w:val="24"/>
                <w:szCs w:val="24"/>
              </w:rPr>
            </w:pPr>
          </w:p>
          <w:p w14:paraId="1AA32A35" w14:textId="77777777" w:rsidR="005922F7" w:rsidRDefault="005922F7">
            <w:pPr>
              <w:tabs>
                <w:tab w:val="left" w:pos="1320"/>
              </w:tabs>
              <w:jc w:val="both"/>
              <w:rPr>
                <w:rFonts w:ascii="Times New Roman" w:eastAsia="Times New Roman" w:hAnsi="Times New Roman" w:cs="Times New Roman"/>
                <w:sz w:val="24"/>
                <w:szCs w:val="24"/>
              </w:rPr>
            </w:pPr>
            <w:r w:rsidRPr="005922F7">
              <w:rPr>
                <w:rFonts w:ascii="Times New Roman" w:eastAsia="Times New Roman" w:hAnsi="Times New Roman" w:cs="Times New Roman"/>
                <w:sz w:val="24"/>
                <w:szCs w:val="24"/>
              </w:rPr>
              <w:t>Observada a legitimidade do que consta o Art. 6 º da Lei Complementar nº 222 de 26 de novembro de 2025, e o Art. 4º da Lei Geral do Esporte – Lei nº 14.597/2023, esse projeto apresenta características voltada ao esporte para toda a vida, cuja proposta contempla a prática esportiva realizada como esporte de lazer, para incorporar práticas corpóreas lúdicas como mecanismo de desenvolvimento humano, bem-estar e cidadania. Para sedimentar hábitos, costumes e condutas corporais regulares com repercussões benéficas na educação, na saúde e lazer dos praticantes.</w:t>
            </w:r>
          </w:p>
          <w:p w14:paraId="2C2426B1" w14:textId="79DC7C8D"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DESTINAÇÃO DO MATERIAL PERMANENTE</w:t>
            </w:r>
            <w:r>
              <w:rPr>
                <w:rFonts w:ascii="Times New Roman" w:eastAsia="Times New Roman" w:hAnsi="Times New Roman" w:cs="Times New Roman"/>
                <w:sz w:val="24"/>
                <w:szCs w:val="24"/>
              </w:rPr>
              <w:t> </w:t>
            </w:r>
          </w:p>
          <w:p w14:paraId="2C2426B2" w14:textId="77777777" w:rsidR="00F03CA4" w:rsidRDefault="00F03CA4">
            <w:pPr>
              <w:tabs>
                <w:tab w:val="left" w:pos="1320"/>
              </w:tabs>
              <w:jc w:val="both"/>
              <w:rPr>
                <w:rFonts w:ascii="Times New Roman" w:eastAsia="Times New Roman" w:hAnsi="Times New Roman" w:cs="Times New Roman"/>
                <w:sz w:val="24"/>
                <w:szCs w:val="24"/>
              </w:rPr>
            </w:pPr>
          </w:p>
          <w:p w14:paraId="2A94EB3F" w14:textId="6F88FAFA" w:rsidR="003163B6" w:rsidRPr="000836F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Os materiais serão armazenados no </w:t>
            </w:r>
            <w:r>
              <w:rPr>
                <w:rFonts w:ascii="Times New Roman" w:eastAsia="Times New Roman" w:hAnsi="Times New Roman" w:cs="Times New Roman"/>
                <w:sz w:val="24"/>
                <w:szCs w:val="24"/>
                <w:highlight w:val="yellow"/>
              </w:rPr>
              <w:t>[EDITAR: NOME DA INSTITUIÇÃO]</w:t>
            </w:r>
            <w:r>
              <w:rPr>
                <w:rFonts w:ascii="Times New Roman" w:eastAsia="Times New Roman" w:hAnsi="Times New Roman" w:cs="Times New Roman"/>
                <w:sz w:val="24"/>
                <w:szCs w:val="24"/>
              </w:rPr>
              <w:t>, em áreas seguras com armários e prateleiras, controlados por inventário atualizado para continuação das atividades ou serão doados a entidade(s) que possuem a mesma ideologia ou unidade de ensino da rede pública.</w:t>
            </w:r>
          </w:p>
          <w:p w14:paraId="76A076A1" w14:textId="77777777" w:rsidR="003163B6" w:rsidRDefault="003163B6">
            <w:pPr>
              <w:tabs>
                <w:tab w:val="left" w:pos="1320"/>
              </w:tabs>
              <w:jc w:val="both"/>
              <w:rPr>
                <w:rFonts w:ascii="Times New Roman" w:eastAsia="Times New Roman" w:hAnsi="Times New Roman" w:cs="Times New Roman"/>
                <w:b/>
                <w:bCs/>
                <w:sz w:val="24"/>
                <w:szCs w:val="24"/>
              </w:rPr>
            </w:pPr>
          </w:p>
          <w:p w14:paraId="2C2426B6" w14:textId="2E11A981" w:rsidR="00F03CA4" w:rsidRDefault="009A0AC5">
            <w:pPr>
              <w:tabs>
                <w:tab w:val="left" w:pos="1320"/>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FONTES DE RECURSOS</w:t>
            </w:r>
          </w:p>
          <w:p w14:paraId="2C2426B7" w14:textId="77777777" w:rsidR="00F03CA4" w:rsidRDefault="00F03CA4">
            <w:pPr>
              <w:tabs>
                <w:tab w:val="left" w:pos="1320"/>
              </w:tabs>
              <w:jc w:val="both"/>
              <w:rPr>
                <w:rFonts w:ascii="Times New Roman" w:eastAsia="Times New Roman" w:hAnsi="Times New Roman" w:cs="Times New Roman"/>
                <w:b/>
                <w:bCs/>
                <w:sz w:val="24"/>
                <w:szCs w:val="24"/>
              </w:rPr>
            </w:pPr>
          </w:p>
          <w:p w14:paraId="2C2426B8" w14:textId="77777777"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Não haverá fontes de recursos advindas do projeto, conforme a legislação da Lei de Incentivo ao Esporte, sem remuneração de atletas profissionais ou organização de competições profissionais. O proponente, declara que não há outras fontes de recursos oriundas do próprio projeto.</w:t>
            </w:r>
          </w:p>
          <w:p w14:paraId="2C2426B9" w14:textId="77777777" w:rsidR="00F03CA4" w:rsidRDefault="00F03CA4">
            <w:pPr>
              <w:spacing w:line="276" w:lineRule="auto"/>
              <w:ind w:right="286"/>
              <w:jc w:val="both"/>
              <w:rPr>
                <w:rFonts w:ascii="Times New Roman" w:eastAsia="Times New Roman" w:hAnsi="Times New Roman" w:cs="Times New Roman"/>
                <w:sz w:val="24"/>
                <w:szCs w:val="24"/>
              </w:rPr>
            </w:pPr>
          </w:p>
          <w:p w14:paraId="2C2426BA" w14:textId="77777777"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ESSE PROPONENTE DECLARA QUE NÃO HÁ OUTRAS FONTES DE RECURSOS ADVINDAS DO PRÓPRIO PROJETO.  </w:t>
            </w:r>
          </w:p>
          <w:p w14:paraId="2C2426BB" w14:textId="77777777" w:rsidR="00F03CA4" w:rsidRDefault="00F03CA4">
            <w:pPr>
              <w:tabs>
                <w:tab w:val="left" w:pos="1320"/>
              </w:tabs>
              <w:jc w:val="both"/>
              <w:rPr>
                <w:rFonts w:ascii="Times New Roman" w:eastAsia="Times New Roman" w:hAnsi="Times New Roman" w:cs="Times New Roman"/>
                <w:sz w:val="24"/>
                <w:szCs w:val="24"/>
              </w:rPr>
            </w:pPr>
          </w:p>
        </w:tc>
      </w:tr>
    </w:tbl>
    <w:p w14:paraId="2C2426BD" w14:textId="77777777" w:rsidR="00F03CA4" w:rsidRDefault="00F03CA4">
      <w:pPr>
        <w:spacing w:after="0" w:line="240" w:lineRule="auto"/>
        <w:rPr>
          <w:rFonts w:ascii="Times New Roman" w:eastAsia="Times New Roman" w:hAnsi="Times New Roman" w:cs="Times New Roman"/>
        </w:rPr>
      </w:pPr>
    </w:p>
    <w:tbl>
      <w:tblPr>
        <w:tblStyle w:val="a5"/>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F03CA4" w14:paraId="2C2426BF" w14:textId="77777777" w:rsidTr="04074470">
        <w:trPr>
          <w:trHeight w:val="1134"/>
        </w:trPr>
        <w:tc>
          <w:tcPr>
            <w:tcW w:w="10456" w:type="dxa"/>
            <w:shd w:val="clear" w:color="auto" w:fill="D9D9D9" w:themeFill="background1" w:themeFillShade="D9"/>
            <w:vAlign w:val="center"/>
          </w:tcPr>
          <w:p w14:paraId="2C2426BE"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rPr>
              <w:lastRenderedPageBreak/>
              <w:t xml:space="preserve">JUSTIFICATIVA </w:t>
            </w:r>
            <w:r>
              <w:rPr>
                <w:rFonts w:ascii="Times New Roman" w:eastAsia="Times New Roman" w:hAnsi="Times New Roman" w:cs="Times New Roman"/>
              </w:rPr>
              <w:t xml:space="preserve">(Por que se propõe o projeto, sua importância para o desenvolvimento do esporte no País e/ou na região geográfica de execução e justifique a conveniência de utilização de apoio financeiro com recursos incentivados de que trata a Lei nº 11.438/06). </w:t>
            </w:r>
            <w:r>
              <w:rPr>
                <w:rFonts w:ascii="Times New Roman" w:eastAsia="Times New Roman" w:hAnsi="Times New Roman" w:cs="Times New Roman"/>
                <w:b/>
                <w:bCs/>
              </w:rPr>
              <w:t>(10.000 caracteres)</w:t>
            </w:r>
          </w:p>
        </w:tc>
      </w:tr>
      <w:tr w:rsidR="00F03CA4" w14:paraId="2C2426CC" w14:textId="77777777" w:rsidTr="04074470">
        <w:tc>
          <w:tcPr>
            <w:tcW w:w="10456" w:type="dxa"/>
          </w:tcPr>
          <w:p w14:paraId="2C2426C0" w14:textId="33286515" w:rsidR="00F03CA4" w:rsidRDefault="009A0AC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projeto </w:t>
            </w:r>
            <w:r>
              <w:rPr>
                <w:rFonts w:ascii="Times New Roman" w:eastAsia="Times New Roman" w:hAnsi="Times New Roman" w:cs="Times New Roman"/>
                <w:highlight w:val="yellow"/>
              </w:rPr>
              <w:t>[EDITAR: TÍTULO DO PROJETO]</w:t>
            </w:r>
            <w:r>
              <w:rPr>
                <w:rFonts w:ascii="Times New Roman" w:eastAsia="Times New Roman" w:hAnsi="Times New Roman" w:cs="Times New Roman"/>
                <w:sz w:val="24"/>
                <w:szCs w:val="24"/>
              </w:rPr>
              <w:t xml:space="preserve"> justifica-se pela necessidade de ampliar o acesso à prática esportiva como ferramenta de promoção da saúde, inclusão social e melhoria da qualidade de vida </w:t>
            </w:r>
            <w:r w:rsidR="006E36DD">
              <w:rPr>
                <w:rFonts w:ascii="Times New Roman" w:eastAsia="Times New Roman" w:hAnsi="Times New Roman" w:cs="Times New Roman"/>
                <w:sz w:val="24"/>
                <w:szCs w:val="24"/>
              </w:rPr>
              <w:t>[</w:t>
            </w:r>
            <w:r w:rsidR="006E36DD" w:rsidRPr="006E36DD">
              <w:rPr>
                <w:rFonts w:ascii="Times New Roman" w:eastAsia="Times New Roman" w:hAnsi="Times New Roman" w:cs="Times New Roman"/>
                <w:sz w:val="24"/>
                <w:szCs w:val="24"/>
                <w:highlight w:val="yellow"/>
              </w:rPr>
              <w:t>PÚBLICO</w:t>
            </w:r>
            <w:r w:rsidRPr="006E36DD">
              <w:rPr>
                <w:rFonts w:ascii="Times New Roman" w:eastAsia="Times New Roman" w:hAnsi="Times New Roman" w:cs="Times New Roman"/>
                <w:sz w:val="24"/>
                <w:szCs w:val="24"/>
                <w:highlight w:val="yellow"/>
              </w:rPr>
              <w:t xml:space="preserve"> BENEFICIÁRIO</w:t>
            </w:r>
            <w:r>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Em um cenário marcado pelo sedentarismo, pelo isolamento e pela fragilidade dos vínculos sociais em comunidades vulneráveis, o esporte surge como estratégia eficaz para fortalecer o corpo, a mente e a convivência coletiva.</w:t>
            </w:r>
          </w:p>
          <w:p w14:paraId="2C2426C1" w14:textId="77777777" w:rsidR="00F03CA4" w:rsidRDefault="00F03CA4">
            <w:pPr>
              <w:spacing w:line="276" w:lineRule="auto"/>
              <w:jc w:val="both"/>
              <w:rPr>
                <w:rFonts w:ascii="Times New Roman" w:eastAsia="Times New Roman" w:hAnsi="Times New Roman" w:cs="Times New Roman"/>
                <w:sz w:val="24"/>
                <w:szCs w:val="24"/>
              </w:rPr>
            </w:pPr>
          </w:p>
          <w:p w14:paraId="2C2426C2" w14:textId="116846B4" w:rsidR="00F03CA4" w:rsidRDefault="380E22C7">
            <w:pPr>
              <w:spacing w:line="276" w:lineRule="auto"/>
              <w:jc w:val="both"/>
              <w:rPr>
                <w:rFonts w:ascii="Times New Roman" w:eastAsia="Times New Roman" w:hAnsi="Times New Roman" w:cs="Times New Roman"/>
                <w:sz w:val="24"/>
                <w:szCs w:val="24"/>
              </w:rPr>
            </w:pPr>
            <w:r w:rsidRPr="04074470">
              <w:rPr>
                <w:rFonts w:ascii="Times New Roman" w:eastAsia="Times New Roman" w:hAnsi="Times New Roman" w:cs="Times New Roman"/>
                <w:sz w:val="24"/>
                <w:szCs w:val="24"/>
              </w:rPr>
              <w:t xml:space="preserve">Estudos amplamente reconhecidos nas áreas da saúde pública e da educação física demonstram os impactos positivos da atividade física regular na prevenção de doenças crônicas, na manutenção da mobilidade, na redução da ansiedade e depressão e na promoção do bem-estar geral, sobretudo entre pessoas idosas. Modalidades como </w:t>
            </w:r>
            <w:r w:rsidR="6F9575B1" w:rsidRPr="04074470">
              <w:rPr>
                <w:rFonts w:ascii="Times New Roman" w:eastAsia="Times New Roman" w:hAnsi="Times New Roman" w:cs="Times New Roman"/>
                <w:sz w:val="24"/>
                <w:szCs w:val="24"/>
              </w:rPr>
              <w:t>as modalidades esportivas oferecidas</w:t>
            </w:r>
            <w:r w:rsidRPr="04074470">
              <w:rPr>
                <w:rFonts w:ascii="Times New Roman" w:eastAsia="Times New Roman" w:hAnsi="Times New Roman" w:cs="Times New Roman"/>
                <w:sz w:val="24"/>
                <w:szCs w:val="24"/>
              </w:rPr>
              <w:t>, quando conduzidas de forma orientada, acessível e respeitosa com os limites de cada indivíduo, contribuem significativamente para o desenvolvimento psicomotor, emocional e social dos participantes. Ao integrar lazer, movimento e convivência, essas práticas ajudam a resgatar o prazer de estar em grupo e o senso de pertencimento comunitário.</w:t>
            </w:r>
          </w:p>
          <w:p w14:paraId="2C2426C3" w14:textId="77777777" w:rsidR="00F03CA4" w:rsidRDefault="00F03CA4">
            <w:pPr>
              <w:spacing w:line="276" w:lineRule="auto"/>
              <w:jc w:val="both"/>
              <w:rPr>
                <w:rFonts w:ascii="Times New Roman" w:eastAsia="Times New Roman" w:hAnsi="Times New Roman" w:cs="Times New Roman"/>
                <w:sz w:val="24"/>
                <w:szCs w:val="24"/>
              </w:rPr>
            </w:pPr>
          </w:p>
          <w:p w14:paraId="2C2426C4" w14:textId="77777777" w:rsidR="00F03CA4" w:rsidRDefault="009A0AC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Estatuto da Criança e do Adolescente, em seu artigo 4º, reconhece o esporte como um direito fundamental da população infanto-juvenil, ao passo que o envelhecimento ativo também é um compromisso previsto em políticas públicas nacionais e internacionais. Nesse sentido, a Lei de Incentivo ao Esporte representa um instrumento essencial para viabilizar projetos que promovam a cidadania por meio da prática esportiva, especialmente em territórios que enfrentam barreiras históricas de acesso a direitos básicos.</w:t>
            </w:r>
          </w:p>
          <w:p w14:paraId="2C2426C5" w14:textId="77777777" w:rsidR="00F03CA4" w:rsidRDefault="00F03CA4">
            <w:pPr>
              <w:spacing w:line="276" w:lineRule="auto"/>
              <w:jc w:val="both"/>
              <w:rPr>
                <w:rFonts w:ascii="Times New Roman" w:eastAsia="Times New Roman" w:hAnsi="Times New Roman" w:cs="Times New Roman"/>
                <w:sz w:val="24"/>
                <w:szCs w:val="24"/>
              </w:rPr>
            </w:pPr>
          </w:p>
          <w:p w14:paraId="2C2426C6" w14:textId="77777777" w:rsidR="00F03CA4" w:rsidRDefault="009A0AC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entidade proponente reconhece os desafios que enfrenta para captar recursos de forma autônoma, sendo indispensável o apoio do Poder Público, via renúncia fiscal, para garantir a execução plena desta iniciativa. Com respaldo legal e institucional, o projeto propõe-se a oferecer atividades regulares de </w:t>
            </w:r>
            <w:r>
              <w:rPr>
                <w:rFonts w:ascii="Times New Roman" w:eastAsia="Times New Roman" w:hAnsi="Times New Roman" w:cs="Times New Roman"/>
                <w:sz w:val="24"/>
                <w:szCs w:val="24"/>
                <w:highlight w:val="yellow"/>
              </w:rPr>
              <w:t>[EDITAR: MODALIDADES]</w:t>
            </w:r>
            <w:r>
              <w:rPr>
                <w:rFonts w:ascii="Times New Roman" w:eastAsia="Times New Roman" w:hAnsi="Times New Roman" w:cs="Times New Roman"/>
                <w:sz w:val="24"/>
                <w:szCs w:val="24"/>
              </w:rPr>
              <w:t xml:space="preserve"> em ambiente seguro, com profissionais qualificados e metodologia voltada à valorização da convivência intergeracional e do cuidado integral com os beneficiários.</w:t>
            </w:r>
          </w:p>
          <w:p w14:paraId="2C2426C7" w14:textId="77777777" w:rsidR="00F03CA4" w:rsidRDefault="00F03CA4">
            <w:pPr>
              <w:spacing w:line="276" w:lineRule="auto"/>
              <w:jc w:val="both"/>
              <w:rPr>
                <w:rFonts w:ascii="Times New Roman" w:eastAsia="Times New Roman" w:hAnsi="Times New Roman" w:cs="Times New Roman"/>
                <w:sz w:val="24"/>
                <w:szCs w:val="24"/>
              </w:rPr>
            </w:pPr>
          </w:p>
          <w:p w14:paraId="2C2426C8" w14:textId="77777777" w:rsidR="00F03CA4" w:rsidRDefault="009A0AC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Alinhado aos Objetivos de Desenvolvimento Sustentável (ODS) da Agenda 2030 da ONU, o projeto contribui diretamente para as metas do </w:t>
            </w:r>
            <w:r>
              <w:rPr>
                <w:rFonts w:ascii="Times New Roman" w:eastAsia="Times New Roman" w:hAnsi="Times New Roman" w:cs="Times New Roman"/>
                <w:b/>
                <w:bCs/>
                <w:sz w:val="24"/>
                <w:szCs w:val="24"/>
              </w:rPr>
              <w:t>ODS 3 – Saúde e Bem-Estar</w:t>
            </w:r>
            <w:r>
              <w:rPr>
                <w:rFonts w:ascii="Times New Roman" w:eastAsia="Times New Roman" w:hAnsi="Times New Roman" w:cs="Times New Roman"/>
                <w:sz w:val="24"/>
                <w:szCs w:val="24"/>
              </w:rPr>
              <w:t xml:space="preserve">, ao incentivar hábitos saudáveis, prevenir doenças e estimular o envelhecimento ativo, e do </w:t>
            </w:r>
            <w:r>
              <w:rPr>
                <w:rFonts w:ascii="Times New Roman" w:eastAsia="Times New Roman" w:hAnsi="Times New Roman" w:cs="Times New Roman"/>
                <w:b/>
                <w:bCs/>
                <w:sz w:val="24"/>
                <w:szCs w:val="24"/>
              </w:rPr>
              <w:t>ODS 10 – Redução das Desigualdades</w:t>
            </w:r>
            <w:r>
              <w:rPr>
                <w:rFonts w:ascii="Times New Roman" w:eastAsia="Times New Roman" w:hAnsi="Times New Roman" w:cs="Times New Roman"/>
                <w:sz w:val="24"/>
                <w:szCs w:val="24"/>
              </w:rPr>
              <w:t>, ao assegurar a participação de pessoas com deficiência, idosos e grupos em situação de vulnerabilidade social em todas as fases da proposta.</w:t>
            </w:r>
          </w:p>
          <w:p w14:paraId="2C2426C9" w14:textId="77777777" w:rsidR="00F03CA4" w:rsidRDefault="00F03CA4">
            <w:pPr>
              <w:spacing w:line="276" w:lineRule="auto"/>
              <w:jc w:val="both"/>
              <w:rPr>
                <w:rFonts w:ascii="Times New Roman" w:eastAsia="Times New Roman" w:hAnsi="Times New Roman" w:cs="Times New Roman"/>
                <w:sz w:val="24"/>
                <w:szCs w:val="24"/>
              </w:rPr>
            </w:pPr>
          </w:p>
          <w:p w14:paraId="2C2426CA" w14:textId="77777777" w:rsidR="00F03CA4" w:rsidRDefault="009A0AC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Diante da relevância do escopo e do potencial de transformação que a prática esportiva oferece, torna-se imprescindível o apoio do Estado para que este projeto alcance seus objetivos com excelência. Através da Lei de Incentivo ao Esporte, será possível ampliar o impacto da iniciativa, democratizar o acesso ao esporte e fortalecer uma cultura de cuidado, inclusão e bem-estar para todas as gerações.</w:t>
            </w:r>
          </w:p>
          <w:p w14:paraId="2C2426CB" w14:textId="77777777" w:rsidR="00F03CA4" w:rsidRDefault="00F03CA4">
            <w:pPr>
              <w:spacing w:line="276" w:lineRule="auto"/>
              <w:jc w:val="both"/>
              <w:rPr>
                <w:rFonts w:ascii="Times New Roman" w:eastAsia="Times New Roman" w:hAnsi="Times New Roman" w:cs="Times New Roman"/>
                <w:sz w:val="24"/>
                <w:szCs w:val="24"/>
              </w:rPr>
            </w:pPr>
          </w:p>
        </w:tc>
      </w:tr>
    </w:tbl>
    <w:p w14:paraId="2C2426CD" w14:textId="77777777" w:rsidR="00F03CA4" w:rsidRDefault="00F03CA4">
      <w:pPr>
        <w:spacing w:after="0"/>
        <w:rPr>
          <w:rFonts w:ascii="Times New Roman" w:eastAsia="Times New Roman" w:hAnsi="Times New Roman" w:cs="Times New Roman"/>
        </w:rPr>
      </w:pPr>
    </w:p>
    <w:tbl>
      <w:tblPr>
        <w:tblStyle w:val="a6"/>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F03CA4" w14:paraId="2C2426CF" w14:textId="77777777">
        <w:trPr>
          <w:trHeight w:val="964"/>
        </w:trPr>
        <w:tc>
          <w:tcPr>
            <w:tcW w:w="10456" w:type="dxa"/>
            <w:shd w:val="clear" w:color="auto" w:fill="D9D9D9"/>
            <w:vAlign w:val="center"/>
          </w:tcPr>
          <w:p w14:paraId="2C2426CE"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rPr>
              <w:t>METAS QUALITATIVAS:</w:t>
            </w:r>
            <w:r>
              <w:rPr>
                <w:rFonts w:ascii="Times New Roman" w:eastAsia="Times New Roman" w:hAnsi="Times New Roman" w:cs="Times New Roman"/>
              </w:rPr>
              <w:t xml:space="preserve"> Apresentar as metas de qualidade, ou seja, quais os resultados e benefícios a serem alcançados, mensuráveis não numericamente e com respectivos indicadores (de que forma as metas serão aferidas), de acordo com os objetivos propostos. Indicadores (de que forma as metas serão aferidas) de acordo com os objetivos propostos. </w:t>
            </w:r>
            <w:r>
              <w:rPr>
                <w:rFonts w:ascii="Times New Roman" w:eastAsia="Times New Roman" w:hAnsi="Times New Roman" w:cs="Times New Roman"/>
                <w:b/>
                <w:bCs/>
              </w:rPr>
              <w:t>(500 caracteres cada item da meta/indicado/instrumento)</w:t>
            </w:r>
          </w:p>
        </w:tc>
      </w:tr>
      <w:tr w:rsidR="00F03CA4" w14:paraId="2C2426D7" w14:textId="77777777">
        <w:tc>
          <w:tcPr>
            <w:tcW w:w="10456" w:type="dxa"/>
          </w:tcPr>
          <w:p w14:paraId="2C2426D0" w14:textId="77777777" w:rsidR="00F03CA4" w:rsidRDefault="009A0AC5">
            <w:pPr>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 xml:space="preserve">Meta 01:  </w:t>
            </w:r>
            <w:r>
              <w:rPr>
                <w:rFonts w:ascii="Times New Roman" w:eastAsia="Times New Roman" w:hAnsi="Times New Roman" w:cs="Times New Roman"/>
                <w:sz w:val="24"/>
                <w:szCs w:val="24"/>
                <w:highlight w:val="yellow"/>
              </w:rPr>
              <w:t>Melhorar a convivência entre os participantes e o respeito entre pessoas de diferentes idades.</w:t>
            </w:r>
          </w:p>
          <w:p w14:paraId="2C2426D1" w14:textId="77777777" w:rsidR="00F03CA4" w:rsidRDefault="009A0AC5">
            <w:pPr>
              <w:jc w:val="both"/>
              <w:rPr>
                <w:rFonts w:ascii="Times New Roman" w:eastAsia="Times New Roman" w:hAnsi="Times New Roman" w:cs="Times New Roman"/>
                <w:sz w:val="24"/>
                <w:szCs w:val="24"/>
                <w:highlight w:val="yellow"/>
              </w:rPr>
            </w:pPr>
            <w:r>
              <w:rPr>
                <w:rFonts w:ascii="Times New Roman" w:eastAsia="Times New Roman" w:hAnsi="Times New Roman" w:cs="Times New Roman"/>
                <w:b/>
                <w:bCs/>
                <w:sz w:val="24"/>
                <w:szCs w:val="24"/>
                <w:highlight w:val="yellow"/>
              </w:rPr>
              <w:t xml:space="preserve">Indicador: </w:t>
            </w:r>
            <w:r>
              <w:rPr>
                <w:rFonts w:ascii="Times New Roman" w:eastAsia="Times New Roman" w:hAnsi="Times New Roman" w:cs="Times New Roman"/>
                <w:sz w:val="24"/>
                <w:szCs w:val="24"/>
                <w:highlight w:val="yellow"/>
              </w:rPr>
              <w:t>Mais interação entre gerações, mais respeito às diferenças e mais atividades em grupo.</w:t>
            </w:r>
          </w:p>
          <w:p w14:paraId="2C2426D2" w14:textId="77777777" w:rsidR="00F03CA4" w:rsidRDefault="009A0AC5">
            <w:pPr>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 xml:space="preserve">Instrumento de verificação: </w:t>
            </w:r>
            <w:r>
              <w:rPr>
                <w:rFonts w:ascii="Times New Roman" w:eastAsia="Times New Roman" w:hAnsi="Times New Roman" w:cs="Times New Roman"/>
                <w:sz w:val="24"/>
                <w:szCs w:val="24"/>
                <w:highlight w:val="yellow"/>
              </w:rPr>
              <w:t>Relatórios dos professores, observações da equipe técnica e/ou fotos das atividades.</w:t>
            </w:r>
          </w:p>
          <w:p w14:paraId="2C2426D3" w14:textId="77777777" w:rsidR="00F03CA4" w:rsidRDefault="009A0AC5">
            <w:pPr>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lastRenderedPageBreak/>
              <w:br/>
              <w:t xml:space="preserve">Meta 02:  </w:t>
            </w:r>
            <w:r>
              <w:rPr>
                <w:rFonts w:ascii="Times New Roman" w:eastAsia="Times New Roman" w:hAnsi="Times New Roman" w:cs="Times New Roman"/>
                <w:sz w:val="24"/>
                <w:szCs w:val="24"/>
                <w:highlight w:val="yellow"/>
              </w:rPr>
              <w:t>Favorecer, por meio da prática esportiva, a sociabilidade dos jovens na região onde será executado o projeto.</w:t>
            </w:r>
          </w:p>
          <w:p w14:paraId="2C2426D4" w14:textId="77777777" w:rsidR="00F03CA4" w:rsidRDefault="009A0AC5">
            <w:pPr>
              <w:jc w:val="both"/>
              <w:rPr>
                <w:rFonts w:ascii="Times New Roman" w:eastAsia="Times New Roman" w:hAnsi="Times New Roman" w:cs="Times New Roman"/>
                <w:sz w:val="24"/>
                <w:szCs w:val="24"/>
                <w:highlight w:val="yellow"/>
              </w:rPr>
            </w:pPr>
            <w:r>
              <w:rPr>
                <w:rFonts w:ascii="Times New Roman" w:eastAsia="Times New Roman" w:hAnsi="Times New Roman" w:cs="Times New Roman"/>
                <w:b/>
                <w:bCs/>
                <w:sz w:val="24"/>
                <w:szCs w:val="24"/>
                <w:highlight w:val="yellow"/>
              </w:rPr>
              <w:t xml:space="preserve">Indicador: </w:t>
            </w:r>
            <w:r>
              <w:rPr>
                <w:rFonts w:ascii="Times New Roman" w:eastAsia="Times New Roman" w:hAnsi="Times New Roman" w:cs="Times New Roman"/>
                <w:sz w:val="24"/>
                <w:szCs w:val="24"/>
                <w:highlight w:val="yellow"/>
              </w:rPr>
              <w:t>Pesquisa de opinião dos participantes.</w:t>
            </w:r>
          </w:p>
          <w:p w14:paraId="2C2426D5" w14:textId="77777777" w:rsidR="00F03CA4" w:rsidRDefault="009A0AC5">
            <w:pPr>
              <w:jc w:val="both"/>
              <w:rPr>
                <w:rFonts w:ascii="Times New Roman" w:eastAsia="Times New Roman" w:hAnsi="Times New Roman" w:cs="Times New Roman"/>
                <w:sz w:val="24"/>
                <w:szCs w:val="24"/>
                <w:highlight w:val="yellow"/>
              </w:rPr>
            </w:pPr>
            <w:r>
              <w:rPr>
                <w:rFonts w:ascii="Times New Roman" w:eastAsia="Times New Roman" w:hAnsi="Times New Roman" w:cs="Times New Roman"/>
                <w:b/>
                <w:bCs/>
                <w:sz w:val="24"/>
                <w:szCs w:val="24"/>
                <w:highlight w:val="yellow"/>
              </w:rPr>
              <w:t xml:space="preserve">Instrumento de Verificação: </w:t>
            </w:r>
            <w:r>
              <w:rPr>
                <w:rFonts w:ascii="Times New Roman" w:eastAsia="Times New Roman" w:hAnsi="Times New Roman" w:cs="Times New Roman"/>
                <w:sz w:val="24"/>
                <w:szCs w:val="24"/>
                <w:highlight w:val="yellow"/>
              </w:rPr>
              <w:t>Aplicação de questionários com a coleta de depoimentos dos beneficiários e registro fotográfico das atividades.</w:t>
            </w:r>
          </w:p>
          <w:p w14:paraId="2C2426D6" w14:textId="77777777" w:rsidR="00F03CA4" w:rsidRDefault="00F03CA4">
            <w:pPr>
              <w:jc w:val="both"/>
            </w:pPr>
          </w:p>
        </w:tc>
      </w:tr>
      <w:tr w:rsidR="00F03CA4" w14:paraId="2C2426D9" w14:textId="77777777">
        <w:trPr>
          <w:trHeight w:val="737"/>
        </w:trPr>
        <w:tc>
          <w:tcPr>
            <w:tcW w:w="10456" w:type="dxa"/>
            <w:shd w:val="clear" w:color="auto" w:fill="D9D9D9"/>
            <w:vAlign w:val="center"/>
          </w:tcPr>
          <w:p w14:paraId="2C2426D8"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rPr>
              <w:lastRenderedPageBreak/>
              <w:t>METAS QUANTITATIVAS:</w:t>
            </w:r>
            <w:r>
              <w:rPr>
                <w:rFonts w:ascii="Times New Roman" w:eastAsia="Times New Roman" w:hAnsi="Times New Roman" w:cs="Times New Roman"/>
              </w:rPr>
              <w:t xml:space="preserve"> Apresentar as metas de quantidade a serem alcançadas, mensuráveis numericamente e com respectivos indicadores (de que forma as metas serão aferidas), de acordo com os objetivos propostos. </w:t>
            </w:r>
            <w:r>
              <w:rPr>
                <w:rFonts w:ascii="Times New Roman" w:eastAsia="Times New Roman" w:hAnsi="Times New Roman" w:cs="Times New Roman"/>
                <w:b/>
                <w:bCs/>
              </w:rPr>
              <w:t>(500 caracteres cada item da meta/indicado/instrumento)</w:t>
            </w:r>
          </w:p>
        </w:tc>
      </w:tr>
      <w:tr w:rsidR="00F03CA4" w14:paraId="2C2426E0" w14:textId="77777777">
        <w:tc>
          <w:tcPr>
            <w:tcW w:w="10456" w:type="dxa"/>
          </w:tcPr>
          <w:p w14:paraId="2C2426DA" w14:textId="77777777" w:rsidR="00F03CA4" w:rsidRDefault="009A0AC5">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b/>
                <w:bCs/>
                <w:color w:val="000000"/>
                <w:sz w:val="24"/>
                <w:szCs w:val="24"/>
                <w:highlight w:val="yellow"/>
              </w:rPr>
              <w:t>Meta 01:</w:t>
            </w:r>
            <w:r>
              <w:rPr>
                <w:rFonts w:ascii="Times New Roman" w:eastAsia="Times New Roman" w:hAnsi="Times New Roman" w:cs="Times New Roman"/>
                <w:color w:val="000000"/>
                <w:sz w:val="24"/>
                <w:szCs w:val="24"/>
                <w:highlight w:val="yellow"/>
              </w:rPr>
              <w:t xml:space="preserve"> Não exceder em 45% o índice de evasão dos alunos inscritos no projeto.</w:t>
            </w:r>
          </w:p>
          <w:p w14:paraId="2C2426DB" w14:textId="77777777" w:rsidR="00F03CA4" w:rsidRDefault="009A0AC5">
            <w:pPr>
              <w:pBdr>
                <w:top w:val="nil"/>
                <w:left w:val="nil"/>
                <w:bottom w:val="nil"/>
                <w:right w:val="nil"/>
                <w:between w:val="nil"/>
              </w:pBdr>
              <w:jc w:val="both"/>
              <w:rPr>
                <w:rFonts w:ascii="Times New Roman" w:eastAsia="Times New Roman" w:hAnsi="Times New Roman" w:cs="Times New Roman"/>
                <w:b/>
                <w:bCs/>
                <w:color w:val="000000"/>
                <w:sz w:val="24"/>
                <w:szCs w:val="24"/>
                <w:highlight w:val="yellow"/>
              </w:rPr>
            </w:pPr>
            <w:r>
              <w:rPr>
                <w:rFonts w:ascii="Times New Roman" w:eastAsia="Times New Roman" w:hAnsi="Times New Roman" w:cs="Times New Roman"/>
                <w:b/>
                <w:bCs/>
                <w:color w:val="000000"/>
                <w:sz w:val="24"/>
                <w:szCs w:val="24"/>
                <w:highlight w:val="yellow"/>
              </w:rPr>
              <w:t xml:space="preserve">Indicador: </w:t>
            </w:r>
            <w:r>
              <w:rPr>
                <w:rFonts w:ascii="Times New Roman" w:eastAsia="Times New Roman" w:hAnsi="Times New Roman" w:cs="Times New Roman"/>
                <w:color w:val="000000"/>
                <w:sz w:val="24"/>
                <w:szCs w:val="24"/>
                <w:highlight w:val="yellow"/>
              </w:rPr>
              <w:t>Percentual dos alunos evadidos do projeto.</w:t>
            </w:r>
          </w:p>
          <w:p w14:paraId="2C2426DC" w14:textId="77777777" w:rsidR="00F03CA4" w:rsidRDefault="009A0AC5">
            <w:pPr>
              <w:pBdr>
                <w:top w:val="nil"/>
                <w:left w:val="nil"/>
                <w:bottom w:val="nil"/>
                <w:right w:val="nil"/>
                <w:between w:val="nil"/>
              </w:pBdr>
              <w:jc w:val="both"/>
              <w:rPr>
                <w:rFonts w:ascii="Times New Roman" w:eastAsia="Times New Roman" w:hAnsi="Times New Roman" w:cs="Times New Roman"/>
                <w:b/>
                <w:bCs/>
                <w:color w:val="000000"/>
                <w:sz w:val="24"/>
                <w:szCs w:val="24"/>
                <w:highlight w:val="yellow"/>
              </w:rPr>
            </w:pPr>
            <w:r>
              <w:rPr>
                <w:rFonts w:ascii="Times New Roman" w:eastAsia="Times New Roman" w:hAnsi="Times New Roman" w:cs="Times New Roman"/>
                <w:b/>
                <w:bCs/>
                <w:color w:val="000000"/>
                <w:sz w:val="24"/>
                <w:szCs w:val="24"/>
                <w:highlight w:val="yellow"/>
              </w:rPr>
              <w:t xml:space="preserve">Instrumento de Verificação: </w:t>
            </w:r>
            <w:r>
              <w:rPr>
                <w:rFonts w:ascii="Times New Roman" w:eastAsia="Times New Roman" w:hAnsi="Times New Roman" w:cs="Times New Roman"/>
                <w:color w:val="000000"/>
                <w:sz w:val="24"/>
                <w:szCs w:val="24"/>
                <w:highlight w:val="yellow"/>
              </w:rPr>
              <w:t>Relação de beneficiários consolidada em relatórios mensais.</w:t>
            </w:r>
          </w:p>
          <w:p w14:paraId="2C2426DD" w14:textId="77777777" w:rsidR="00F03CA4" w:rsidRDefault="009A0AC5">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br/>
            </w:r>
            <w:r>
              <w:rPr>
                <w:rFonts w:ascii="Times New Roman" w:eastAsia="Times New Roman" w:hAnsi="Times New Roman" w:cs="Times New Roman"/>
                <w:b/>
                <w:bCs/>
                <w:color w:val="000000"/>
                <w:sz w:val="24"/>
                <w:szCs w:val="24"/>
                <w:highlight w:val="yellow"/>
              </w:rPr>
              <w:t>Meta 02:</w:t>
            </w:r>
            <w:r>
              <w:rPr>
                <w:rFonts w:ascii="Times New Roman" w:eastAsia="Times New Roman" w:hAnsi="Times New Roman" w:cs="Times New Roman"/>
                <w:color w:val="000000"/>
                <w:sz w:val="24"/>
                <w:szCs w:val="24"/>
                <w:highlight w:val="yellow"/>
              </w:rPr>
              <w:t xml:space="preserve"> Melhorar em 5% as habilidades motoras dos alunos.</w:t>
            </w:r>
          </w:p>
          <w:p w14:paraId="2C2426DE" w14:textId="77777777" w:rsidR="00F03CA4" w:rsidRDefault="009A0AC5">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b/>
                <w:bCs/>
                <w:color w:val="000000"/>
                <w:sz w:val="24"/>
                <w:szCs w:val="24"/>
                <w:highlight w:val="yellow"/>
              </w:rPr>
              <w:t>Indicador:</w:t>
            </w:r>
            <w:r>
              <w:rPr>
                <w:rFonts w:ascii="Times New Roman" w:eastAsia="Times New Roman" w:hAnsi="Times New Roman" w:cs="Times New Roman"/>
                <w:color w:val="000000"/>
                <w:sz w:val="24"/>
                <w:szCs w:val="24"/>
                <w:highlight w:val="yellow"/>
              </w:rPr>
              <w:t xml:space="preserve"> Desempenho motor dos alunos do projeto.</w:t>
            </w:r>
          </w:p>
          <w:p w14:paraId="2C2426DF" w14:textId="77777777" w:rsidR="00F03CA4" w:rsidRDefault="009A0AC5">
            <w:pPr>
              <w:jc w:val="both"/>
              <w:rPr>
                <w:rFonts w:ascii="Times New Roman" w:eastAsia="Times New Roman" w:hAnsi="Times New Roman" w:cs="Times New Roman"/>
                <w:b/>
                <w:bCs/>
                <w:sz w:val="24"/>
                <w:szCs w:val="24"/>
                <w:highlight w:val="yellow"/>
              </w:rPr>
            </w:pPr>
            <w:r>
              <w:rPr>
                <w:b/>
                <w:bCs/>
                <w:highlight w:val="yellow"/>
              </w:rPr>
              <w:t>Instrumento de Verificação:</w:t>
            </w:r>
            <w:r>
              <w:rPr>
                <w:highlight w:val="yellow"/>
              </w:rPr>
              <w:t xml:space="preserve"> </w:t>
            </w:r>
            <w:r>
              <w:rPr>
                <w:rFonts w:ascii="Times New Roman" w:eastAsia="Times New Roman" w:hAnsi="Times New Roman" w:cs="Times New Roman"/>
                <w:sz w:val="24"/>
                <w:szCs w:val="24"/>
                <w:highlight w:val="yellow"/>
              </w:rPr>
              <w:t>Aplicação de testes no início e ao final do projeto, em pelo menos 30% dos alunos, com elaboração de relatório consolidado.</w:t>
            </w:r>
          </w:p>
        </w:tc>
      </w:tr>
    </w:tbl>
    <w:p w14:paraId="2C2426E1" w14:textId="77777777" w:rsidR="00F03CA4" w:rsidRDefault="00F03CA4">
      <w:pPr>
        <w:rPr>
          <w:rFonts w:ascii="Times New Roman" w:eastAsia="Times New Roman" w:hAnsi="Times New Roman" w:cs="Times New Roman"/>
        </w:rPr>
      </w:pPr>
    </w:p>
    <w:sectPr w:rsidR="00F03CA4">
      <w:pgSz w:w="11906" w:h="16838"/>
      <w:pgMar w:top="720" w:right="720" w:bottom="720" w:left="72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8DCA44E-E8C8-4646-9A96-6E787FA21EE3}"/>
    <w:embedBold r:id="rId2" w:fontKey="{E0FFD654-FE86-46EB-A4CA-8D8FEED7C768}"/>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486F4DD-980A-4216-9F55-BF3CC4D044C6}"/>
  </w:font>
  <w:font w:name="Calibri Light">
    <w:panose1 w:val="020F0302020204030204"/>
    <w:charset w:val="00"/>
    <w:family w:val="swiss"/>
    <w:pitch w:val="variable"/>
    <w:sig w:usb0="E4002EFF" w:usb1="C200247B" w:usb2="00000009" w:usb3="00000000" w:csb0="000001FF" w:csb1="00000000"/>
    <w:embedRegular r:id="rId4" w:fontKey="{778C2647-C1B1-4B2D-96A0-5EBCBBC3D6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6FC"/>
    <w:multiLevelType w:val="multilevel"/>
    <w:tmpl w:val="522021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5365FA0"/>
    <w:multiLevelType w:val="multilevel"/>
    <w:tmpl w:val="8AC87B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16C6381"/>
    <w:multiLevelType w:val="multilevel"/>
    <w:tmpl w:val="49D292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60479178">
    <w:abstractNumId w:val="0"/>
  </w:num>
  <w:num w:numId="2" w16cid:durableId="1347292891">
    <w:abstractNumId w:val="2"/>
  </w:num>
  <w:num w:numId="3" w16cid:durableId="1180780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CA4"/>
    <w:rsid w:val="00071167"/>
    <w:rsid w:val="000836F4"/>
    <w:rsid w:val="000862ED"/>
    <w:rsid w:val="000E7451"/>
    <w:rsid w:val="00114076"/>
    <w:rsid w:val="00166A3C"/>
    <w:rsid w:val="001766FE"/>
    <w:rsid w:val="00271FA0"/>
    <w:rsid w:val="002A4FF0"/>
    <w:rsid w:val="002A5B2F"/>
    <w:rsid w:val="003163B6"/>
    <w:rsid w:val="003164C9"/>
    <w:rsid w:val="00374BD2"/>
    <w:rsid w:val="00383141"/>
    <w:rsid w:val="00387D47"/>
    <w:rsid w:val="003A2B60"/>
    <w:rsid w:val="003E0C13"/>
    <w:rsid w:val="003E39A6"/>
    <w:rsid w:val="003F77ED"/>
    <w:rsid w:val="004808AA"/>
    <w:rsid w:val="004813BC"/>
    <w:rsid w:val="004965FC"/>
    <w:rsid w:val="004F25DE"/>
    <w:rsid w:val="0050019F"/>
    <w:rsid w:val="005226E4"/>
    <w:rsid w:val="0057652F"/>
    <w:rsid w:val="005922F7"/>
    <w:rsid w:val="005E1307"/>
    <w:rsid w:val="005E4958"/>
    <w:rsid w:val="00642ACA"/>
    <w:rsid w:val="006E36DD"/>
    <w:rsid w:val="006F1ED4"/>
    <w:rsid w:val="00752D9B"/>
    <w:rsid w:val="00774735"/>
    <w:rsid w:val="0079462A"/>
    <w:rsid w:val="007B1467"/>
    <w:rsid w:val="007B27BE"/>
    <w:rsid w:val="007C0619"/>
    <w:rsid w:val="007E2825"/>
    <w:rsid w:val="008577B0"/>
    <w:rsid w:val="00890F86"/>
    <w:rsid w:val="0096605A"/>
    <w:rsid w:val="009A0AC5"/>
    <w:rsid w:val="009B0336"/>
    <w:rsid w:val="009B3711"/>
    <w:rsid w:val="009E555C"/>
    <w:rsid w:val="00A31356"/>
    <w:rsid w:val="00A74DA4"/>
    <w:rsid w:val="00AC6AE1"/>
    <w:rsid w:val="00AD2DB1"/>
    <w:rsid w:val="00B77E3D"/>
    <w:rsid w:val="00BC4DD2"/>
    <w:rsid w:val="00C42635"/>
    <w:rsid w:val="00C73B6F"/>
    <w:rsid w:val="00CB75CA"/>
    <w:rsid w:val="00D35A04"/>
    <w:rsid w:val="00D62CF1"/>
    <w:rsid w:val="00D7170D"/>
    <w:rsid w:val="00DA6566"/>
    <w:rsid w:val="00DE0B30"/>
    <w:rsid w:val="00E30C7A"/>
    <w:rsid w:val="00E52860"/>
    <w:rsid w:val="00EB736C"/>
    <w:rsid w:val="00F01025"/>
    <w:rsid w:val="00F018AF"/>
    <w:rsid w:val="00F03CA4"/>
    <w:rsid w:val="00F41BD6"/>
    <w:rsid w:val="00F502F4"/>
    <w:rsid w:val="00F54B8A"/>
    <w:rsid w:val="00F64B18"/>
    <w:rsid w:val="04074470"/>
    <w:rsid w:val="380E22C7"/>
    <w:rsid w:val="6F9575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42608"/>
  <w15:docId w15:val="{52B7FD9D-876B-4857-9AB5-AC4FC3C4E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styleId="Tabelacomgrade">
    <w:name w:val="Table Grid"/>
    <w:basedOn w:val="Tabelanormal"/>
    <w:uiPriority w:val="59"/>
    <w:rsid w:val="009D4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pretap">
    <w:name w:val="fonte_preta_p"/>
    <w:basedOn w:val="Fontepargpadro"/>
    <w:rsid w:val="00E81885"/>
  </w:style>
  <w:style w:type="paragraph" w:styleId="SemEspaamento">
    <w:name w:val="No Spacing"/>
    <w:uiPriority w:val="1"/>
    <w:qFormat/>
    <w:rsid w:val="000C2735"/>
    <w:pPr>
      <w:spacing w:after="0" w:line="240" w:lineRule="auto"/>
    </w:pPr>
  </w:style>
  <w:style w:type="paragraph" w:customStyle="1" w:styleId="paragraph">
    <w:name w:val="paragraph"/>
    <w:basedOn w:val="Normal"/>
    <w:rsid w:val="00F914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ontepargpadro"/>
    <w:rsid w:val="00F91449"/>
  </w:style>
  <w:style w:type="character" w:customStyle="1" w:styleId="eop">
    <w:name w:val="eop"/>
    <w:basedOn w:val="Fontepargpadro"/>
    <w:rsid w:val="00F91449"/>
  </w:style>
  <w:style w:type="paragraph" w:styleId="Corpodetexto">
    <w:name w:val="Body Text"/>
    <w:basedOn w:val="Normal"/>
    <w:link w:val="CorpodetextoChar"/>
    <w:uiPriority w:val="1"/>
    <w:qFormat/>
    <w:rsid w:val="00841722"/>
    <w:pPr>
      <w:widowControl w:val="0"/>
      <w:autoSpaceDE w:val="0"/>
      <w:autoSpaceDN w:val="0"/>
      <w:spacing w:after="0" w:line="240" w:lineRule="auto"/>
    </w:pPr>
    <w:rPr>
      <w:rFonts w:ascii="Arial" w:eastAsia="Arial" w:hAnsi="Arial" w:cs="Arial"/>
      <w:sz w:val="24"/>
      <w:szCs w:val="24"/>
      <w:lang w:val="pt-PT"/>
    </w:rPr>
  </w:style>
  <w:style w:type="character" w:customStyle="1" w:styleId="CorpodetextoChar">
    <w:name w:val="Corpo de texto Char"/>
    <w:basedOn w:val="Fontepargpadro"/>
    <w:link w:val="Corpodetexto"/>
    <w:uiPriority w:val="1"/>
    <w:rsid w:val="00841722"/>
    <w:rPr>
      <w:rFonts w:ascii="Arial" w:eastAsia="Arial" w:hAnsi="Arial" w:cs="Arial"/>
      <w:sz w:val="24"/>
      <w:szCs w:val="24"/>
      <w:lang w:val="pt-PT"/>
    </w:rPr>
  </w:style>
  <w:style w:type="paragraph" w:styleId="Cabealho">
    <w:name w:val="header"/>
    <w:basedOn w:val="Normal"/>
    <w:link w:val="CabealhoChar"/>
    <w:uiPriority w:val="99"/>
    <w:unhideWhenUsed/>
    <w:rsid w:val="00C00532"/>
    <w:pPr>
      <w:tabs>
        <w:tab w:val="center" w:pos="4252"/>
        <w:tab w:val="right" w:pos="8504"/>
      </w:tabs>
      <w:spacing w:after="0" w:line="240" w:lineRule="auto"/>
    </w:pPr>
    <w:rPr>
      <w:rFonts w:cs="Times New Roman"/>
    </w:rPr>
  </w:style>
  <w:style w:type="character" w:customStyle="1" w:styleId="CabealhoChar">
    <w:name w:val="Cabeçalho Char"/>
    <w:basedOn w:val="Fontepargpadro"/>
    <w:link w:val="Cabealho"/>
    <w:uiPriority w:val="99"/>
    <w:rsid w:val="00C00532"/>
    <w:rPr>
      <w:rFonts w:ascii="Calibri" w:eastAsia="Calibri" w:hAnsi="Calibri" w:cs="Times New Roman"/>
    </w:rPr>
  </w:style>
  <w:style w:type="character" w:customStyle="1" w:styleId="ui-provider">
    <w:name w:val="ui-provider"/>
    <w:basedOn w:val="Fontepargpadro"/>
    <w:rsid w:val="002B3F7F"/>
  </w:style>
  <w:style w:type="paragraph" w:styleId="PargrafodaLista">
    <w:name w:val="List Paragraph"/>
    <w:basedOn w:val="Normal"/>
    <w:uiPriority w:val="34"/>
    <w:qFormat/>
    <w:rsid w:val="00AA7B32"/>
    <w:pPr>
      <w:ind w:left="720"/>
      <w:contextualSpacing/>
    </w:pPr>
  </w:style>
  <w:style w:type="character" w:styleId="Refdecomentrio">
    <w:name w:val="annotation reference"/>
    <w:basedOn w:val="Fontepargpadro"/>
    <w:uiPriority w:val="99"/>
    <w:semiHidden/>
    <w:unhideWhenUsed/>
    <w:rsid w:val="00090788"/>
    <w:rPr>
      <w:sz w:val="16"/>
      <w:szCs w:val="16"/>
    </w:rPr>
  </w:style>
  <w:style w:type="paragraph" w:styleId="Textodecomentrio">
    <w:name w:val="annotation text"/>
    <w:basedOn w:val="Normal"/>
    <w:link w:val="TextodecomentrioChar"/>
    <w:uiPriority w:val="99"/>
    <w:unhideWhenUsed/>
    <w:rsid w:val="00090788"/>
    <w:pPr>
      <w:spacing w:line="240" w:lineRule="auto"/>
    </w:pPr>
    <w:rPr>
      <w:sz w:val="20"/>
      <w:szCs w:val="20"/>
    </w:rPr>
  </w:style>
  <w:style w:type="character" w:customStyle="1" w:styleId="TextodecomentrioChar">
    <w:name w:val="Texto de comentário Char"/>
    <w:basedOn w:val="Fontepargpadro"/>
    <w:link w:val="Textodecomentrio"/>
    <w:uiPriority w:val="99"/>
    <w:rsid w:val="00090788"/>
    <w:rPr>
      <w:sz w:val="20"/>
      <w:szCs w:val="20"/>
    </w:rPr>
  </w:style>
  <w:style w:type="paragraph" w:styleId="Assuntodocomentrio">
    <w:name w:val="annotation subject"/>
    <w:basedOn w:val="Textodecomentrio"/>
    <w:next w:val="Textodecomentrio"/>
    <w:link w:val="AssuntodocomentrioChar"/>
    <w:uiPriority w:val="99"/>
    <w:semiHidden/>
    <w:unhideWhenUsed/>
    <w:rsid w:val="00090788"/>
    <w:rPr>
      <w:b/>
      <w:bCs/>
    </w:rPr>
  </w:style>
  <w:style w:type="character" w:customStyle="1" w:styleId="AssuntodocomentrioChar">
    <w:name w:val="Assunto do comentário Char"/>
    <w:basedOn w:val="TextodecomentrioChar"/>
    <w:link w:val="Assuntodocomentrio"/>
    <w:uiPriority w:val="99"/>
    <w:semiHidden/>
    <w:rsid w:val="00090788"/>
    <w:rPr>
      <w:b/>
      <w:bCs/>
      <w:sz w:val="20"/>
      <w:szCs w:val="20"/>
    </w:rPr>
  </w:style>
  <w:style w:type="paragraph" w:styleId="NormalWeb">
    <w:name w:val="Normal (Web)"/>
    <w:basedOn w:val="Normal"/>
    <w:uiPriority w:val="99"/>
    <w:semiHidden/>
    <w:unhideWhenUsed/>
    <w:rsid w:val="008557EB"/>
    <w:rPr>
      <w:rFonts w:ascii="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visada xmlns="612525d2-44a7-4ff2-9b1a-d36f7a6906f2">true</Revisada>
    <lcf76f155ced4ddcb4097134ff3c332f xmlns="612525d2-44a7-4ff2-9b1a-d36f7a6906f2">
      <Terms xmlns="http://schemas.microsoft.com/office/infopath/2007/PartnerControls"/>
    </lcf76f155ced4ddcb4097134ff3c332f>
    <Cidade xmlns="612525d2-44a7-4ff2-9b1a-d36f7a6906f2" xsi:nil="true"/>
    <Avaliada xmlns="612525d2-44a7-4ff2-9b1a-d36f7a6906f2">true</Avaliada>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7LkTBnt1N9Ft8ZKJMU68pfCv6w==">CgMxLjA4AHIhMXdMd2MxOGh4aksxOXd2OW1XY2Y0VlBTdUl4dnRxbHNO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B7B1D589A8FF36428202C6CAF9D11312" ma:contentTypeVersion="31" ma:contentTypeDescription="Crie um novo documento." ma:contentTypeScope="" ma:versionID="243e999b5598c79f0ce77629754796b0">
  <xsd:schema xmlns:xsd="http://www.w3.org/2001/XMLSchema" xmlns:xs="http://www.w3.org/2001/XMLSchema" xmlns:p="http://schemas.microsoft.com/office/2006/metadata/properties" xmlns:ns2="612525d2-44a7-4ff2-9b1a-d36f7a6906f2" targetNamespace="http://schemas.microsoft.com/office/2006/metadata/properties" ma:root="true" ma:fieldsID="81dc9def5d61ff3d4ecbdf0d4a885a5b" ns2:_="">
    <xsd:import namespace="612525d2-44a7-4ff2-9b1a-d36f7a6906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element ref="ns2:MediaServiceBillingMetadata" minOccurs="0"/>
                <xsd:element ref="ns2:Avaliada"/>
                <xsd:element ref="ns2:Revisada" minOccurs="0"/>
                <xsd:element ref="ns2:Cidade" minOccurs="0"/>
                <xsd:element ref="ns2:CountryOrRegion67ae1be0-d742-4c37-a093-a19be4b2e6f7" minOccurs="0"/>
                <xsd:element ref="ns2:State67ae1be0-d742-4c37-a093-a19be4b2e6f7" minOccurs="0"/>
                <xsd:element ref="ns2:City67ae1be0-d742-4c37-a093-a19be4b2e6f7" minOccurs="0"/>
                <xsd:element ref="ns2:PostalCode67ae1be0-d742-4c37-a093-a19be4b2e6f7" minOccurs="0"/>
                <xsd:element ref="ns2:Street67ae1be0-d742-4c37-a093-a19be4b2e6f7" minOccurs="0"/>
                <xsd:element ref="ns2:GeoLoc67ae1be0-d742-4c37-a093-a19be4b2e6f7" minOccurs="0"/>
                <xsd:element ref="ns2:DispName67ae1be0-d742-4c37-a093-a19be4b2e6f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2525d2-44a7-4ff2-9b1a-d36f7a690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4e6a72c3-422d-4083-8401-7b3852ad686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Avaliada" ma:index="20" ma:displayName="Avaliada" ma:default="1" ma:description="Documentos das entidades que já passaram pela avaliação documental." ma:format="Dropdown" ma:internalName="Avaliada">
      <xsd:simpleType>
        <xsd:restriction base="dms:Boolean"/>
      </xsd:simpleType>
    </xsd:element>
    <xsd:element name="Revisada" ma:index="21" nillable="true" ma:displayName="Revisada" ma:default="1" ma:description="Documentos das entidades que já foram revisados após a avaliação documental." ma:format="Dropdown" ma:internalName="Revisada">
      <xsd:simpleType>
        <xsd:restriction base="dms:Boolean"/>
      </xsd:simpleType>
    </xsd:element>
    <xsd:element name="Cidade" ma:index="22" nillable="true" ma:displayName="Cidade " ma:description="Campo destinado à identificação da localidade da entidade." ma:format="Dropdown" ma:internalName="Cidade">
      <xsd:simpleType>
        <xsd:restriction base="dms:Unknown"/>
      </xsd:simpleType>
    </xsd:element>
    <xsd:element name="CountryOrRegion67ae1be0-d742-4c37-a093-a19be4b2e6f7" ma:index="23" nillable="true" ma:displayName="Cidade : País/Região" ma:internalName="CountryOrRegion" ma:readOnly="true">
      <xsd:simpleType>
        <xsd:restriction base="dms:Text"/>
      </xsd:simpleType>
    </xsd:element>
    <xsd:element name="State67ae1be0-d742-4c37-a093-a19be4b2e6f7" ma:index="24" nillable="true" ma:displayName="Cidade : Estado" ma:internalName="State" ma:readOnly="true">
      <xsd:simpleType>
        <xsd:restriction base="dms:Text"/>
      </xsd:simpleType>
    </xsd:element>
    <xsd:element name="City67ae1be0-d742-4c37-a093-a19be4b2e6f7" ma:index="25" nillable="true" ma:displayName="Cidade : Cidade" ma:description="" ma:indexed="true" ma:internalName="City" ma:readOnly="true">
      <xsd:simpleType>
        <xsd:restriction base="dms:Text"/>
      </xsd:simpleType>
    </xsd:element>
    <xsd:element name="PostalCode67ae1be0-d742-4c37-a093-a19be4b2e6f7" ma:index="26" nillable="true" ma:displayName="Cidade : CEP" ma:internalName="PostalCode" ma:readOnly="true">
      <xsd:simpleType>
        <xsd:restriction base="dms:Text"/>
      </xsd:simpleType>
    </xsd:element>
    <xsd:element name="Street67ae1be0-d742-4c37-a093-a19be4b2e6f7" ma:index="27" nillable="true" ma:displayName="Cidade : Rua" ma:internalName="Street" ma:readOnly="true">
      <xsd:simpleType>
        <xsd:restriction base="dms:Text"/>
      </xsd:simpleType>
    </xsd:element>
    <xsd:element name="GeoLoc67ae1be0-d742-4c37-a093-a19be4b2e6f7" ma:index="28" nillable="true" ma:displayName="Cidade : Coordenadas" ma:internalName="GeoLoc" ma:readOnly="true">
      <xsd:simpleType>
        <xsd:restriction base="dms:Unknown"/>
      </xsd:simpleType>
    </xsd:element>
    <xsd:element name="DispName67ae1be0-d742-4c37-a093-a19be4b2e6f7" ma:index="29" nillable="true" ma:displayName="Cidade : Nome" ma:internalName="DispNa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7D731C-8007-41D5-827C-39E74C6E79FC}">
  <ds:schemaRefs>
    <ds:schemaRef ds:uri="http://schemas.microsoft.com/sharepoint/v3/contenttype/forms"/>
  </ds:schemaRefs>
</ds:datastoreItem>
</file>

<file path=customXml/itemProps2.xml><?xml version="1.0" encoding="utf-8"?>
<ds:datastoreItem xmlns:ds="http://schemas.openxmlformats.org/officeDocument/2006/customXml" ds:itemID="{4F7E04DC-31A1-4500-B523-BD13838AAEEF}">
  <ds:schemaRefs>
    <ds:schemaRef ds:uri="http://schemas.microsoft.com/office/2006/metadata/properties"/>
    <ds:schemaRef ds:uri="http://schemas.microsoft.com/office/infopath/2007/PartnerControls"/>
    <ds:schemaRef ds:uri="612525d2-44a7-4ff2-9b1a-d36f7a6906f2"/>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2729472C-692B-4E19-AEF5-8333807333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2525d2-44a7-4ff2-9b1a-d36f7a690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2184</Words>
  <Characters>11795</Characters>
  <Application>Microsoft Office Word</Application>
  <DocSecurity>0</DocSecurity>
  <Lines>98</Lines>
  <Paragraphs>27</Paragraphs>
  <ScaleCrop>false</ScaleCrop>
  <Company/>
  <LinksUpToDate>false</LinksUpToDate>
  <CharactersWithSpaces>13952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TRILHA 16</dc:creator>
  <cp:keywords/>
  <cp:lastModifiedBy>Karine Barcelos</cp:lastModifiedBy>
  <cp:revision>2</cp:revision>
  <dcterms:created xsi:type="dcterms:W3CDTF">2026-07-02T16:32:00Z</dcterms:created>
  <dcterms:modified xsi:type="dcterms:W3CDTF">2026-07-02T16:32:00Z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0x010100B7B1D589A8FF36428202C6CAF9D11312</vt:lpwstr>
  </property>
  <property fmtid="{D5CDD505-2E9C-101B-9397-08002B2CF9AE}" pid="3" name="MediaServiceImageTags">
    <vt:lpwstr/>
  </property>
</Properties>
</file>