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BE65" w14:textId="6F5C294E" w:rsidR="00DB5EF6" w:rsidRDefault="0014218E">
      <w:pPr>
        <w:jc w:val="left"/>
        <w:rPr>
          <w:rFonts w:ascii="Trebuchet MS" w:eastAsia="Trebuchet MS" w:hAnsi="Trebuchet MS" w:cs="Trebuchet MS"/>
          <w:b/>
          <w:bCs/>
          <w:kern w:val="32"/>
          <w:sz w:val="28"/>
          <w:szCs w:val="28"/>
        </w:rPr>
      </w:pPr>
      <w:r>
        <w:rPr>
          <w:noProof/>
        </w:rPr>
        <w:drawing>
          <wp:anchor distT="0" distB="0" distL="114300" distR="114300" simplePos="0" relativeHeight="251659264" behindDoc="1" locked="0" layoutInCell="1" allowOverlap="1" wp14:anchorId="3DA9940A" wp14:editId="2120627F">
            <wp:simplePos x="0" y="0"/>
            <wp:positionH relativeFrom="column">
              <wp:posOffset>4922139</wp:posOffset>
            </wp:positionH>
            <wp:positionV relativeFrom="page">
              <wp:posOffset>-168275</wp:posOffset>
            </wp:positionV>
            <wp:extent cx="1798320" cy="1798320"/>
            <wp:effectExtent l="0" t="0" r="0" b="0"/>
            <wp:wrapTight wrapText="bothSides">
              <wp:wrapPolygon edited="0">
                <wp:start x="9839" y="4119"/>
                <wp:lineTo x="8237" y="4805"/>
                <wp:lineTo x="4805" y="7322"/>
                <wp:lineTo x="4347" y="10297"/>
                <wp:lineTo x="4347" y="12356"/>
                <wp:lineTo x="6636" y="15559"/>
                <wp:lineTo x="6864" y="15788"/>
                <wp:lineTo x="9381" y="16703"/>
                <wp:lineTo x="10068" y="17161"/>
                <wp:lineTo x="11212" y="17161"/>
                <wp:lineTo x="11898" y="16703"/>
                <wp:lineTo x="14415" y="15788"/>
                <wp:lineTo x="14873" y="15559"/>
                <wp:lineTo x="16932" y="11898"/>
                <wp:lineTo x="16703" y="7551"/>
                <wp:lineTo x="13042" y="4805"/>
                <wp:lineTo x="11441" y="4119"/>
                <wp:lineTo x="9839" y="4119"/>
              </wp:wrapPolygon>
            </wp:wrapTight>
            <wp:docPr id="571884352" name="Picture 2" descr="A red circle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84352" name="Picture 2" descr="A red circle with white tex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14:sizeRelH relativeFrom="margin">
              <wp14:pctWidth>0</wp14:pctWidth>
            </wp14:sizeRelH>
            <wp14:sizeRelV relativeFrom="margin">
              <wp14:pctHeight>0</wp14:pctHeight>
            </wp14:sizeRelV>
          </wp:anchor>
        </w:drawing>
      </w:r>
    </w:p>
    <w:p w14:paraId="494C2E70" w14:textId="5EA3FFA9" w:rsidR="00DB5EF6" w:rsidRPr="00F86794" w:rsidRDefault="00F95D2F">
      <w:pPr>
        <w:pStyle w:val="Heading1"/>
        <w:tabs>
          <w:tab w:val="left" w:pos="4500"/>
        </w:tabs>
        <w:spacing w:before="0" w:after="0"/>
        <w:jc w:val="center"/>
        <w:rPr>
          <w:rFonts w:asciiTheme="minorHAnsi" w:eastAsia="Trebuchet MS" w:hAnsiTheme="minorHAnsi" w:cstheme="minorHAnsi"/>
          <w:sz w:val="28"/>
          <w:szCs w:val="28"/>
        </w:rPr>
      </w:pPr>
      <w:r>
        <w:rPr>
          <w:rFonts w:asciiTheme="minorHAnsi" w:eastAsia="Trebuchet MS" w:hAnsiTheme="minorHAnsi" w:cstheme="minorHAnsi"/>
          <w:sz w:val="28"/>
          <w:szCs w:val="28"/>
        </w:rPr>
        <w:t xml:space="preserve">Southampton </w:t>
      </w:r>
      <w:r w:rsidR="00E76B22" w:rsidRPr="00F86794">
        <w:rPr>
          <w:rFonts w:asciiTheme="minorHAnsi" w:eastAsia="Trebuchet MS" w:hAnsiTheme="minorHAnsi" w:cstheme="minorHAnsi"/>
          <w:sz w:val="28"/>
          <w:szCs w:val="28"/>
        </w:rPr>
        <w:t>Solent University</w:t>
      </w:r>
    </w:p>
    <w:p w14:paraId="0A9E615F" w14:textId="77777777" w:rsidR="00DB5EF6" w:rsidRPr="00F86794" w:rsidRDefault="00E76B22">
      <w:pPr>
        <w:pStyle w:val="Heading1"/>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Coursework Assessment Brief</w:t>
      </w:r>
    </w:p>
    <w:p w14:paraId="17B188F9" w14:textId="77777777" w:rsidR="00DB5EF6" w:rsidRPr="00F86794" w:rsidRDefault="00DB5EF6">
      <w:pPr>
        <w:rPr>
          <w:rFonts w:asciiTheme="minorHAnsi" w:hAnsiTheme="minorHAnsi" w:cstheme="minorHAnsi"/>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F2392E" w14:paraId="47E1EC88" w14:textId="77777777" w:rsidTr="001D08EB">
        <w:tc>
          <w:tcPr>
            <w:tcW w:w="3960" w:type="dxa"/>
          </w:tcPr>
          <w:p w14:paraId="7C114BD5" w14:textId="77777777" w:rsidR="00F2392E" w:rsidRDefault="00F2392E" w:rsidP="001D08EB">
            <w:pPr>
              <w:jc w:val="left"/>
              <w:rPr>
                <w:rFonts w:ascii="Trebuchet MS" w:eastAsia="Trebuchet MS" w:hAnsi="Trebuchet MS" w:cs="Trebuchet MS"/>
                <w:sz w:val="22"/>
                <w:szCs w:val="22"/>
              </w:rPr>
            </w:pPr>
            <w:r>
              <w:rPr>
                <w:rFonts w:ascii="Trebuchet MS" w:eastAsia="Trebuchet MS" w:hAnsi="Trebuchet MS" w:cs="Trebuchet MS"/>
                <w:sz w:val="22"/>
                <w:szCs w:val="22"/>
              </w:rPr>
              <w:t>Module Title:</w:t>
            </w:r>
          </w:p>
        </w:tc>
        <w:tc>
          <w:tcPr>
            <w:tcW w:w="5688" w:type="dxa"/>
          </w:tcPr>
          <w:p w14:paraId="3E9727E2" w14:textId="77777777" w:rsidR="00F2392E" w:rsidRPr="00393283" w:rsidRDefault="00F2392E" w:rsidP="001D08EB">
            <w:pPr>
              <w:rPr>
                <w:rFonts w:ascii="Trebuchet MS" w:eastAsia="Trebuchet MS" w:hAnsi="Trebuchet MS" w:cs="Trebuchet MS"/>
                <w:sz w:val="22"/>
                <w:szCs w:val="22"/>
              </w:rPr>
            </w:pPr>
            <w:r w:rsidRPr="352F9FCF">
              <w:rPr>
                <w:rFonts w:ascii="Trebuchet MS" w:eastAsia="Trebuchet MS" w:hAnsi="Trebuchet MS" w:cs="Trebuchet MS"/>
                <w:sz w:val="22"/>
                <w:szCs w:val="22"/>
              </w:rPr>
              <w:t>Industrial Consulting Project</w:t>
            </w:r>
          </w:p>
        </w:tc>
      </w:tr>
      <w:tr w:rsidR="00F2392E" w14:paraId="35AE0C43" w14:textId="77777777" w:rsidTr="001D08EB">
        <w:tc>
          <w:tcPr>
            <w:tcW w:w="3960" w:type="dxa"/>
          </w:tcPr>
          <w:p w14:paraId="413BF8AB" w14:textId="77777777" w:rsidR="00F2392E" w:rsidRDefault="00F2392E" w:rsidP="001D08EB">
            <w:pPr>
              <w:jc w:val="left"/>
              <w:rPr>
                <w:rFonts w:ascii="Trebuchet MS" w:eastAsia="Trebuchet MS" w:hAnsi="Trebuchet MS" w:cs="Trebuchet MS"/>
                <w:sz w:val="22"/>
                <w:szCs w:val="22"/>
              </w:rPr>
            </w:pPr>
            <w:r>
              <w:rPr>
                <w:rFonts w:ascii="Trebuchet MS" w:eastAsia="Trebuchet MS" w:hAnsi="Trebuchet MS" w:cs="Trebuchet MS"/>
                <w:sz w:val="22"/>
                <w:szCs w:val="22"/>
              </w:rPr>
              <w:t>Module Code:</w:t>
            </w:r>
          </w:p>
        </w:tc>
        <w:tc>
          <w:tcPr>
            <w:tcW w:w="5688" w:type="dxa"/>
          </w:tcPr>
          <w:p w14:paraId="34BF9B1A" w14:textId="77777777" w:rsidR="00F2392E" w:rsidRPr="00393283" w:rsidRDefault="00F2392E" w:rsidP="001D08EB">
            <w:pPr>
              <w:rPr>
                <w:rFonts w:ascii="Trebuchet MS" w:eastAsia="Trebuchet MS" w:hAnsi="Trebuchet MS" w:cs="Trebuchet MS"/>
                <w:sz w:val="22"/>
                <w:szCs w:val="22"/>
              </w:rPr>
            </w:pPr>
            <w:r w:rsidRPr="00393283">
              <w:rPr>
                <w:rFonts w:ascii="Trebuchet MS" w:eastAsia="Trebuchet MS" w:hAnsi="Trebuchet MS" w:cs="Trebuchet MS"/>
                <w:sz w:val="22"/>
                <w:szCs w:val="22"/>
              </w:rPr>
              <w:t>COM617</w:t>
            </w:r>
          </w:p>
        </w:tc>
      </w:tr>
      <w:tr w:rsidR="00F2392E" w14:paraId="36DB15B4" w14:textId="77777777" w:rsidTr="001D08EB">
        <w:tc>
          <w:tcPr>
            <w:tcW w:w="3960" w:type="dxa"/>
          </w:tcPr>
          <w:p w14:paraId="71193BAE" w14:textId="77777777" w:rsidR="00F2392E" w:rsidRDefault="00F2392E" w:rsidP="001D08EB">
            <w:pPr>
              <w:jc w:val="left"/>
              <w:rPr>
                <w:rFonts w:ascii="Trebuchet MS" w:eastAsia="Trebuchet MS" w:hAnsi="Trebuchet MS" w:cs="Trebuchet MS"/>
                <w:sz w:val="22"/>
                <w:szCs w:val="22"/>
              </w:rPr>
            </w:pPr>
            <w:r>
              <w:rPr>
                <w:rFonts w:ascii="Trebuchet MS" w:eastAsia="Trebuchet MS" w:hAnsi="Trebuchet MS" w:cs="Trebuchet MS"/>
                <w:sz w:val="22"/>
                <w:szCs w:val="22"/>
              </w:rPr>
              <w:t>Module Leader:</w:t>
            </w:r>
          </w:p>
        </w:tc>
        <w:tc>
          <w:tcPr>
            <w:tcW w:w="5688" w:type="dxa"/>
          </w:tcPr>
          <w:p w14:paraId="70137E24" w14:textId="77777777" w:rsidR="00F2392E" w:rsidRPr="00393283" w:rsidRDefault="00F2392E" w:rsidP="001D08EB">
            <w:pPr>
              <w:rPr>
                <w:rFonts w:ascii="Trebuchet MS" w:eastAsia="Trebuchet MS" w:hAnsi="Trebuchet MS" w:cs="Trebuchet MS"/>
                <w:sz w:val="22"/>
                <w:szCs w:val="22"/>
              </w:rPr>
            </w:pPr>
            <w:r w:rsidRPr="00393283">
              <w:rPr>
                <w:rFonts w:ascii="Trebuchet MS" w:eastAsia="Trebuchet MS" w:hAnsi="Trebuchet MS" w:cs="Trebuchet MS"/>
                <w:sz w:val="22"/>
                <w:szCs w:val="22"/>
              </w:rPr>
              <w:t>Martin Reid</w:t>
            </w:r>
          </w:p>
        </w:tc>
      </w:tr>
      <w:tr w:rsidR="00F2392E" w14:paraId="67098380" w14:textId="77777777" w:rsidTr="001D08EB">
        <w:tc>
          <w:tcPr>
            <w:tcW w:w="3960" w:type="dxa"/>
          </w:tcPr>
          <w:p w14:paraId="0DDC6027" w14:textId="77777777" w:rsidR="00F2392E" w:rsidRDefault="00F2392E" w:rsidP="001D08EB">
            <w:pPr>
              <w:jc w:val="left"/>
              <w:rPr>
                <w:rFonts w:ascii="Trebuchet MS" w:eastAsia="Trebuchet MS" w:hAnsi="Trebuchet MS" w:cs="Trebuchet MS"/>
                <w:sz w:val="22"/>
                <w:szCs w:val="22"/>
              </w:rPr>
            </w:pPr>
            <w:r>
              <w:rPr>
                <w:rFonts w:ascii="Trebuchet MS" w:eastAsia="Trebuchet MS" w:hAnsi="Trebuchet MS" w:cs="Trebuchet MS"/>
                <w:sz w:val="22"/>
                <w:szCs w:val="22"/>
              </w:rPr>
              <w:t>Level:</w:t>
            </w:r>
          </w:p>
        </w:tc>
        <w:tc>
          <w:tcPr>
            <w:tcW w:w="5688" w:type="dxa"/>
          </w:tcPr>
          <w:p w14:paraId="5A616FC3" w14:textId="77777777" w:rsidR="00F2392E" w:rsidRPr="00393283" w:rsidRDefault="00F2392E" w:rsidP="001D08EB">
            <w:pPr>
              <w:rPr>
                <w:rFonts w:ascii="Trebuchet MS" w:eastAsia="Trebuchet MS" w:hAnsi="Trebuchet MS" w:cs="Trebuchet MS"/>
                <w:sz w:val="22"/>
                <w:szCs w:val="22"/>
              </w:rPr>
            </w:pPr>
            <w:r>
              <w:rPr>
                <w:rFonts w:ascii="Trebuchet MS" w:eastAsia="Trebuchet MS" w:hAnsi="Trebuchet MS" w:cs="Trebuchet MS"/>
                <w:sz w:val="22"/>
                <w:szCs w:val="22"/>
              </w:rPr>
              <w:t>6</w:t>
            </w:r>
          </w:p>
        </w:tc>
      </w:tr>
      <w:tr w:rsidR="00F2392E" w14:paraId="47DAD8C6" w14:textId="77777777" w:rsidTr="001D08EB">
        <w:tc>
          <w:tcPr>
            <w:tcW w:w="3960" w:type="dxa"/>
          </w:tcPr>
          <w:p w14:paraId="7306A269" w14:textId="77777777" w:rsidR="00F2392E" w:rsidRDefault="00F2392E" w:rsidP="001D08EB">
            <w:pPr>
              <w:jc w:val="left"/>
              <w:rPr>
                <w:rFonts w:ascii="Trebuchet MS" w:eastAsia="Trebuchet MS" w:hAnsi="Trebuchet MS" w:cs="Trebuchet MS"/>
                <w:sz w:val="22"/>
                <w:szCs w:val="22"/>
              </w:rPr>
            </w:pPr>
            <w:r>
              <w:rPr>
                <w:rFonts w:ascii="Trebuchet MS" w:eastAsia="Trebuchet MS" w:hAnsi="Trebuchet MS" w:cs="Trebuchet MS"/>
                <w:sz w:val="22"/>
                <w:szCs w:val="22"/>
              </w:rPr>
              <w:t>Assessment Title:</w:t>
            </w:r>
          </w:p>
        </w:tc>
        <w:tc>
          <w:tcPr>
            <w:tcW w:w="5688" w:type="dxa"/>
          </w:tcPr>
          <w:p w14:paraId="609178F9" w14:textId="77777777" w:rsidR="00F2392E" w:rsidRPr="00393283" w:rsidRDefault="00F2392E" w:rsidP="001D08EB">
            <w:pPr>
              <w:rPr>
                <w:rFonts w:ascii="Trebuchet MS" w:eastAsia="Trebuchet MS" w:hAnsi="Trebuchet MS" w:cs="Trebuchet MS"/>
                <w:sz w:val="22"/>
                <w:szCs w:val="22"/>
              </w:rPr>
            </w:pPr>
            <w:r w:rsidRPr="00393283">
              <w:rPr>
                <w:rFonts w:ascii="Trebuchet MS" w:hAnsi="Trebuchet MS"/>
                <w:sz w:val="22"/>
                <w:szCs w:val="22"/>
              </w:rPr>
              <w:t xml:space="preserve">Group Portfolio - </w:t>
            </w:r>
            <w:r w:rsidRPr="00393283">
              <w:rPr>
                <w:rFonts w:ascii="Trebuchet MS" w:eastAsia="Trebuchet MS" w:hAnsi="Trebuchet MS" w:cs="Trebuchet MS"/>
                <w:sz w:val="22"/>
                <w:szCs w:val="22"/>
              </w:rPr>
              <w:t>Project Initiation Document (PID)</w:t>
            </w:r>
          </w:p>
        </w:tc>
      </w:tr>
      <w:tr w:rsidR="00F2392E" w14:paraId="375063EA" w14:textId="77777777" w:rsidTr="001D08EB">
        <w:tc>
          <w:tcPr>
            <w:tcW w:w="3960" w:type="dxa"/>
          </w:tcPr>
          <w:p w14:paraId="31BB087C" w14:textId="77777777" w:rsidR="00F2392E" w:rsidRDefault="00F2392E" w:rsidP="001D08EB">
            <w:pPr>
              <w:jc w:val="left"/>
              <w:rPr>
                <w:rFonts w:ascii="Trebuchet MS" w:eastAsia="Trebuchet MS" w:hAnsi="Trebuchet MS" w:cs="Trebuchet MS"/>
                <w:sz w:val="22"/>
                <w:szCs w:val="22"/>
              </w:rPr>
            </w:pPr>
            <w:r>
              <w:rPr>
                <w:rFonts w:ascii="Trebuchet MS" w:eastAsia="Trebuchet MS" w:hAnsi="Trebuchet MS" w:cs="Trebuchet MS"/>
                <w:sz w:val="22"/>
                <w:szCs w:val="22"/>
              </w:rPr>
              <w:t>Assessment Number:</w:t>
            </w:r>
          </w:p>
        </w:tc>
        <w:tc>
          <w:tcPr>
            <w:tcW w:w="5688" w:type="dxa"/>
          </w:tcPr>
          <w:p w14:paraId="6F414DBE" w14:textId="77777777" w:rsidR="00F2392E" w:rsidRPr="00393283" w:rsidRDefault="00F2392E" w:rsidP="001D08EB">
            <w:pPr>
              <w:rPr>
                <w:rFonts w:ascii="Trebuchet MS" w:eastAsia="Trebuchet MS" w:hAnsi="Trebuchet MS" w:cs="Trebuchet MS"/>
                <w:sz w:val="22"/>
                <w:szCs w:val="22"/>
              </w:rPr>
            </w:pPr>
            <w:r w:rsidRPr="00393283">
              <w:rPr>
                <w:rFonts w:ascii="Trebuchet MS" w:eastAsia="Trebuchet MS" w:hAnsi="Trebuchet MS" w:cs="Trebuchet MS"/>
                <w:sz w:val="22"/>
                <w:szCs w:val="22"/>
              </w:rPr>
              <w:t>AE1</w:t>
            </w:r>
          </w:p>
        </w:tc>
      </w:tr>
      <w:tr w:rsidR="00F2392E" w14:paraId="2BDAF002" w14:textId="77777777" w:rsidTr="001D08EB">
        <w:tc>
          <w:tcPr>
            <w:tcW w:w="3960" w:type="dxa"/>
          </w:tcPr>
          <w:p w14:paraId="2215E572" w14:textId="77777777" w:rsidR="00F2392E" w:rsidRDefault="00F2392E" w:rsidP="001D08EB">
            <w:pPr>
              <w:jc w:val="left"/>
              <w:rPr>
                <w:rFonts w:ascii="Trebuchet MS" w:eastAsia="Trebuchet MS" w:hAnsi="Trebuchet MS" w:cs="Trebuchet MS"/>
                <w:sz w:val="22"/>
                <w:szCs w:val="22"/>
              </w:rPr>
            </w:pPr>
            <w:r>
              <w:rPr>
                <w:rFonts w:ascii="Trebuchet MS" w:eastAsia="Trebuchet MS" w:hAnsi="Trebuchet MS" w:cs="Trebuchet MS"/>
                <w:sz w:val="22"/>
                <w:szCs w:val="22"/>
              </w:rPr>
              <w:t>Assessment Type:</w:t>
            </w:r>
          </w:p>
        </w:tc>
        <w:tc>
          <w:tcPr>
            <w:tcW w:w="5688" w:type="dxa"/>
          </w:tcPr>
          <w:p w14:paraId="3D100D4C" w14:textId="77777777" w:rsidR="00F2392E" w:rsidRPr="00393283" w:rsidRDefault="00F2392E" w:rsidP="001D08EB">
            <w:pPr>
              <w:rPr>
                <w:rFonts w:ascii="Trebuchet MS" w:eastAsia="Trebuchet MS" w:hAnsi="Trebuchet MS" w:cs="Trebuchet MS"/>
                <w:sz w:val="22"/>
                <w:szCs w:val="22"/>
              </w:rPr>
            </w:pPr>
            <w:r w:rsidRPr="00393283">
              <w:rPr>
                <w:rFonts w:ascii="Trebuchet MS" w:eastAsia="Trebuchet MS" w:hAnsi="Trebuchet MS" w:cs="Trebuchet MS"/>
                <w:sz w:val="22"/>
                <w:szCs w:val="22"/>
              </w:rPr>
              <w:t>Portfolio</w:t>
            </w:r>
          </w:p>
        </w:tc>
      </w:tr>
      <w:tr w:rsidR="00F2392E" w14:paraId="2B23F269" w14:textId="77777777" w:rsidTr="001D08EB">
        <w:tc>
          <w:tcPr>
            <w:tcW w:w="3960" w:type="dxa"/>
          </w:tcPr>
          <w:p w14:paraId="09363693" w14:textId="77777777" w:rsidR="00F2392E" w:rsidRDefault="00F2392E" w:rsidP="001D08EB">
            <w:pPr>
              <w:jc w:val="left"/>
              <w:rPr>
                <w:rFonts w:ascii="Trebuchet MS" w:eastAsia="Trebuchet MS" w:hAnsi="Trebuchet MS" w:cs="Trebuchet MS"/>
                <w:sz w:val="22"/>
                <w:szCs w:val="22"/>
              </w:rPr>
            </w:pPr>
            <w:r>
              <w:rPr>
                <w:rFonts w:ascii="Trebuchet MS" w:eastAsia="Trebuchet MS" w:hAnsi="Trebuchet MS" w:cs="Trebuchet MS"/>
                <w:sz w:val="22"/>
                <w:szCs w:val="22"/>
              </w:rPr>
              <w:t>Restrictions on Time/Word Count:</w:t>
            </w:r>
          </w:p>
        </w:tc>
        <w:tc>
          <w:tcPr>
            <w:tcW w:w="5688" w:type="dxa"/>
          </w:tcPr>
          <w:p w14:paraId="7FD86191" w14:textId="77777777" w:rsidR="00F2392E" w:rsidRPr="00393283" w:rsidRDefault="00F2392E" w:rsidP="001D08EB">
            <w:pPr>
              <w:rPr>
                <w:rFonts w:ascii="Trebuchet MS" w:eastAsia="Trebuchet MS" w:hAnsi="Trebuchet MS" w:cs="Trebuchet MS"/>
                <w:sz w:val="22"/>
                <w:szCs w:val="22"/>
              </w:rPr>
            </w:pPr>
            <w:r w:rsidRPr="00393283">
              <w:rPr>
                <w:rFonts w:ascii="Trebuchet MS" w:hAnsi="Trebuchet MS"/>
                <w:sz w:val="22"/>
                <w:szCs w:val="22"/>
              </w:rPr>
              <w:t>2000 words (-/+10%)</w:t>
            </w:r>
          </w:p>
        </w:tc>
      </w:tr>
      <w:tr w:rsidR="00F2392E" w14:paraId="0DC5CFFA" w14:textId="77777777" w:rsidTr="001D08EB">
        <w:tc>
          <w:tcPr>
            <w:tcW w:w="3960" w:type="dxa"/>
          </w:tcPr>
          <w:p w14:paraId="1D176E01" w14:textId="77777777" w:rsidR="00F2392E" w:rsidRDefault="00F2392E" w:rsidP="001D08EB">
            <w:pPr>
              <w:jc w:val="left"/>
              <w:rPr>
                <w:rFonts w:ascii="Trebuchet MS" w:eastAsia="Trebuchet MS" w:hAnsi="Trebuchet MS" w:cs="Trebuchet MS"/>
                <w:sz w:val="22"/>
                <w:szCs w:val="22"/>
              </w:rPr>
            </w:pPr>
            <w:r>
              <w:rPr>
                <w:rFonts w:ascii="Trebuchet MS" w:eastAsia="Trebuchet MS" w:hAnsi="Trebuchet MS" w:cs="Trebuchet MS"/>
                <w:sz w:val="22"/>
                <w:szCs w:val="22"/>
              </w:rPr>
              <w:t>Consequence of not meeting time/word count limit:</w:t>
            </w:r>
          </w:p>
        </w:tc>
        <w:tc>
          <w:tcPr>
            <w:tcW w:w="5688" w:type="dxa"/>
          </w:tcPr>
          <w:p w14:paraId="26E3D742" w14:textId="77777777" w:rsidR="00F2392E" w:rsidRPr="00393283" w:rsidRDefault="00F2392E" w:rsidP="00D531A7">
            <w:pPr>
              <w:jc w:val="left"/>
              <w:rPr>
                <w:rFonts w:ascii="Trebuchet MS" w:eastAsia="Trebuchet MS" w:hAnsi="Trebuchet MS" w:cs="Trebuchet MS"/>
                <w:sz w:val="22"/>
                <w:szCs w:val="22"/>
              </w:rPr>
            </w:pPr>
            <w:r w:rsidRPr="00393283">
              <w:rPr>
                <w:rFonts w:ascii="Trebuchet MS" w:eastAsia="Trebuchet MS" w:hAnsi="Trebuchet MS" w:cs="Trebuchet MS"/>
                <w:sz w:val="22"/>
                <w:szCs w:val="22"/>
              </w:rPr>
              <w:t>There is no penalty for submitting below the word/count limit, but students should be aware that there is a risk they may not maximise their potential mark.</w:t>
            </w:r>
          </w:p>
        </w:tc>
      </w:tr>
      <w:tr w:rsidR="00F2392E" w14:paraId="2783C7D5" w14:textId="77777777" w:rsidTr="001D08EB">
        <w:tc>
          <w:tcPr>
            <w:tcW w:w="3960" w:type="dxa"/>
          </w:tcPr>
          <w:p w14:paraId="78C86ADB" w14:textId="77777777" w:rsidR="00F2392E" w:rsidRDefault="00F2392E" w:rsidP="001D08EB">
            <w:pPr>
              <w:rPr>
                <w:rFonts w:ascii="Trebuchet MS" w:eastAsia="Trebuchet MS" w:hAnsi="Trebuchet MS" w:cs="Trebuchet MS"/>
                <w:sz w:val="22"/>
                <w:szCs w:val="22"/>
              </w:rPr>
            </w:pPr>
            <w:r>
              <w:rPr>
                <w:rFonts w:ascii="Trebuchet MS" w:eastAsia="Trebuchet MS" w:hAnsi="Trebuchet MS" w:cs="Trebuchet MS"/>
                <w:sz w:val="22"/>
                <w:szCs w:val="22"/>
              </w:rPr>
              <w:t>Individual/Group:</w:t>
            </w:r>
          </w:p>
        </w:tc>
        <w:tc>
          <w:tcPr>
            <w:tcW w:w="5688" w:type="dxa"/>
          </w:tcPr>
          <w:p w14:paraId="356DD7AD" w14:textId="234A221A" w:rsidR="00245E46" w:rsidRPr="00F72EDF" w:rsidRDefault="00F2392E" w:rsidP="00245E46">
            <w:pPr>
              <w:rPr>
                <w:rFonts w:ascii="Trebuchet MS" w:eastAsia="Trebuchet MS" w:hAnsi="Trebuchet MS" w:cstheme="minorHAnsi"/>
                <w:color w:val="EE0000"/>
                <w:sz w:val="22"/>
                <w:szCs w:val="22"/>
              </w:rPr>
            </w:pPr>
            <w:r w:rsidRPr="00F0756A">
              <w:rPr>
                <w:rFonts w:ascii="Trebuchet MS" w:eastAsia="Trebuchet MS" w:hAnsi="Trebuchet MS" w:cs="Trebuchet MS"/>
                <w:b/>
                <w:bCs/>
                <w:sz w:val="22"/>
                <w:szCs w:val="22"/>
              </w:rPr>
              <w:t>Group</w:t>
            </w:r>
            <w:r w:rsidR="00924F1E" w:rsidRPr="00F0756A">
              <w:rPr>
                <w:rFonts w:ascii="Trebuchet MS" w:eastAsia="Trebuchet MS" w:hAnsi="Trebuchet MS" w:cs="Trebuchet MS"/>
                <w:sz w:val="22"/>
                <w:szCs w:val="22"/>
              </w:rPr>
              <w:br/>
            </w:r>
            <w:r w:rsidR="00245E46" w:rsidRPr="00F72EDF">
              <w:rPr>
                <w:rFonts w:ascii="Trebuchet MS" w:eastAsia="Trebuchet MS" w:hAnsi="Trebuchet MS" w:cstheme="minorHAnsi"/>
                <w:b/>
                <w:bCs/>
                <w:color w:val="EE0000"/>
                <w:sz w:val="20"/>
                <w:szCs w:val="20"/>
              </w:rPr>
              <w:t>All group members will receive the same grade.</w:t>
            </w:r>
            <w:r w:rsidR="00245E46" w:rsidRPr="00F72EDF">
              <w:rPr>
                <w:rFonts w:ascii="Trebuchet MS" w:eastAsia="Trebuchet MS" w:hAnsi="Trebuchet MS" w:cstheme="minorHAnsi"/>
                <w:color w:val="EE0000"/>
                <w:sz w:val="20"/>
                <w:szCs w:val="20"/>
              </w:rPr>
              <w:t xml:space="preserve"> However, the assessors reserve the right to adjust an individual’s grade if they have not contributed to the project.</w:t>
            </w:r>
          </w:p>
          <w:p w14:paraId="3BB846E0" w14:textId="51F7E595" w:rsidR="00F2392E" w:rsidRPr="00393283" w:rsidRDefault="00F2392E" w:rsidP="001D08EB">
            <w:pPr>
              <w:rPr>
                <w:rFonts w:ascii="Trebuchet MS" w:eastAsia="Trebuchet MS" w:hAnsi="Trebuchet MS" w:cs="Trebuchet MS"/>
                <w:sz w:val="22"/>
                <w:szCs w:val="22"/>
              </w:rPr>
            </w:pPr>
          </w:p>
        </w:tc>
      </w:tr>
      <w:tr w:rsidR="00F2392E" w14:paraId="3C9FC2A2" w14:textId="77777777" w:rsidTr="001D08EB">
        <w:tc>
          <w:tcPr>
            <w:tcW w:w="3960" w:type="dxa"/>
          </w:tcPr>
          <w:p w14:paraId="059602A9" w14:textId="77777777" w:rsidR="00F2392E" w:rsidRDefault="00F2392E" w:rsidP="001D08EB">
            <w:pPr>
              <w:rPr>
                <w:rFonts w:ascii="Trebuchet MS" w:eastAsia="Trebuchet MS" w:hAnsi="Trebuchet MS" w:cs="Trebuchet MS"/>
                <w:sz w:val="22"/>
                <w:szCs w:val="22"/>
              </w:rPr>
            </w:pPr>
            <w:r>
              <w:rPr>
                <w:rFonts w:ascii="Trebuchet MS" w:eastAsia="Trebuchet MS" w:hAnsi="Trebuchet MS" w:cs="Trebuchet MS"/>
                <w:sz w:val="22"/>
                <w:szCs w:val="22"/>
              </w:rPr>
              <w:t>Assessment Weighting:</w:t>
            </w:r>
          </w:p>
        </w:tc>
        <w:tc>
          <w:tcPr>
            <w:tcW w:w="5688" w:type="dxa"/>
          </w:tcPr>
          <w:p w14:paraId="66F0BD6C" w14:textId="77777777" w:rsidR="00F2392E" w:rsidRPr="00393283" w:rsidRDefault="00F2392E" w:rsidP="001D08EB">
            <w:pPr>
              <w:rPr>
                <w:rFonts w:ascii="Trebuchet MS" w:eastAsia="Trebuchet MS" w:hAnsi="Trebuchet MS" w:cs="Trebuchet MS"/>
                <w:sz w:val="22"/>
                <w:szCs w:val="22"/>
              </w:rPr>
            </w:pPr>
            <w:r w:rsidRPr="00393283">
              <w:rPr>
                <w:rFonts w:ascii="Trebuchet MS" w:eastAsia="Trebuchet MS" w:hAnsi="Trebuchet MS" w:cs="Trebuchet MS"/>
                <w:sz w:val="22"/>
                <w:szCs w:val="22"/>
              </w:rPr>
              <w:t>60%</w:t>
            </w:r>
          </w:p>
        </w:tc>
      </w:tr>
      <w:tr w:rsidR="00F2392E" w14:paraId="4AF4CAC8" w14:textId="77777777" w:rsidTr="001D08EB">
        <w:tc>
          <w:tcPr>
            <w:tcW w:w="3960" w:type="dxa"/>
          </w:tcPr>
          <w:p w14:paraId="57FA97FE" w14:textId="77777777" w:rsidR="00F2392E" w:rsidRDefault="00F2392E" w:rsidP="001D08EB">
            <w:pPr>
              <w:rPr>
                <w:rFonts w:ascii="Trebuchet MS" w:eastAsia="Trebuchet MS" w:hAnsi="Trebuchet MS" w:cs="Trebuchet MS"/>
                <w:sz w:val="22"/>
                <w:szCs w:val="22"/>
              </w:rPr>
            </w:pPr>
            <w:r>
              <w:rPr>
                <w:rFonts w:ascii="Trebuchet MS" w:eastAsia="Trebuchet MS" w:hAnsi="Trebuchet MS" w:cs="Trebuchet MS"/>
                <w:sz w:val="22"/>
                <w:szCs w:val="22"/>
              </w:rPr>
              <w:t>Issue Date:</w:t>
            </w:r>
          </w:p>
        </w:tc>
        <w:tc>
          <w:tcPr>
            <w:tcW w:w="5688" w:type="dxa"/>
          </w:tcPr>
          <w:p w14:paraId="43A5CEA1" w14:textId="137E96AE" w:rsidR="00F2392E" w:rsidRPr="00393283" w:rsidRDefault="00F2392E" w:rsidP="001D08EB">
            <w:pPr>
              <w:rPr>
                <w:rFonts w:ascii="Trebuchet MS" w:eastAsia="Trebuchet MS" w:hAnsi="Trebuchet MS" w:cs="Trebuchet MS"/>
                <w:sz w:val="22"/>
                <w:szCs w:val="22"/>
              </w:rPr>
            </w:pPr>
            <w:r>
              <w:rPr>
                <w:rFonts w:ascii="Trebuchet MS" w:eastAsia="Trebuchet MS" w:hAnsi="Trebuchet MS" w:cs="Trebuchet MS"/>
                <w:sz w:val="22"/>
                <w:szCs w:val="22"/>
              </w:rPr>
              <w:t>January 202</w:t>
            </w:r>
            <w:r w:rsidR="00A8001C">
              <w:rPr>
                <w:rFonts w:ascii="Trebuchet MS" w:eastAsia="Trebuchet MS" w:hAnsi="Trebuchet MS" w:cs="Trebuchet MS"/>
                <w:sz w:val="22"/>
                <w:szCs w:val="22"/>
              </w:rPr>
              <w:t>6</w:t>
            </w:r>
          </w:p>
        </w:tc>
      </w:tr>
      <w:tr w:rsidR="00F2392E" w14:paraId="40E3BE3C" w14:textId="77777777" w:rsidTr="001D08EB">
        <w:tc>
          <w:tcPr>
            <w:tcW w:w="3960" w:type="dxa"/>
          </w:tcPr>
          <w:p w14:paraId="2C1441C2" w14:textId="77777777" w:rsidR="00F2392E" w:rsidRDefault="00F2392E" w:rsidP="001D08EB">
            <w:pPr>
              <w:rPr>
                <w:rFonts w:ascii="Trebuchet MS" w:eastAsia="Trebuchet MS" w:hAnsi="Trebuchet MS" w:cs="Trebuchet MS"/>
                <w:sz w:val="22"/>
                <w:szCs w:val="22"/>
              </w:rPr>
            </w:pPr>
            <w:r>
              <w:rPr>
                <w:rFonts w:ascii="Trebuchet MS" w:eastAsia="Trebuchet MS" w:hAnsi="Trebuchet MS" w:cs="Trebuchet MS"/>
                <w:sz w:val="22"/>
                <w:szCs w:val="22"/>
              </w:rPr>
              <w:t>Hand In Date:</w:t>
            </w:r>
          </w:p>
        </w:tc>
        <w:tc>
          <w:tcPr>
            <w:tcW w:w="5688" w:type="dxa"/>
          </w:tcPr>
          <w:p w14:paraId="202B86EC" w14:textId="0A10DEF7" w:rsidR="00F2392E" w:rsidRPr="00393283" w:rsidRDefault="00F2392E" w:rsidP="001D08EB">
            <w:pPr>
              <w:rPr>
                <w:rFonts w:ascii="Trebuchet MS" w:eastAsia="Trebuchet MS" w:hAnsi="Trebuchet MS" w:cs="Trebuchet MS"/>
                <w:b/>
                <w:bCs/>
                <w:sz w:val="22"/>
                <w:szCs w:val="22"/>
              </w:rPr>
            </w:pPr>
            <w:r>
              <w:rPr>
                <w:rFonts w:ascii="Trebuchet MS" w:eastAsia="Trebuchet MS" w:hAnsi="Trebuchet MS" w:cs="Trebuchet MS"/>
                <w:b/>
                <w:bCs/>
                <w:sz w:val="22"/>
                <w:szCs w:val="22"/>
              </w:rPr>
              <w:t xml:space="preserve">Thursday </w:t>
            </w:r>
            <w:r w:rsidR="00B22785">
              <w:rPr>
                <w:rFonts w:ascii="Trebuchet MS" w:eastAsia="Trebuchet MS" w:hAnsi="Trebuchet MS" w:cs="Trebuchet MS"/>
                <w:b/>
                <w:bCs/>
                <w:sz w:val="22"/>
                <w:szCs w:val="22"/>
              </w:rPr>
              <w:t>8</w:t>
            </w:r>
            <w:r w:rsidRPr="000A6A20">
              <w:rPr>
                <w:rFonts w:ascii="Trebuchet MS" w:eastAsia="Trebuchet MS" w:hAnsi="Trebuchet MS" w:cs="Trebuchet MS"/>
                <w:b/>
                <w:bCs/>
                <w:sz w:val="22"/>
                <w:szCs w:val="22"/>
                <w:vertAlign w:val="superscript"/>
              </w:rPr>
              <w:t>th</w:t>
            </w:r>
            <w:r>
              <w:rPr>
                <w:rFonts w:ascii="Trebuchet MS" w:eastAsia="Trebuchet MS" w:hAnsi="Trebuchet MS" w:cs="Trebuchet MS"/>
                <w:b/>
                <w:bCs/>
                <w:sz w:val="22"/>
                <w:szCs w:val="22"/>
              </w:rPr>
              <w:t xml:space="preserve"> May 202</w:t>
            </w:r>
            <w:r w:rsidR="00A8001C">
              <w:rPr>
                <w:rFonts w:ascii="Trebuchet MS" w:eastAsia="Trebuchet MS" w:hAnsi="Trebuchet MS" w:cs="Trebuchet MS"/>
                <w:b/>
                <w:bCs/>
                <w:sz w:val="22"/>
                <w:szCs w:val="22"/>
              </w:rPr>
              <w:t>6</w:t>
            </w:r>
            <w:r>
              <w:rPr>
                <w:rFonts w:ascii="Trebuchet MS" w:eastAsia="Trebuchet MS" w:hAnsi="Trebuchet MS" w:cs="Trebuchet MS"/>
                <w:b/>
                <w:bCs/>
                <w:sz w:val="22"/>
                <w:szCs w:val="22"/>
              </w:rPr>
              <w:t xml:space="preserve"> before 16:00 hrs</w:t>
            </w:r>
          </w:p>
        </w:tc>
      </w:tr>
      <w:tr w:rsidR="00F2392E" w14:paraId="7EA41504" w14:textId="77777777" w:rsidTr="001D08EB">
        <w:tc>
          <w:tcPr>
            <w:tcW w:w="3960" w:type="dxa"/>
          </w:tcPr>
          <w:p w14:paraId="7C05EDF8" w14:textId="77777777" w:rsidR="00F2392E" w:rsidRDefault="00F2392E" w:rsidP="001D08EB">
            <w:pPr>
              <w:rPr>
                <w:rFonts w:ascii="Trebuchet MS" w:eastAsia="Trebuchet MS" w:hAnsi="Trebuchet MS" w:cs="Trebuchet MS"/>
                <w:sz w:val="22"/>
                <w:szCs w:val="22"/>
              </w:rPr>
            </w:pPr>
            <w:r>
              <w:rPr>
                <w:rFonts w:ascii="Trebuchet MS" w:eastAsia="Trebuchet MS" w:hAnsi="Trebuchet MS" w:cs="Trebuchet MS"/>
                <w:sz w:val="22"/>
                <w:szCs w:val="22"/>
              </w:rPr>
              <w:t>Planned Feedback Date:</w:t>
            </w:r>
          </w:p>
        </w:tc>
        <w:tc>
          <w:tcPr>
            <w:tcW w:w="5688" w:type="dxa"/>
          </w:tcPr>
          <w:p w14:paraId="0A872BB2" w14:textId="77777777" w:rsidR="00F2392E" w:rsidRPr="00393283" w:rsidRDefault="00F2392E" w:rsidP="001D08EB">
            <w:pPr>
              <w:rPr>
                <w:rFonts w:ascii="Trebuchet MS" w:eastAsia="Trebuchet MS" w:hAnsi="Trebuchet MS" w:cs="Trebuchet MS"/>
                <w:sz w:val="22"/>
                <w:szCs w:val="22"/>
              </w:rPr>
            </w:pPr>
            <w:r w:rsidRPr="00393283">
              <w:rPr>
                <w:rFonts w:ascii="Trebuchet MS" w:eastAsia="Trebuchet MS" w:hAnsi="Trebuchet MS" w:cs="Trebuchet MS"/>
                <w:sz w:val="22"/>
                <w:szCs w:val="22"/>
              </w:rPr>
              <w:t>With 4 weeks of submission</w:t>
            </w:r>
          </w:p>
        </w:tc>
      </w:tr>
      <w:tr w:rsidR="00F2392E" w14:paraId="2C729254" w14:textId="77777777" w:rsidTr="001D08EB">
        <w:tc>
          <w:tcPr>
            <w:tcW w:w="3960" w:type="dxa"/>
          </w:tcPr>
          <w:p w14:paraId="77C733FC" w14:textId="77777777" w:rsidR="00F2392E" w:rsidRDefault="00F2392E" w:rsidP="001D08EB">
            <w:pPr>
              <w:jc w:val="left"/>
              <w:rPr>
                <w:rFonts w:ascii="Trebuchet MS" w:eastAsia="Trebuchet MS" w:hAnsi="Trebuchet MS" w:cs="Trebuchet MS"/>
                <w:sz w:val="22"/>
                <w:szCs w:val="22"/>
              </w:rPr>
            </w:pPr>
            <w:r>
              <w:rPr>
                <w:rFonts w:ascii="Trebuchet MS" w:eastAsia="Trebuchet MS" w:hAnsi="Trebuchet MS" w:cs="Trebuchet MS"/>
                <w:sz w:val="22"/>
                <w:szCs w:val="22"/>
              </w:rPr>
              <w:t>Mode of Submission:</w:t>
            </w:r>
          </w:p>
        </w:tc>
        <w:tc>
          <w:tcPr>
            <w:tcW w:w="5688" w:type="dxa"/>
          </w:tcPr>
          <w:p w14:paraId="30223C5D" w14:textId="77777777" w:rsidR="00F2392E" w:rsidRPr="00393283" w:rsidRDefault="00F2392E" w:rsidP="001D08EB">
            <w:pPr>
              <w:jc w:val="left"/>
              <w:rPr>
                <w:rFonts w:ascii="Trebuchet MS" w:eastAsia="Trebuchet MS" w:hAnsi="Trebuchet MS" w:cs="Trebuchet MS"/>
                <w:sz w:val="22"/>
                <w:szCs w:val="22"/>
              </w:rPr>
            </w:pPr>
            <w:r w:rsidRPr="00393283">
              <w:rPr>
                <w:rFonts w:ascii="Trebuchet MS" w:eastAsia="Trebuchet MS" w:hAnsi="Trebuchet MS" w:cs="Trebuchet MS"/>
                <w:sz w:val="22"/>
                <w:szCs w:val="22"/>
              </w:rPr>
              <w:t>Online</w:t>
            </w:r>
            <w:r>
              <w:rPr>
                <w:rFonts w:ascii="Trebuchet MS" w:eastAsia="Trebuchet MS" w:hAnsi="Trebuchet MS" w:cs="Trebuchet MS"/>
                <w:sz w:val="22"/>
                <w:szCs w:val="22"/>
              </w:rPr>
              <w:br/>
            </w:r>
            <w:r>
              <w:rPr>
                <w:rStyle w:val="normaltextrun"/>
                <w:rFonts w:ascii="Trebuchet MS" w:eastAsia="Trebuchet MS" w:hAnsi="Trebuchet MS" w:cs="Calibri"/>
                <w:color w:val="FF0000"/>
                <w:sz w:val="20"/>
                <w:szCs w:val="20"/>
                <w:shd w:val="clear" w:color="auto" w:fill="FFFFFF"/>
              </w:rPr>
              <w:t>Only FINAL submissions will be accepted. DRAFT submissions will not be considered an attempt and will not be marked</w:t>
            </w:r>
          </w:p>
        </w:tc>
      </w:tr>
      <w:tr w:rsidR="00F2392E" w14:paraId="7B115ECD" w14:textId="77777777" w:rsidTr="001D08EB">
        <w:trPr>
          <w:trHeight w:val="385"/>
        </w:trPr>
        <w:tc>
          <w:tcPr>
            <w:tcW w:w="3960" w:type="dxa"/>
          </w:tcPr>
          <w:p w14:paraId="4264727D" w14:textId="77777777" w:rsidR="00F2392E" w:rsidRPr="00F2299B" w:rsidRDefault="00F2392E" w:rsidP="001D08EB">
            <w:pPr>
              <w:jc w:val="left"/>
              <w:rPr>
                <w:rFonts w:ascii="Trebuchet MS" w:eastAsia="Trebuchet MS" w:hAnsi="Trebuchet MS" w:cs="Trebuchet MS"/>
                <w:sz w:val="22"/>
                <w:szCs w:val="22"/>
              </w:rPr>
            </w:pPr>
            <w:r w:rsidRPr="00F2299B">
              <w:rPr>
                <w:rFonts w:ascii="Trebuchet MS" w:eastAsia="Trebuchet MS" w:hAnsi="Trebuchet MS" w:cs="Trebuchet MS"/>
                <w:sz w:val="22"/>
                <w:szCs w:val="22"/>
              </w:rPr>
              <w:t>Number of copies to be submitted:</w:t>
            </w:r>
          </w:p>
        </w:tc>
        <w:tc>
          <w:tcPr>
            <w:tcW w:w="5688" w:type="dxa"/>
          </w:tcPr>
          <w:p w14:paraId="2288F450" w14:textId="77777777" w:rsidR="00F2392E" w:rsidRPr="00393283" w:rsidRDefault="00F2392E" w:rsidP="001D08EB">
            <w:pPr>
              <w:ind w:right="74"/>
              <w:rPr>
                <w:rFonts w:ascii="Trebuchet MS" w:eastAsia="Trebuchet MS" w:hAnsi="Trebuchet MS" w:cs="Trebuchet MS"/>
                <w:sz w:val="22"/>
                <w:szCs w:val="22"/>
              </w:rPr>
            </w:pPr>
            <w:r w:rsidRPr="00393283">
              <w:rPr>
                <w:rFonts w:ascii="Trebuchet MS" w:eastAsia="Trebuchet MS" w:hAnsi="Trebuchet MS" w:cs="Trebuchet MS"/>
                <w:sz w:val="22"/>
                <w:szCs w:val="22"/>
              </w:rPr>
              <w:t>1</w:t>
            </w:r>
          </w:p>
        </w:tc>
      </w:tr>
      <w:tr w:rsidR="00F2392E" w14:paraId="531784CE" w14:textId="77777777" w:rsidTr="001D08EB">
        <w:tc>
          <w:tcPr>
            <w:tcW w:w="3960" w:type="dxa"/>
          </w:tcPr>
          <w:p w14:paraId="646ED216" w14:textId="77777777" w:rsidR="00F2392E" w:rsidRDefault="00F2392E" w:rsidP="001D08EB">
            <w:pPr>
              <w:pStyle w:val="Heading1"/>
              <w:spacing w:before="0" w:after="0"/>
              <w:rPr>
                <w:rFonts w:ascii="Trebuchet MS" w:eastAsia="Trebuchet MS" w:hAnsi="Trebuchet MS" w:cs="Trebuchet MS"/>
                <w:b w:val="0"/>
                <w:sz w:val="22"/>
                <w:szCs w:val="22"/>
              </w:rPr>
            </w:pPr>
            <w:r>
              <w:rPr>
                <w:rFonts w:ascii="Trebuchet MS" w:eastAsia="Trebuchet MS" w:hAnsi="Trebuchet MS" w:cs="Trebuchet MS"/>
                <w:b w:val="0"/>
                <w:sz w:val="22"/>
                <w:szCs w:val="22"/>
              </w:rPr>
              <w:t xml:space="preserve">Anonymous Marking </w:t>
            </w:r>
          </w:p>
          <w:p w14:paraId="0A7E7A53" w14:textId="77777777" w:rsidR="00F2392E" w:rsidRDefault="00F2392E" w:rsidP="001D08EB">
            <w:pPr>
              <w:jc w:val="left"/>
              <w:rPr>
                <w:rFonts w:ascii="Trebuchet MS" w:eastAsia="Trebuchet MS" w:hAnsi="Trebuchet MS" w:cs="Trebuchet MS"/>
                <w:sz w:val="22"/>
                <w:szCs w:val="22"/>
              </w:rPr>
            </w:pPr>
          </w:p>
        </w:tc>
        <w:tc>
          <w:tcPr>
            <w:tcW w:w="5688" w:type="dxa"/>
          </w:tcPr>
          <w:p w14:paraId="31277DF2" w14:textId="77777777" w:rsidR="00F2392E" w:rsidRPr="00393283" w:rsidRDefault="00F2392E" w:rsidP="001D08EB">
            <w:pPr>
              <w:pStyle w:val="Heading1"/>
              <w:spacing w:before="0" w:after="0"/>
              <w:rPr>
                <w:rFonts w:ascii="Trebuchet MS" w:eastAsia="Trebuchet MS" w:hAnsi="Trebuchet MS" w:cs="Trebuchet MS"/>
                <w:b w:val="0"/>
                <w:sz w:val="22"/>
                <w:szCs w:val="22"/>
              </w:rPr>
            </w:pPr>
            <w:r w:rsidRPr="00393283">
              <w:rPr>
                <w:rFonts w:ascii="Trebuchet MS" w:eastAsia="Trebuchet MS" w:hAnsi="Trebuchet MS" w:cs="Trebuchet MS"/>
                <w:b w:val="0"/>
                <w:sz w:val="22"/>
                <w:szCs w:val="22"/>
              </w:rPr>
              <w:t>This assessment</w:t>
            </w:r>
            <w:r w:rsidRPr="00393283">
              <w:rPr>
                <w:rFonts w:ascii="Trebuchet MS" w:eastAsia="Trebuchet MS" w:hAnsi="Trebuchet MS" w:cs="Trebuchet MS"/>
                <w:sz w:val="22"/>
                <w:szCs w:val="22"/>
              </w:rPr>
              <w:t xml:space="preserve"> is exempt from anonymous marking.</w:t>
            </w:r>
          </w:p>
        </w:tc>
      </w:tr>
    </w:tbl>
    <w:p w14:paraId="7EF5297E" w14:textId="74BADF77" w:rsidR="00790A95" w:rsidRPr="00E96401" w:rsidRDefault="00790A95" w:rsidP="00790A95">
      <w:pPr>
        <w:jc w:val="left"/>
        <w:rPr>
          <w:rFonts w:ascii="Trebuchet MS" w:hAnsi="Trebuchet MS"/>
          <w:sz w:val="22"/>
          <w:szCs w:val="22"/>
        </w:rPr>
      </w:pPr>
      <w:r>
        <w:rPr>
          <w:rFonts w:ascii="Trebuchet MS" w:eastAsia="Trebuchet MS" w:hAnsi="Trebuchet MS" w:cstheme="minorHAnsi"/>
        </w:rPr>
        <w:br/>
      </w:r>
      <w:r w:rsidR="00B83F3F" w:rsidRPr="004A26A5">
        <w:rPr>
          <w:rFonts w:ascii="Trebuchet MS" w:eastAsia="Trebuchet MS" w:hAnsi="Trebuchet MS" w:cstheme="minorHAnsi"/>
          <w:b/>
          <w:bCs/>
          <w:sz w:val="22"/>
          <w:szCs w:val="22"/>
        </w:rPr>
        <w:t xml:space="preserve">Assessment criteria </w:t>
      </w:r>
      <w:r w:rsidRPr="00E96401">
        <w:rPr>
          <w:rFonts w:ascii="Trebuchet MS" w:eastAsia="Trebuchet MS" w:hAnsi="Trebuchet MS" w:cstheme="minorHAnsi"/>
          <w:sz w:val="22"/>
          <w:szCs w:val="22"/>
        </w:rPr>
        <w:br/>
      </w:r>
      <w:r w:rsidRPr="00E96401">
        <w:rPr>
          <w:rFonts w:ascii="Trebuchet MS" w:hAnsi="Trebuchet MS"/>
          <w:sz w:val="22"/>
          <w:szCs w:val="22"/>
        </w:rPr>
        <w:t xml:space="preserve">In this module you will be given a problem/brief from an industry company or practitioner; and you will work </w:t>
      </w:r>
      <w:r w:rsidR="00A9521E" w:rsidRPr="00E96401">
        <w:rPr>
          <w:rFonts w:ascii="Trebuchet MS" w:hAnsi="Trebuchet MS"/>
          <w:sz w:val="22"/>
          <w:szCs w:val="22"/>
        </w:rPr>
        <w:t>as</w:t>
      </w:r>
      <w:r w:rsidRPr="00E96401">
        <w:rPr>
          <w:rFonts w:ascii="Trebuchet MS" w:hAnsi="Trebuchet MS"/>
          <w:sz w:val="22"/>
          <w:szCs w:val="22"/>
        </w:rPr>
        <w:t xml:space="preserve"> a group of 4 to 6 to solve this problem/brief.</w:t>
      </w:r>
    </w:p>
    <w:p w14:paraId="1E45BCB7" w14:textId="77777777" w:rsidR="00790A95" w:rsidRPr="00E96401" w:rsidRDefault="00790A95" w:rsidP="00790A95">
      <w:pPr>
        <w:jc w:val="left"/>
        <w:rPr>
          <w:rFonts w:ascii="Trebuchet MS" w:hAnsi="Trebuchet MS"/>
          <w:sz w:val="22"/>
          <w:szCs w:val="22"/>
        </w:rPr>
      </w:pPr>
    </w:p>
    <w:p w14:paraId="7465685B" w14:textId="77777777" w:rsidR="00790A95" w:rsidRPr="00E96401" w:rsidRDefault="00790A95" w:rsidP="00790A95">
      <w:pPr>
        <w:jc w:val="left"/>
        <w:rPr>
          <w:rFonts w:ascii="Trebuchet MS" w:hAnsi="Trebuchet MS"/>
          <w:sz w:val="22"/>
          <w:szCs w:val="22"/>
        </w:rPr>
      </w:pPr>
      <w:r w:rsidRPr="00E96401">
        <w:rPr>
          <w:rFonts w:ascii="Trebuchet MS" w:hAnsi="Trebuchet MS"/>
          <w:sz w:val="22"/>
          <w:szCs w:val="22"/>
        </w:rPr>
        <w:t xml:space="preserve">Your group will need to complete two summative assessment tasks: </w:t>
      </w:r>
    </w:p>
    <w:p w14:paraId="71616DE1" w14:textId="77777777" w:rsidR="00790A95" w:rsidRPr="00E96401" w:rsidRDefault="00790A95" w:rsidP="00790A95">
      <w:pPr>
        <w:jc w:val="left"/>
        <w:rPr>
          <w:rFonts w:ascii="Trebuchet MS" w:hAnsi="Trebuchet MS"/>
          <w:sz w:val="22"/>
          <w:szCs w:val="22"/>
        </w:rPr>
      </w:pPr>
    </w:p>
    <w:p w14:paraId="41C156A3" w14:textId="77777777" w:rsidR="00790A95" w:rsidRPr="00E96401" w:rsidRDefault="00790A95" w:rsidP="00790A95">
      <w:pPr>
        <w:pStyle w:val="ListParagraph"/>
        <w:numPr>
          <w:ilvl w:val="0"/>
          <w:numId w:val="41"/>
        </w:numPr>
        <w:jc w:val="left"/>
        <w:rPr>
          <w:rFonts w:ascii="Trebuchet MS" w:hAnsi="Trebuchet MS"/>
          <w:sz w:val="22"/>
          <w:szCs w:val="22"/>
        </w:rPr>
      </w:pPr>
      <w:r w:rsidRPr="00E96401">
        <w:rPr>
          <w:rFonts w:ascii="Trebuchet MS" w:hAnsi="Trebuchet MS"/>
          <w:sz w:val="22"/>
          <w:szCs w:val="22"/>
        </w:rPr>
        <w:t xml:space="preserve">For assessment one (AE1) you will create a portfolio of solutions for industry set problems. This will also include the final </w:t>
      </w:r>
      <w:r w:rsidRPr="00E96401">
        <w:rPr>
          <w:rFonts w:ascii="Trebuchet MS" w:eastAsia="Trebuchet MS" w:hAnsi="Trebuchet MS" w:cs="Trebuchet MS"/>
          <w:sz w:val="22"/>
          <w:szCs w:val="22"/>
        </w:rPr>
        <w:t>Project Initiation Document (PID).</w:t>
      </w:r>
    </w:p>
    <w:p w14:paraId="31257578" w14:textId="77777777" w:rsidR="00790A95" w:rsidRPr="00E96401" w:rsidRDefault="00790A95" w:rsidP="00790A95">
      <w:pPr>
        <w:jc w:val="left"/>
        <w:rPr>
          <w:rFonts w:ascii="Trebuchet MS" w:eastAsia="Trebuchet MS" w:hAnsi="Trebuchet MS" w:cs="Trebuchet MS"/>
          <w:sz w:val="22"/>
          <w:szCs w:val="22"/>
        </w:rPr>
      </w:pPr>
    </w:p>
    <w:p w14:paraId="051856A9" w14:textId="77777777" w:rsidR="00790A95" w:rsidRPr="00E96401" w:rsidRDefault="00790A95" w:rsidP="00790A95">
      <w:pPr>
        <w:pStyle w:val="ListParagraph"/>
        <w:numPr>
          <w:ilvl w:val="0"/>
          <w:numId w:val="41"/>
        </w:numPr>
        <w:jc w:val="left"/>
        <w:rPr>
          <w:rFonts w:ascii="Trebuchet MS" w:eastAsia="Trebuchet MS" w:hAnsi="Trebuchet MS" w:cs="Trebuchet MS"/>
          <w:sz w:val="22"/>
          <w:szCs w:val="22"/>
        </w:rPr>
      </w:pPr>
      <w:r w:rsidRPr="00E96401">
        <w:rPr>
          <w:rFonts w:ascii="Trebuchet MS" w:hAnsi="Trebuchet MS"/>
          <w:sz w:val="22"/>
          <w:szCs w:val="22"/>
        </w:rPr>
        <w:t>For assessment two (AE2) your group will present a pi</w:t>
      </w:r>
      <w:r w:rsidRPr="00E96401">
        <w:rPr>
          <w:rFonts w:ascii="Trebuchet MS" w:eastAsia="Trebuchet MS" w:hAnsi="Trebuchet MS" w:cs="Trebuchet MS"/>
          <w:sz w:val="22"/>
          <w:szCs w:val="22"/>
        </w:rPr>
        <w:t>tch following the Project Initiation Document (PID).</w:t>
      </w:r>
    </w:p>
    <w:p w14:paraId="11C1519C" w14:textId="77777777" w:rsidR="00790A95" w:rsidRPr="00E96401" w:rsidRDefault="00790A95" w:rsidP="00790A95">
      <w:pPr>
        <w:jc w:val="left"/>
        <w:rPr>
          <w:rFonts w:ascii="Trebuchet MS" w:eastAsia="Trebuchet MS" w:hAnsi="Trebuchet MS" w:cs="Trebuchet MS"/>
          <w:sz w:val="22"/>
          <w:szCs w:val="22"/>
        </w:rPr>
      </w:pPr>
    </w:p>
    <w:p w14:paraId="40649AB3" w14:textId="77777777" w:rsidR="00790A95" w:rsidRPr="00E96401" w:rsidRDefault="00790A95" w:rsidP="00790A95">
      <w:pPr>
        <w:jc w:val="left"/>
        <w:rPr>
          <w:rFonts w:ascii="Trebuchet MS" w:eastAsia="Trebuchet MS" w:hAnsi="Trebuchet MS" w:cs="Trebuchet MS"/>
          <w:sz w:val="22"/>
          <w:szCs w:val="22"/>
        </w:rPr>
      </w:pPr>
      <w:r w:rsidRPr="00E96401">
        <w:rPr>
          <w:rFonts w:ascii="Trebuchet MS" w:eastAsia="Trebuchet MS" w:hAnsi="Trebuchet MS" w:cs="Trebuchet MS"/>
          <w:sz w:val="22"/>
          <w:szCs w:val="22"/>
        </w:rPr>
        <w:t>You will be graded as a group for both assessments. We recommend that students work to their individual strengths and contribute equally to the project work. In the first instance, we would like you to resolve any issues within the “group dynamics” before raising the issue with your tutor.</w:t>
      </w:r>
    </w:p>
    <w:p w14:paraId="6E8F9460" w14:textId="77777777" w:rsidR="00790A95" w:rsidRPr="00E96401" w:rsidRDefault="00790A95" w:rsidP="00790A95">
      <w:pPr>
        <w:jc w:val="left"/>
        <w:rPr>
          <w:rFonts w:ascii="Trebuchet MS" w:eastAsia="Trebuchet MS" w:hAnsi="Trebuchet MS" w:cs="Trebuchet MS"/>
          <w:sz w:val="22"/>
          <w:szCs w:val="22"/>
        </w:rPr>
      </w:pPr>
    </w:p>
    <w:p w14:paraId="153C0E6E" w14:textId="2FED4865" w:rsidR="00790A95" w:rsidRPr="00E96401" w:rsidRDefault="00790A95" w:rsidP="00790A95">
      <w:pPr>
        <w:jc w:val="left"/>
        <w:rPr>
          <w:rFonts w:ascii="Trebuchet MS" w:eastAsia="Trebuchet MS" w:hAnsi="Trebuchet MS" w:cs="Trebuchet MS"/>
          <w:sz w:val="22"/>
          <w:szCs w:val="22"/>
        </w:rPr>
      </w:pPr>
      <w:r w:rsidRPr="00E96401">
        <w:rPr>
          <w:rFonts w:ascii="Trebuchet MS" w:eastAsia="Trebuchet MS" w:hAnsi="Trebuchet MS" w:cs="Trebuchet MS"/>
          <w:sz w:val="22"/>
          <w:szCs w:val="22"/>
        </w:rPr>
        <w:t xml:space="preserve">You will be allocated a supervision </w:t>
      </w:r>
      <w:r w:rsidR="000C1759" w:rsidRPr="00E96401">
        <w:rPr>
          <w:rFonts w:ascii="Trebuchet MS" w:eastAsia="Trebuchet MS" w:hAnsi="Trebuchet MS" w:cs="Trebuchet MS"/>
          <w:sz w:val="22"/>
          <w:szCs w:val="22"/>
        </w:rPr>
        <w:t>tutor,</w:t>
      </w:r>
      <w:r w:rsidRPr="00E96401">
        <w:rPr>
          <w:rFonts w:ascii="Trebuchet MS" w:eastAsia="Trebuchet MS" w:hAnsi="Trebuchet MS" w:cs="Trebuchet MS"/>
          <w:sz w:val="22"/>
          <w:szCs w:val="22"/>
        </w:rPr>
        <w:t xml:space="preserve"> and you will also receive feedback from the problem/brief giver who will also be involved in the final assessment.</w:t>
      </w:r>
      <w:r w:rsidRPr="00E96401">
        <w:rPr>
          <w:rFonts w:ascii="Trebuchet MS" w:eastAsia="Trebuchet MS" w:hAnsi="Trebuchet MS" w:cs="Trebuchet MS"/>
          <w:sz w:val="22"/>
          <w:szCs w:val="22"/>
        </w:rPr>
        <w:br/>
      </w:r>
      <w:r w:rsidRPr="00E96401">
        <w:rPr>
          <w:rFonts w:ascii="Trebuchet MS" w:eastAsia="Trebuchet MS" w:hAnsi="Trebuchet MS" w:cs="Trebuchet MS"/>
          <w:sz w:val="22"/>
          <w:szCs w:val="22"/>
        </w:rPr>
        <w:br/>
      </w:r>
      <w:r w:rsidRPr="00E96401">
        <w:rPr>
          <w:rFonts w:ascii="Trebuchet MS" w:eastAsia="Trebuchet MS" w:hAnsi="Trebuchet MS" w:cs="Trebuchet MS"/>
          <w:sz w:val="22"/>
          <w:szCs w:val="22"/>
        </w:rPr>
        <w:lastRenderedPageBreak/>
        <w:t>The industry brief will contain a short video and a supporting document defining the project to be undertaken.</w:t>
      </w:r>
    </w:p>
    <w:p w14:paraId="3C0246A3" w14:textId="77777777" w:rsidR="00790A95" w:rsidRPr="00E96401" w:rsidRDefault="00790A95" w:rsidP="00790A95">
      <w:pPr>
        <w:jc w:val="left"/>
        <w:rPr>
          <w:rFonts w:ascii="Trebuchet MS" w:eastAsia="Trebuchet MS" w:hAnsi="Trebuchet MS" w:cs="Trebuchet MS"/>
          <w:sz w:val="22"/>
          <w:szCs w:val="22"/>
        </w:rPr>
      </w:pPr>
    </w:p>
    <w:p w14:paraId="3E5CA94A" w14:textId="6C41B69E" w:rsidR="00790A95" w:rsidRPr="00E96401" w:rsidRDefault="00790A95" w:rsidP="00790A95">
      <w:pPr>
        <w:pStyle w:val="Heading4"/>
        <w:jc w:val="left"/>
        <w:rPr>
          <w:rFonts w:ascii="Trebuchet MS" w:hAnsi="Trebuchet MS"/>
          <w:b w:val="0"/>
          <w:bCs w:val="0"/>
          <w:sz w:val="22"/>
          <w:szCs w:val="22"/>
        </w:rPr>
      </w:pPr>
      <w:r w:rsidRPr="00E96401">
        <w:rPr>
          <w:rFonts w:ascii="Trebuchet MS" w:hAnsi="Trebuchet MS"/>
          <w:color w:val="000000" w:themeColor="text1"/>
          <w:sz w:val="22"/>
          <w:szCs w:val="22"/>
        </w:rPr>
        <w:t>Formative tasks</w:t>
      </w:r>
      <w:r w:rsidRPr="00E96401">
        <w:rPr>
          <w:rFonts w:ascii="Trebuchet MS" w:hAnsi="Trebuchet MS"/>
          <w:b w:val="0"/>
          <w:bCs w:val="0"/>
          <w:color w:val="000000" w:themeColor="text1"/>
          <w:sz w:val="22"/>
          <w:szCs w:val="22"/>
        </w:rPr>
        <w:br/>
        <w:t>Weekly project meetings on progress will feed forward into your preparation for the summative tasks. Working collaboratively in your groups you will have peer review/feedback as well as tutor and project sponsor feedback on your project progress.</w:t>
      </w:r>
      <w:r w:rsidRPr="00E96401">
        <w:rPr>
          <w:rFonts w:ascii="Trebuchet MS" w:hAnsi="Trebuchet MS"/>
          <w:b w:val="0"/>
          <w:bCs w:val="0"/>
          <w:color w:val="000000" w:themeColor="text1"/>
          <w:sz w:val="22"/>
          <w:szCs w:val="22"/>
        </w:rPr>
        <w:br/>
      </w:r>
      <w:r w:rsidRPr="00E96401">
        <w:rPr>
          <w:rFonts w:ascii="Trebuchet MS" w:hAnsi="Trebuchet MS"/>
          <w:b w:val="0"/>
          <w:bCs w:val="0"/>
          <w:color w:val="000000" w:themeColor="text1"/>
          <w:sz w:val="22"/>
          <w:szCs w:val="22"/>
        </w:rPr>
        <w:br/>
      </w:r>
      <w:r w:rsidRPr="00E96401">
        <w:rPr>
          <w:rFonts w:ascii="Trebuchet MS" w:hAnsi="Trebuchet MS"/>
          <w:b w:val="0"/>
          <w:bCs w:val="0"/>
          <w:sz w:val="22"/>
          <w:szCs w:val="22"/>
        </w:rPr>
        <w:t xml:space="preserve">You will work in 3 sprints producing the deliverables in the table below. You will present to your supporting tutor (sprint 1) </w:t>
      </w:r>
      <w:r w:rsidR="008A1753" w:rsidRPr="00E96401">
        <w:rPr>
          <w:rFonts w:ascii="Trebuchet MS" w:hAnsi="Trebuchet MS"/>
          <w:b w:val="0"/>
          <w:bCs w:val="0"/>
          <w:sz w:val="22"/>
          <w:szCs w:val="22"/>
        </w:rPr>
        <w:t>and</w:t>
      </w:r>
      <w:r w:rsidRPr="00E96401">
        <w:rPr>
          <w:rFonts w:ascii="Trebuchet MS" w:hAnsi="Trebuchet MS"/>
          <w:b w:val="0"/>
          <w:bCs w:val="0"/>
          <w:sz w:val="22"/>
          <w:szCs w:val="22"/>
        </w:rPr>
        <w:t xml:space="preserve"> to the project sponsor (sprints 2 &amp; 3)</w:t>
      </w:r>
      <w:r w:rsidRPr="00E96401">
        <w:rPr>
          <w:rFonts w:ascii="Trebuchet MS" w:hAnsi="Trebuchet MS"/>
          <w:b w:val="0"/>
          <w:bCs w:val="0"/>
          <w:sz w:val="22"/>
          <w:szCs w:val="22"/>
        </w:rPr>
        <w:br/>
      </w:r>
    </w:p>
    <w:tbl>
      <w:tblPr>
        <w:tblStyle w:val="TableGrid"/>
        <w:tblW w:w="9923" w:type="dxa"/>
        <w:tblInd w:w="-289" w:type="dxa"/>
        <w:tblLook w:val="04A0" w:firstRow="1" w:lastRow="0" w:firstColumn="1" w:lastColumn="0" w:noHBand="0" w:noVBand="1"/>
      </w:tblPr>
      <w:tblGrid>
        <w:gridCol w:w="3686"/>
        <w:gridCol w:w="3119"/>
        <w:gridCol w:w="3118"/>
      </w:tblGrid>
      <w:tr w:rsidR="00AD67FF" w:rsidRPr="00AD67FF" w14:paraId="44080561" w14:textId="77777777" w:rsidTr="00786ED9">
        <w:trPr>
          <w:trHeight w:val="463"/>
        </w:trPr>
        <w:tc>
          <w:tcPr>
            <w:tcW w:w="9923" w:type="dxa"/>
            <w:gridSpan w:val="3"/>
            <w:vAlign w:val="center"/>
          </w:tcPr>
          <w:p w14:paraId="3F1281BD" w14:textId="77777777" w:rsidR="00AD67FF" w:rsidRPr="00786ED9" w:rsidRDefault="00AD67FF" w:rsidP="001D08EB">
            <w:pPr>
              <w:jc w:val="left"/>
              <w:rPr>
                <w:rFonts w:ascii="Trebuchet MS" w:hAnsi="Trebuchet MS"/>
                <w:b/>
                <w:bCs/>
                <w:sz w:val="18"/>
                <w:szCs w:val="18"/>
              </w:rPr>
            </w:pPr>
            <w:r w:rsidRPr="00786ED9">
              <w:rPr>
                <w:rFonts w:ascii="Trebuchet MS" w:hAnsi="Trebuchet MS"/>
                <w:b/>
                <w:bCs/>
                <w:sz w:val="18"/>
                <w:szCs w:val="18"/>
              </w:rPr>
              <w:t>COM617 Project Milestones &amp; Tasks</w:t>
            </w:r>
          </w:p>
        </w:tc>
      </w:tr>
      <w:tr w:rsidR="00AD67FF" w:rsidRPr="00AD67FF" w14:paraId="6A2861E7" w14:textId="77777777" w:rsidTr="00AD67FF">
        <w:trPr>
          <w:trHeight w:val="643"/>
        </w:trPr>
        <w:tc>
          <w:tcPr>
            <w:tcW w:w="3686" w:type="dxa"/>
            <w:vAlign w:val="center"/>
          </w:tcPr>
          <w:p w14:paraId="02C32C4A" w14:textId="1E79891A" w:rsidR="00AD67FF" w:rsidRPr="00AD67FF" w:rsidRDefault="00AD67FF" w:rsidP="001D08EB">
            <w:pPr>
              <w:jc w:val="center"/>
              <w:rPr>
                <w:rFonts w:ascii="Trebuchet MS" w:hAnsi="Trebuchet MS"/>
                <w:b/>
                <w:bCs/>
                <w:sz w:val="18"/>
                <w:szCs w:val="18"/>
              </w:rPr>
            </w:pPr>
            <w:r w:rsidRPr="00AD67FF">
              <w:rPr>
                <w:rFonts w:ascii="Trebuchet MS" w:hAnsi="Trebuchet MS"/>
                <w:b/>
                <w:bCs/>
                <w:sz w:val="18"/>
                <w:szCs w:val="18"/>
              </w:rPr>
              <w:t>Sprint 1</w:t>
            </w:r>
            <w:r w:rsidRPr="00AD67FF">
              <w:rPr>
                <w:rFonts w:ascii="Trebuchet MS" w:hAnsi="Trebuchet MS"/>
                <w:b/>
                <w:bCs/>
                <w:sz w:val="18"/>
                <w:szCs w:val="18"/>
              </w:rPr>
              <w:br/>
              <w:t>3 Weeks</w:t>
            </w:r>
            <w:r w:rsidR="00315450">
              <w:rPr>
                <w:rFonts w:ascii="Trebuchet MS" w:hAnsi="Trebuchet MS"/>
                <w:b/>
                <w:bCs/>
                <w:sz w:val="18"/>
                <w:szCs w:val="18"/>
              </w:rPr>
              <w:t xml:space="preserve"> </w:t>
            </w:r>
            <w:r w:rsidR="00390AEE">
              <w:rPr>
                <w:rFonts w:ascii="Trebuchet MS" w:hAnsi="Trebuchet MS"/>
                <w:b/>
                <w:bCs/>
                <w:sz w:val="18"/>
                <w:szCs w:val="18"/>
              </w:rPr>
              <w:t>(semester</w:t>
            </w:r>
            <w:r w:rsidR="00315450">
              <w:rPr>
                <w:rFonts w:ascii="Trebuchet MS" w:hAnsi="Trebuchet MS"/>
                <w:b/>
                <w:bCs/>
                <w:sz w:val="18"/>
                <w:szCs w:val="18"/>
              </w:rPr>
              <w:t xml:space="preserve"> weeks 1-3)</w:t>
            </w:r>
            <w:r w:rsidR="00315450">
              <w:rPr>
                <w:rFonts w:ascii="Trebuchet MS" w:hAnsi="Trebuchet MS"/>
                <w:b/>
                <w:bCs/>
                <w:sz w:val="18"/>
                <w:szCs w:val="18"/>
              </w:rPr>
              <w:br/>
            </w:r>
          </w:p>
        </w:tc>
        <w:tc>
          <w:tcPr>
            <w:tcW w:w="3119" w:type="dxa"/>
            <w:vAlign w:val="center"/>
          </w:tcPr>
          <w:p w14:paraId="1486C264" w14:textId="051344A8" w:rsidR="00AD67FF" w:rsidRPr="00AD67FF" w:rsidRDefault="00AD67FF" w:rsidP="001D08EB">
            <w:pPr>
              <w:jc w:val="center"/>
              <w:rPr>
                <w:rFonts w:ascii="Trebuchet MS" w:hAnsi="Trebuchet MS"/>
                <w:b/>
                <w:bCs/>
                <w:sz w:val="18"/>
                <w:szCs w:val="18"/>
              </w:rPr>
            </w:pPr>
            <w:r w:rsidRPr="00AD67FF">
              <w:rPr>
                <w:rFonts w:ascii="Trebuchet MS" w:hAnsi="Trebuchet MS"/>
                <w:b/>
                <w:bCs/>
                <w:sz w:val="18"/>
                <w:szCs w:val="18"/>
              </w:rPr>
              <w:t>Sprint 2</w:t>
            </w:r>
            <w:r w:rsidRPr="00AD67FF">
              <w:rPr>
                <w:rFonts w:ascii="Trebuchet MS" w:hAnsi="Trebuchet MS"/>
                <w:b/>
                <w:bCs/>
                <w:sz w:val="18"/>
                <w:szCs w:val="18"/>
              </w:rPr>
              <w:br/>
              <w:t>4 Weeks</w:t>
            </w:r>
            <w:r w:rsidR="00315450">
              <w:rPr>
                <w:rFonts w:ascii="Trebuchet MS" w:hAnsi="Trebuchet MS"/>
                <w:b/>
                <w:bCs/>
                <w:sz w:val="18"/>
                <w:szCs w:val="18"/>
              </w:rPr>
              <w:t xml:space="preserve"> (semester weeks </w:t>
            </w:r>
            <w:r w:rsidR="002B0869">
              <w:rPr>
                <w:rFonts w:ascii="Trebuchet MS" w:hAnsi="Trebuchet MS"/>
                <w:b/>
                <w:bCs/>
                <w:sz w:val="18"/>
                <w:szCs w:val="18"/>
              </w:rPr>
              <w:t>4</w:t>
            </w:r>
            <w:r w:rsidR="00315450">
              <w:rPr>
                <w:rFonts w:ascii="Trebuchet MS" w:hAnsi="Trebuchet MS"/>
                <w:b/>
                <w:bCs/>
                <w:sz w:val="18"/>
                <w:szCs w:val="18"/>
              </w:rPr>
              <w:t>-</w:t>
            </w:r>
            <w:r w:rsidR="002B0869">
              <w:rPr>
                <w:rFonts w:ascii="Trebuchet MS" w:hAnsi="Trebuchet MS"/>
                <w:b/>
                <w:bCs/>
                <w:sz w:val="18"/>
                <w:szCs w:val="18"/>
              </w:rPr>
              <w:t>7</w:t>
            </w:r>
            <w:r w:rsidR="00315450">
              <w:rPr>
                <w:rFonts w:ascii="Trebuchet MS" w:hAnsi="Trebuchet MS"/>
                <w:b/>
                <w:bCs/>
                <w:sz w:val="18"/>
                <w:szCs w:val="18"/>
              </w:rPr>
              <w:t>)</w:t>
            </w:r>
            <w:r w:rsidR="00315450">
              <w:rPr>
                <w:rFonts w:ascii="Trebuchet MS" w:hAnsi="Trebuchet MS"/>
                <w:b/>
                <w:bCs/>
                <w:sz w:val="18"/>
                <w:szCs w:val="18"/>
              </w:rPr>
              <w:br/>
            </w:r>
          </w:p>
        </w:tc>
        <w:tc>
          <w:tcPr>
            <w:tcW w:w="3118" w:type="dxa"/>
            <w:vAlign w:val="center"/>
          </w:tcPr>
          <w:p w14:paraId="10DC2FF4" w14:textId="01465437" w:rsidR="00AD67FF" w:rsidRPr="00AD67FF" w:rsidRDefault="00AD67FF" w:rsidP="001D08EB">
            <w:pPr>
              <w:jc w:val="center"/>
              <w:rPr>
                <w:rFonts w:ascii="Trebuchet MS" w:hAnsi="Trebuchet MS"/>
                <w:b/>
                <w:bCs/>
                <w:sz w:val="18"/>
                <w:szCs w:val="18"/>
              </w:rPr>
            </w:pPr>
            <w:r w:rsidRPr="00AD67FF">
              <w:rPr>
                <w:rFonts w:ascii="Trebuchet MS" w:hAnsi="Trebuchet MS"/>
                <w:b/>
                <w:bCs/>
                <w:sz w:val="18"/>
                <w:szCs w:val="18"/>
              </w:rPr>
              <w:t>Sprint 3</w:t>
            </w:r>
            <w:r w:rsidRPr="00AD67FF">
              <w:rPr>
                <w:rFonts w:ascii="Trebuchet MS" w:hAnsi="Trebuchet MS"/>
                <w:b/>
                <w:bCs/>
                <w:sz w:val="18"/>
                <w:szCs w:val="18"/>
              </w:rPr>
              <w:br/>
              <w:t>8 Weeks</w:t>
            </w:r>
            <w:r w:rsidR="002B0869">
              <w:rPr>
                <w:rFonts w:ascii="Trebuchet MS" w:hAnsi="Trebuchet MS"/>
                <w:b/>
                <w:bCs/>
                <w:sz w:val="18"/>
                <w:szCs w:val="18"/>
              </w:rPr>
              <w:t xml:space="preserve"> (semester weeks </w:t>
            </w:r>
            <w:r w:rsidR="004A3A90">
              <w:rPr>
                <w:rFonts w:ascii="Trebuchet MS" w:hAnsi="Trebuchet MS"/>
                <w:b/>
                <w:bCs/>
                <w:sz w:val="18"/>
                <w:szCs w:val="18"/>
              </w:rPr>
              <w:t>8</w:t>
            </w:r>
            <w:r w:rsidR="002B0869">
              <w:rPr>
                <w:rFonts w:ascii="Trebuchet MS" w:hAnsi="Trebuchet MS"/>
                <w:b/>
                <w:bCs/>
                <w:sz w:val="18"/>
                <w:szCs w:val="18"/>
              </w:rPr>
              <w:t>-</w:t>
            </w:r>
            <w:r w:rsidR="00E4461A">
              <w:rPr>
                <w:rFonts w:ascii="Trebuchet MS" w:hAnsi="Trebuchet MS"/>
                <w:b/>
                <w:bCs/>
                <w:sz w:val="18"/>
                <w:szCs w:val="18"/>
              </w:rPr>
              <w:t>15</w:t>
            </w:r>
            <w:r w:rsidR="002B0869">
              <w:rPr>
                <w:rFonts w:ascii="Trebuchet MS" w:hAnsi="Trebuchet MS"/>
                <w:b/>
                <w:bCs/>
                <w:sz w:val="18"/>
                <w:szCs w:val="18"/>
              </w:rPr>
              <w:t>)</w:t>
            </w:r>
            <w:r w:rsidR="002B0869">
              <w:rPr>
                <w:rFonts w:ascii="Trebuchet MS" w:hAnsi="Trebuchet MS"/>
                <w:b/>
                <w:bCs/>
                <w:sz w:val="18"/>
                <w:szCs w:val="18"/>
              </w:rPr>
              <w:br/>
            </w:r>
          </w:p>
        </w:tc>
      </w:tr>
      <w:tr w:rsidR="00AD67FF" w:rsidRPr="00AD67FF" w14:paraId="0389A554" w14:textId="77777777" w:rsidTr="001D08EB">
        <w:trPr>
          <w:trHeight w:val="348"/>
        </w:trPr>
        <w:tc>
          <w:tcPr>
            <w:tcW w:w="3686" w:type="dxa"/>
            <w:vAlign w:val="center"/>
          </w:tcPr>
          <w:p w14:paraId="2A40D8F3" w14:textId="77777777" w:rsidR="00AD67FF" w:rsidRPr="00AD67FF" w:rsidRDefault="00AD67FF" w:rsidP="001D08EB">
            <w:pPr>
              <w:jc w:val="center"/>
              <w:rPr>
                <w:rFonts w:ascii="Trebuchet MS" w:hAnsi="Trebuchet MS"/>
                <w:b/>
                <w:bCs/>
                <w:sz w:val="18"/>
                <w:szCs w:val="18"/>
              </w:rPr>
            </w:pPr>
            <w:r w:rsidRPr="00AD67FF">
              <w:rPr>
                <w:rFonts w:ascii="Trebuchet MS" w:hAnsi="Trebuchet MS"/>
                <w:b/>
                <w:bCs/>
                <w:sz w:val="18"/>
                <w:szCs w:val="18"/>
              </w:rPr>
              <w:t>Gather Requirements</w:t>
            </w:r>
          </w:p>
        </w:tc>
        <w:tc>
          <w:tcPr>
            <w:tcW w:w="3119" w:type="dxa"/>
            <w:vAlign w:val="center"/>
          </w:tcPr>
          <w:p w14:paraId="14CFA9B0" w14:textId="77777777" w:rsidR="00AD67FF" w:rsidRPr="00AD67FF" w:rsidRDefault="00AD67FF" w:rsidP="001D08EB">
            <w:pPr>
              <w:jc w:val="center"/>
              <w:rPr>
                <w:rFonts w:ascii="Trebuchet MS" w:hAnsi="Trebuchet MS"/>
                <w:b/>
                <w:bCs/>
                <w:sz w:val="18"/>
                <w:szCs w:val="18"/>
              </w:rPr>
            </w:pPr>
            <w:r w:rsidRPr="00AD67FF">
              <w:rPr>
                <w:rFonts w:ascii="Trebuchet MS" w:hAnsi="Trebuchet MS"/>
                <w:b/>
                <w:bCs/>
                <w:sz w:val="18"/>
                <w:szCs w:val="18"/>
              </w:rPr>
              <w:t>Initial Proof of Concept (PoC)</w:t>
            </w:r>
          </w:p>
        </w:tc>
        <w:tc>
          <w:tcPr>
            <w:tcW w:w="3118" w:type="dxa"/>
            <w:vAlign w:val="center"/>
          </w:tcPr>
          <w:p w14:paraId="7DAD7C62" w14:textId="77777777" w:rsidR="00AD67FF" w:rsidRPr="00AD67FF" w:rsidRDefault="00AD67FF" w:rsidP="001D08EB">
            <w:pPr>
              <w:jc w:val="center"/>
              <w:rPr>
                <w:rFonts w:ascii="Trebuchet MS" w:hAnsi="Trebuchet MS"/>
                <w:b/>
                <w:bCs/>
                <w:sz w:val="18"/>
                <w:szCs w:val="18"/>
              </w:rPr>
            </w:pPr>
            <w:r w:rsidRPr="00AD67FF">
              <w:rPr>
                <w:rFonts w:ascii="Trebuchet MS" w:hAnsi="Trebuchet MS"/>
                <w:b/>
                <w:bCs/>
                <w:sz w:val="18"/>
                <w:szCs w:val="18"/>
              </w:rPr>
              <w:t>Minimal Viable Product (MVP)</w:t>
            </w:r>
          </w:p>
        </w:tc>
      </w:tr>
      <w:tr w:rsidR="00AD67FF" w:rsidRPr="00AD67FF" w14:paraId="6EDA9E7B" w14:textId="77777777" w:rsidTr="00786ED9">
        <w:trPr>
          <w:trHeight w:val="1479"/>
        </w:trPr>
        <w:tc>
          <w:tcPr>
            <w:tcW w:w="3686" w:type="dxa"/>
            <w:vAlign w:val="center"/>
          </w:tcPr>
          <w:p w14:paraId="52984661" w14:textId="77777777" w:rsidR="00AD67FF" w:rsidRPr="00786ED9" w:rsidRDefault="00AD67FF" w:rsidP="00786ED9">
            <w:pPr>
              <w:jc w:val="left"/>
              <w:rPr>
                <w:rFonts w:ascii="Trebuchet MS" w:hAnsi="Trebuchet MS"/>
                <w:sz w:val="18"/>
                <w:szCs w:val="18"/>
              </w:rPr>
            </w:pPr>
            <w:r w:rsidRPr="00786ED9">
              <w:rPr>
                <w:rFonts w:ascii="Trebuchet MS" w:hAnsi="Trebuchet MS"/>
                <w:sz w:val="18"/>
                <w:szCs w:val="18"/>
              </w:rPr>
              <w:br/>
              <w:t>Requirements overview</w:t>
            </w:r>
          </w:p>
          <w:p w14:paraId="36D0E04A" w14:textId="77777777" w:rsidR="00AD67FF" w:rsidRPr="00786ED9" w:rsidRDefault="00AD67FF" w:rsidP="00786ED9">
            <w:pPr>
              <w:jc w:val="left"/>
              <w:rPr>
                <w:rFonts w:ascii="Trebuchet MS" w:hAnsi="Trebuchet MS"/>
                <w:sz w:val="18"/>
                <w:szCs w:val="18"/>
              </w:rPr>
            </w:pPr>
            <w:r w:rsidRPr="00786ED9">
              <w:rPr>
                <w:rFonts w:ascii="Trebuchet MS" w:hAnsi="Trebuchet MS"/>
                <w:sz w:val="18"/>
                <w:szCs w:val="18"/>
              </w:rPr>
              <w:t>Point by point statement of requirements</w:t>
            </w:r>
          </w:p>
          <w:p w14:paraId="063943B0" w14:textId="77777777" w:rsidR="00AD67FF" w:rsidRPr="00786ED9" w:rsidRDefault="00AD67FF" w:rsidP="00786ED9">
            <w:pPr>
              <w:jc w:val="left"/>
              <w:rPr>
                <w:rFonts w:ascii="Trebuchet MS" w:hAnsi="Trebuchet MS"/>
                <w:sz w:val="18"/>
                <w:szCs w:val="18"/>
              </w:rPr>
            </w:pPr>
            <w:r w:rsidRPr="00786ED9">
              <w:rPr>
                <w:rFonts w:ascii="Trebuchet MS" w:hAnsi="Trebuchet MS"/>
                <w:sz w:val="18"/>
                <w:szCs w:val="18"/>
              </w:rPr>
              <w:t>Outline solution proposal</w:t>
            </w:r>
          </w:p>
          <w:p w14:paraId="5DE67161" w14:textId="77777777" w:rsidR="00AD67FF" w:rsidRPr="00786ED9" w:rsidRDefault="00AD67FF" w:rsidP="00786ED9">
            <w:pPr>
              <w:jc w:val="left"/>
              <w:rPr>
                <w:rFonts w:ascii="Trebuchet MS" w:hAnsi="Trebuchet MS"/>
                <w:sz w:val="18"/>
                <w:szCs w:val="18"/>
              </w:rPr>
            </w:pPr>
            <w:r w:rsidRPr="00786ED9">
              <w:rPr>
                <w:rFonts w:ascii="Trebuchet MS" w:hAnsi="Trebuchet MS"/>
                <w:sz w:val="18"/>
                <w:szCs w:val="18"/>
              </w:rPr>
              <w:t>Project plan</w:t>
            </w:r>
          </w:p>
          <w:p w14:paraId="6C988A26" w14:textId="77777777" w:rsidR="00AD67FF" w:rsidRPr="00786ED9" w:rsidRDefault="00AD67FF" w:rsidP="00786ED9">
            <w:pPr>
              <w:jc w:val="left"/>
              <w:rPr>
                <w:rFonts w:ascii="Trebuchet MS" w:hAnsi="Trebuchet MS"/>
                <w:sz w:val="18"/>
                <w:szCs w:val="18"/>
              </w:rPr>
            </w:pPr>
            <w:r w:rsidRPr="00786ED9">
              <w:rPr>
                <w:rFonts w:ascii="Trebuchet MS" w:hAnsi="Trebuchet MS"/>
                <w:sz w:val="18"/>
                <w:szCs w:val="18"/>
              </w:rPr>
              <w:t>Issues needing resolved</w:t>
            </w:r>
          </w:p>
          <w:p w14:paraId="32F8D3EF" w14:textId="77777777" w:rsidR="00AD67FF" w:rsidRPr="00786ED9" w:rsidRDefault="00AD67FF" w:rsidP="00786ED9">
            <w:pPr>
              <w:jc w:val="left"/>
              <w:rPr>
                <w:rFonts w:ascii="Trebuchet MS" w:hAnsi="Trebuchet MS"/>
                <w:sz w:val="18"/>
                <w:szCs w:val="18"/>
              </w:rPr>
            </w:pPr>
            <w:r w:rsidRPr="00786ED9">
              <w:rPr>
                <w:rFonts w:ascii="Trebuchet MS" w:hAnsi="Trebuchet MS"/>
                <w:sz w:val="18"/>
                <w:szCs w:val="18"/>
              </w:rPr>
              <w:t>Supporting presentation</w:t>
            </w:r>
            <w:r w:rsidRPr="00786ED9">
              <w:rPr>
                <w:rFonts w:ascii="Trebuchet MS" w:hAnsi="Trebuchet MS"/>
                <w:sz w:val="18"/>
                <w:szCs w:val="18"/>
              </w:rPr>
              <w:br/>
            </w:r>
          </w:p>
        </w:tc>
        <w:tc>
          <w:tcPr>
            <w:tcW w:w="3119" w:type="dxa"/>
            <w:vAlign w:val="center"/>
          </w:tcPr>
          <w:p w14:paraId="0EE742AE"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Working initial Proof of Concept</w:t>
            </w:r>
          </w:p>
          <w:p w14:paraId="58F5D24B"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Initial design documentation</w:t>
            </w:r>
          </w:p>
          <w:p w14:paraId="69917337"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 xml:space="preserve">Test plan </w:t>
            </w:r>
          </w:p>
          <w:p w14:paraId="0BFDFB5F"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Issues needing resolved.</w:t>
            </w:r>
          </w:p>
          <w:p w14:paraId="29A11EB0"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Supporting presentation</w:t>
            </w:r>
          </w:p>
        </w:tc>
        <w:tc>
          <w:tcPr>
            <w:tcW w:w="3118" w:type="dxa"/>
            <w:vAlign w:val="center"/>
          </w:tcPr>
          <w:p w14:paraId="2523221A"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Working minimal viable product</w:t>
            </w:r>
          </w:p>
          <w:p w14:paraId="4FE002F4"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Completed design Documentation.</w:t>
            </w:r>
          </w:p>
          <w:p w14:paraId="5FDE3DBB"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Test plan, evaluation &amp; results</w:t>
            </w:r>
          </w:p>
          <w:p w14:paraId="6BF308C5"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Evaluation of solution</w:t>
            </w:r>
          </w:p>
          <w:p w14:paraId="65A46599"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Supporting presentation</w:t>
            </w:r>
          </w:p>
        </w:tc>
      </w:tr>
      <w:tr w:rsidR="00AD67FF" w:rsidRPr="00AD67FF" w14:paraId="24E7A479" w14:textId="77777777" w:rsidTr="001D08EB">
        <w:tc>
          <w:tcPr>
            <w:tcW w:w="3686" w:type="dxa"/>
            <w:vAlign w:val="center"/>
          </w:tcPr>
          <w:p w14:paraId="53FED735"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br/>
              <w:t xml:space="preserve">Realistic project plan </w:t>
            </w:r>
          </w:p>
          <w:p w14:paraId="7292F646"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Clear role and task allocation</w:t>
            </w:r>
          </w:p>
          <w:p w14:paraId="0AFEDC76"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Attendance and engagement</w:t>
            </w:r>
            <w:r w:rsidRPr="00AD67FF">
              <w:rPr>
                <w:rFonts w:ascii="Trebuchet MS" w:hAnsi="Trebuchet MS"/>
                <w:sz w:val="18"/>
                <w:szCs w:val="18"/>
              </w:rPr>
              <w:br/>
            </w:r>
          </w:p>
        </w:tc>
        <w:tc>
          <w:tcPr>
            <w:tcW w:w="3119" w:type="dxa"/>
            <w:vAlign w:val="center"/>
          </w:tcPr>
          <w:p w14:paraId="6E5C4640"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Delivery to milestone</w:t>
            </w:r>
          </w:p>
          <w:p w14:paraId="64FFE59B"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Attendance and engagement</w:t>
            </w:r>
          </w:p>
        </w:tc>
        <w:tc>
          <w:tcPr>
            <w:tcW w:w="3118" w:type="dxa"/>
            <w:vAlign w:val="center"/>
          </w:tcPr>
          <w:p w14:paraId="48185BED"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Delivery to milestone</w:t>
            </w:r>
          </w:p>
          <w:p w14:paraId="698B6D29"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Attendance and engagement</w:t>
            </w:r>
          </w:p>
        </w:tc>
      </w:tr>
      <w:tr w:rsidR="00AD67FF" w:rsidRPr="00AD67FF" w14:paraId="2B2B78C2" w14:textId="77777777" w:rsidTr="001D08EB">
        <w:tc>
          <w:tcPr>
            <w:tcW w:w="3686" w:type="dxa"/>
            <w:vAlign w:val="center"/>
          </w:tcPr>
          <w:p w14:paraId="659D82FB"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br/>
              <w:t>Quality of documentation</w:t>
            </w:r>
          </w:p>
          <w:p w14:paraId="66B6CCE5"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Quality of presentation to supporting tutor</w:t>
            </w:r>
            <w:r w:rsidRPr="00AD67FF">
              <w:rPr>
                <w:rFonts w:ascii="Trebuchet MS" w:hAnsi="Trebuchet MS"/>
                <w:sz w:val="18"/>
                <w:szCs w:val="18"/>
              </w:rPr>
              <w:br/>
            </w:r>
          </w:p>
        </w:tc>
        <w:tc>
          <w:tcPr>
            <w:tcW w:w="3119" w:type="dxa"/>
            <w:vAlign w:val="center"/>
          </w:tcPr>
          <w:p w14:paraId="0DDF54BF"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br/>
              <w:t>Quality of documentation</w:t>
            </w:r>
          </w:p>
          <w:p w14:paraId="4BC2D7E9"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Quality of presentation to project sponsor and supporting tutor</w:t>
            </w:r>
            <w:r w:rsidRPr="00AD67FF">
              <w:rPr>
                <w:rFonts w:ascii="Trebuchet MS" w:hAnsi="Trebuchet MS"/>
                <w:sz w:val="18"/>
                <w:szCs w:val="18"/>
              </w:rPr>
              <w:br/>
            </w:r>
          </w:p>
        </w:tc>
        <w:tc>
          <w:tcPr>
            <w:tcW w:w="3118" w:type="dxa"/>
            <w:vAlign w:val="center"/>
          </w:tcPr>
          <w:p w14:paraId="0CE1EC26"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Quality of documentation</w:t>
            </w:r>
          </w:p>
          <w:p w14:paraId="522D33DD" w14:textId="77777777" w:rsidR="00AD67FF" w:rsidRPr="00AD67FF" w:rsidRDefault="00AD67FF" w:rsidP="001D08EB">
            <w:pPr>
              <w:jc w:val="left"/>
              <w:rPr>
                <w:rFonts w:ascii="Trebuchet MS" w:hAnsi="Trebuchet MS"/>
                <w:sz w:val="18"/>
                <w:szCs w:val="18"/>
              </w:rPr>
            </w:pPr>
            <w:r w:rsidRPr="00AD67FF">
              <w:rPr>
                <w:rFonts w:ascii="Trebuchet MS" w:hAnsi="Trebuchet MS"/>
                <w:sz w:val="18"/>
                <w:szCs w:val="18"/>
              </w:rPr>
              <w:t>Quality of presentation to project sponsor and supporting tutor</w:t>
            </w:r>
          </w:p>
        </w:tc>
      </w:tr>
      <w:tr w:rsidR="00AD67FF" w:rsidRPr="00AD67FF" w14:paraId="1F957576" w14:textId="77777777" w:rsidTr="001D08EB">
        <w:trPr>
          <w:trHeight w:val="872"/>
        </w:trPr>
        <w:tc>
          <w:tcPr>
            <w:tcW w:w="3686" w:type="dxa"/>
            <w:vAlign w:val="center"/>
          </w:tcPr>
          <w:p w14:paraId="3DC46B4A" w14:textId="77777777" w:rsidR="00AD67FF" w:rsidRPr="00AD67FF" w:rsidRDefault="00AD67FF" w:rsidP="001D08EB">
            <w:pPr>
              <w:jc w:val="left"/>
              <w:rPr>
                <w:rFonts w:ascii="Trebuchet MS" w:hAnsi="Trebuchet MS"/>
                <w:b/>
                <w:bCs/>
                <w:sz w:val="18"/>
                <w:szCs w:val="18"/>
              </w:rPr>
            </w:pPr>
            <w:r w:rsidRPr="00AD67FF">
              <w:rPr>
                <w:rFonts w:ascii="Trebuchet MS" w:hAnsi="Trebuchet MS"/>
                <w:b/>
                <w:bCs/>
                <w:sz w:val="18"/>
                <w:szCs w:val="18"/>
              </w:rPr>
              <w:t>Presentation to project tutor</w:t>
            </w:r>
          </w:p>
        </w:tc>
        <w:tc>
          <w:tcPr>
            <w:tcW w:w="3119" w:type="dxa"/>
            <w:vAlign w:val="center"/>
          </w:tcPr>
          <w:p w14:paraId="3354D44B" w14:textId="77777777" w:rsidR="00AD67FF" w:rsidRPr="00AD67FF" w:rsidRDefault="00AD67FF" w:rsidP="001D08EB">
            <w:pPr>
              <w:jc w:val="left"/>
              <w:rPr>
                <w:rFonts w:ascii="Trebuchet MS" w:hAnsi="Trebuchet MS"/>
                <w:b/>
                <w:bCs/>
                <w:sz w:val="18"/>
                <w:szCs w:val="18"/>
              </w:rPr>
            </w:pPr>
            <w:r w:rsidRPr="00AD67FF">
              <w:rPr>
                <w:rFonts w:ascii="Trebuchet MS" w:hAnsi="Trebuchet MS"/>
                <w:b/>
                <w:bCs/>
                <w:sz w:val="18"/>
                <w:szCs w:val="18"/>
              </w:rPr>
              <w:t>Presentation to project tutor and sponsor</w:t>
            </w:r>
          </w:p>
        </w:tc>
        <w:tc>
          <w:tcPr>
            <w:tcW w:w="3118" w:type="dxa"/>
            <w:vAlign w:val="center"/>
          </w:tcPr>
          <w:p w14:paraId="586115FD" w14:textId="77777777" w:rsidR="00AD67FF" w:rsidRPr="00AD67FF" w:rsidRDefault="00AD67FF" w:rsidP="001D08EB">
            <w:pPr>
              <w:jc w:val="left"/>
              <w:rPr>
                <w:rFonts w:ascii="Trebuchet MS" w:hAnsi="Trebuchet MS"/>
                <w:b/>
                <w:bCs/>
                <w:sz w:val="18"/>
                <w:szCs w:val="18"/>
              </w:rPr>
            </w:pPr>
            <w:r w:rsidRPr="00AD67FF">
              <w:rPr>
                <w:rFonts w:ascii="Trebuchet MS" w:hAnsi="Trebuchet MS"/>
                <w:b/>
                <w:bCs/>
                <w:sz w:val="18"/>
                <w:szCs w:val="18"/>
              </w:rPr>
              <w:t>Completion of the PID (AE1 60%) and presentation to project tutor and sponsor (AE2 40%)</w:t>
            </w:r>
          </w:p>
        </w:tc>
      </w:tr>
    </w:tbl>
    <w:p w14:paraId="1E4BE3AA" w14:textId="0BC76F39" w:rsidR="00655B26" w:rsidRDefault="00655B26" w:rsidP="00F74A68">
      <w:pPr>
        <w:spacing w:line="276" w:lineRule="auto"/>
        <w:jc w:val="left"/>
        <w:rPr>
          <w:rFonts w:ascii="Trebuchet MS" w:hAnsi="Trebuchet MS"/>
          <w:b/>
          <w:bCs/>
          <w:sz w:val="22"/>
          <w:szCs w:val="22"/>
        </w:rPr>
      </w:pPr>
    </w:p>
    <w:p w14:paraId="10435B44" w14:textId="33B9A9FB" w:rsidR="00F74A68" w:rsidRPr="00F0756A" w:rsidRDefault="00F74A68" w:rsidP="00F74A68">
      <w:pPr>
        <w:spacing w:line="276" w:lineRule="auto"/>
        <w:jc w:val="left"/>
        <w:rPr>
          <w:rFonts w:ascii="Trebuchet MS" w:hAnsi="Trebuchet MS"/>
          <w:b/>
          <w:bCs/>
          <w:sz w:val="22"/>
          <w:szCs w:val="22"/>
        </w:rPr>
      </w:pPr>
      <w:r>
        <w:rPr>
          <w:rFonts w:ascii="Trebuchet MS" w:hAnsi="Trebuchet MS"/>
          <w:b/>
          <w:bCs/>
          <w:sz w:val="22"/>
          <w:szCs w:val="22"/>
        </w:rPr>
        <w:t>S</w:t>
      </w:r>
      <w:r w:rsidRPr="00F74A68">
        <w:rPr>
          <w:rFonts w:ascii="Trebuchet MS" w:hAnsi="Trebuchet MS"/>
          <w:b/>
          <w:bCs/>
          <w:sz w:val="22"/>
          <w:szCs w:val="22"/>
        </w:rPr>
        <w:t>ummative Task AE1 (60%)</w:t>
      </w:r>
    </w:p>
    <w:p w14:paraId="0310FDAC" w14:textId="77777777" w:rsidR="00F74A68" w:rsidRPr="00F74A68" w:rsidRDefault="00F74A68" w:rsidP="00F74A68">
      <w:pPr>
        <w:spacing w:line="276" w:lineRule="auto"/>
        <w:jc w:val="left"/>
        <w:rPr>
          <w:rFonts w:ascii="Trebuchet MS" w:hAnsi="Trebuchet MS"/>
          <w:sz w:val="22"/>
          <w:szCs w:val="22"/>
        </w:rPr>
      </w:pPr>
      <w:r w:rsidRPr="00F74A68">
        <w:rPr>
          <w:rFonts w:ascii="Trebuchet MS" w:hAnsi="Trebuchet MS"/>
          <w:sz w:val="22"/>
          <w:szCs w:val="22"/>
        </w:rPr>
        <w:t>Tutor documentation of performance against the milestone deliverables show above will be used to inform the final graded assessments.</w:t>
      </w:r>
    </w:p>
    <w:p w14:paraId="3DE06B47" w14:textId="77777777" w:rsidR="00F74A68" w:rsidRPr="00F74A68" w:rsidRDefault="00F74A68" w:rsidP="00F74A68">
      <w:pPr>
        <w:spacing w:line="276" w:lineRule="auto"/>
        <w:jc w:val="left"/>
        <w:rPr>
          <w:rFonts w:ascii="Trebuchet MS" w:hAnsi="Trebuchet MS"/>
          <w:sz w:val="22"/>
          <w:szCs w:val="22"/>
        </w:rPr>
      </w:pPr>
    </w:p>
    <w:p w14:paraId="65805AAF" w14:textId="77777777" w:rsidR="00F74A68" w:rsidRPr="00F74A68" w:rsidRDefault="00F74A68" w:rsidP="00F74A68">
      <w:pPr>
        <w:pStyle w:val="NormalWeb"/>
        <w:spacing w:before="0" w:beforeAutospacing="0" w:after="0" w:afterAutospacing="0" w:line="276" w:lineRule="auto"/>
        <w:rPr>
          <w:rFonts w:ascii="Trebuchet MS" w:hAnsi="Trebuchet MS"/>
          <w:color w:val="000000"/>
          <w:sz w:val="22"/>
          <w:szCs w:val="22"/>
        </w:rPr>
      </w:pPr>
      <w:r w:rsidRPr="00F74A68">
        <w:rPr>
          <w:rFonts w:ascii="Trebuchet MS" w:hAnsi="Trebuchet MS"/>
          <w:sz w:val="22"/>
          <w:szCs w:val="22"/>
        </w:rPr>
        <w:t>This assessment requires you to produce a group 2000-word Project Initiation Document</w:t>
      </w:r>
      <w:r w:rsidRPr="00F74A68">
        <w:rPr>
          <w:rFonts w:ascii="Trebuchet MS" w:hAnsi="Trebuchet MS"/>
          <w:b/>
          <w:bCs/>
          <w:sz w:val="22"/>
          <w:szCs w:val="22"/>
        </w:rPr>
        <w:t xml:space="preserve"> </w:t>
      </w:r>
      <w:r w:rsidRPr="00F74A68">
        <w:rPr>
          <w:rFonts w:ascii="Trebuchet MS" w:hAnsi="Trebuchet MS"/>
          <w:sz w:val="22"/>
          <w:szCs w:val="22"/>
        </w:rPr>
        <w:t xml:space="preserve">(PID), this is quite common in project management. </w:t>
      </w:r>
      <w:hyperlink r:id="rId12" w:history="1">
        <w:r w:rsidRPr="00F74A68">
          <w:rPr>
            <w:rStyle w:val="Hyperlink"/>
            <w:rFonts w:ascii="Trebuchet MS" w:hAnsi="Trebuchet MS"/>
            <w:sz w:val="22"/>
            <w:szCs w:val="22"/>
          </w:rPr>
          <w:t>(GOV.UK 2010)</w:t>
        </w:r>
      </w:hyperlink>
    </w:p>
    <w:p w14:paraId="0823DEE5" w14:textId="77777777" w:rsidR="00F74A68" w:rsidRPr="00F74A68" w:rsidRDefault="00F74A68" w:rsidP="00F74A68">
      <w:pPr>
        <w:pStyle w:val="NormalWeb"/>
        <w:spacing w:line="276" w:lineRule="auto"/>
        <w:rPr>
          <w:rFonts w:ascii="Trebuchet MS" w:hAnsi="Trebuchet MS"/>
          <w:color w:val="000000"/>
          <w:sz w:val="22"/>
          <w:szCs w:val="22"/>
        </w:rPr>
      </w:pPr>
      <w:r w:rsidRPr="00F74A68">
        <w:rPr>
          <w:rFonts w:ascii="Arial" w:hAnsi="Arial" w:cs="Arial"/>
          <w:color w:val="000000"/>
          <w:sz w:val="22"/>
          <w:szCs w:val="22"/>
        </w:rPr>
        <w:t>‌The suggested PID structure below is a simplified version of templates that can easily be found on-line, but the final structure may vary depending on the project undertaken and advice from your support tutor.</w:t>
      </w:r>
      <w:r w:rsidRPr="00F74A68">
        <w:rPr>
          <w:rFonts w:ascii="Arial" w:hAnsi="Arial" w:cs="Arial"/>
          <w:color w:val="000000"/>
          <w:sz w:val="22"/>
          <w:szCs w:val="22"/>
        </w:rPr>
        <w:br/>
      </w:r>
      <w:r w:rsidRPr="00F74A68">
        <w:rPr>
          <w:rFonts w:ascii="Arial" w:hAnsi="Arial" w:cs="Arial"/>
          <w:color w:val="000000"/>
          <w:sz w:val="22"/>
          <w:szCs w:val="22"/>
        </w:rPr>
        <w:br/>
        <w:t>You should write in an appropriate style, and we advise you to research and read other project documentation.</w:t>
      </w:r>
      <w:r w:rsidRPr="00F74A68">
        <w:rPr>
          <w:rFonts w:ascii="Trebuchet MS" w:hAnsi="Trebuchet MS"/>
          <w:b/>
          <w:bCs/>
          <w:sz w:val="22"/>
          <w:szCs w:val="22"/>
        </w:rPr>
        <w:br/>
      </w:r>
    </w:p>
    <w:p w14:paraId="632A9935" w14:textId="20630075" w:rsidR="00F74A68" w:rsidRPr="00F74A68" w:rsidRDefault="00F74A68" w:rsidP="00F74A68">
      <w:pPr>
        <w:jc w:val="left"/>
        <w:rPr>
          <w:rFonts w:ascii="Trebuchet MS" w:hAnsi="Trebuchet MS"/>
          <w:b/>
          <w:bCs/>
          <w:sz w:val="22"/>
          <w:szCs w:val="22"/>
        </w:rPr>
      </w:pPr>
      <w:r w:rsidRPr="00F74A68">
        <w:rPr>
          <w:rFonts w:ascii="Trebuchet MS" w:hAnsi="Trebuchet MS"/>
          <w:b/>
          <w:bCs/>
          <w:sz w:val="22"/>
          <w:szCs w:val="22"/>
        </w:rPr>
        <w:lastRenderedPageBreak/>
        <w:t xml:space="preserve">Group Portfolio - </w:t>
      </w:r>
      <w:r w:rsidRPr="00F74A68">
        <w:rPr>
          <w:rFonts w:ascii="Trebuchet MS" w:eastAsia="Trebuchet MS" w:hAnsi="Trebuchet MS" w:cs="Trebuchet MS"/>
          <w:b/>
          <w:bCs/>
          <w:sz w:val="22"/>
          <w:szCs w:val="22"/>
        </w:rPr>
        <w:t>Project Initiation Document (PID) – Suggested Structure</w:t>
      </w:r>
    </w:p>
    <w:p w14:paraId="744471EC" w14:textId="77777777" w:rsidR="00F74A68" w:rsidRPr="00F74A68" w:rsidRDefault="00F74A68" w:rsidP="00F74A68">
      <w:pPr>
        <w:ind w:left="720"/>
        <w:jc w:val="left"/>
        <w:rPr>
          <w:rFonts w:ascii="Trebuchet MS" w:hAnsi="Trebuchet MS"/>
          <w:b/>
          <w:bCs/>
          <w:sz w:val="22"/>
          <w:szCs w:val="22"/>
        </w:rPr>
      </w:pPr>
    </w:p>
    <w:p w14:paraId="0CE47427" w14:textId="77777777" w:rsidR="00144620" w:rsidRDefault="00144620" w:rsidP="00F74A68">
      <w:pPr>
        <w:ind w:left="720"/>
        <w:jc w:val="left"/>
        <w:rPr>
          <w:rFonts w:ascii="Trebuchet MS" w:hAnsi="Trebuchet MS"/>
          <w:b/>
          <w:bCs/>
          <w:sz w:val="22"/>
          <w:szCs w:val="22"/>
        </w:rPr>
      </w:pPr>
    </w:p>
    <w:p w14:paraId="00D36B9D" w14:textId="416A96AB" w:rsidR="00F74A68" w:rsidRPr="00F74A68" w:rsidRDefault="00144620" w:rsidP="00F74A68">
      <w:pPr>
        <w:ind w:left="720"/>
        <w:jc w:val="left"/>
        <w:rPr>
          <w:rFonts w:ascii="Trebuchet MS" w:hAnsi="Trebuchet MS"/>
          <w:sz w:val="22"/>
          <w:szCs w:val="22"/>
        </w:rPr>
      </w:pPr>
      <w:r>
        <w:rPr>
          <w:rFonts w:ascii="Trebuchet MS" w:hAnsi="Trebuchet MS"/>
          <w:b/>
          <w:bCs/>
          <w:sz w:val="22"/>
          <w:szCs w:val="22"/>
        </w:rPr>
        <w:t xml:space="preserve">1. </w:t>
      </w:r>
      <w:r w:rsidR="00F74A68" w:rsidRPr="00F74A68">
        <w:rPr>
          <w:rFonts w:ascii="Trebuchet MS" w:hAnsi="Trebuchet MS"/>
          <w:b/>
          <w:bCs/>
          <w:sz w:val="22"/>
          <w:szCs w:val="22"/>
        </w:rPr>
        <w:t>COVER SHEET</w:t>
      </w:r>
      <w:r w:rsidR="00F74A68" w:rsidRPr="00F74A68">
        <w:rPr>
          <w:rFonts w:ascii="Trebuchet MS" w:hAnsi="Trebuchet MS"/>
          <w:sz w:val="22"/>
          <w:szCs w:val="22"/>
        </w:rPr>
        <w:t xml:space="preserve"> - Name of project, group member names, supporting tutor and project sponsor names and a link to your completed product/artefact if applicable.</w:t>
      </w:r>
      <w:r w:rsidR="00F74A68" w:rsidRPr="00F74A68">
        <w:rPr>
          <w:rFonts w:ascii="Trebuchet MS" w:hAnsi="Trebuchet MS"/>
          <w:sz w:val="22"/>
          <w:szCs w:val="22"/>
        </w:rPr>
        <w:br/>
      </w:r>
    </w:p>
    <w:p w14:paraId="49D429B2" w14:textId="7E8814F5" w:rsidR="00F74A68" w:rsidRPr="00F74A68" w:rsidRDefault="00144620" w:rsidP="00F74A68">
      <w:pPr>
        <w:ind w:left="720"/>
        <w:jc w:val="left"/>
        <w:rPr>
          <w:rFonts w:ascii="Trebuchet MS" w:hAnsi="Trebuchet MS"/>
          <w:sz w:val="22"/>
          <w:szCs w:val="22"/>
        </w:rPr>
      </w:pPr>
      <w:r>
        <w:rPr>
          <w:rFonts w:ascii="Trebuchet MS" w:hAnsi="Trebuchet MS"/>
          <w:b/>
          <w:bCs/>
          <w:sz w:val="22"/>
          <w:szCs w:val="22"/>
        </w:rPr>
        <w:t xml:space="preserve">2. </w:t>
      </w:r>
      <w:r w:rsidR="00F74A68" w:rsidRPr="00F74A68">
        <w:rPr>
          <w:rFonts w:ascii="Trebuchet MS" w:hAnsi="Trebuchet MS"/>
          <w:b/>
          <w:bCs/>
          <w:sz w:val="22"/>
          <w:szCs w:val="22"/>
        </w:rPr>
        <w:t>PROJECT SUMMARY &amp; INTRODUCTION</w:t>
      </w:r>
      <w:r w:rsidR="00F74A68" w:rsidRPr="00F74A68">
        <w:rPr>
          <w:rFonts w:ascii="Trebuchet MS" w:hAnsi="Trebuchet MS"/>
          <w:sz w:val="22"/>
          <w:szCs w:val="22"/>
        </w:rPr>
        <w:t xml:space="preserve"> - Provide a summary of the project purpose, background and context</w:t>
      </w:r>
      <w:r w:rsidR="00F74A68" w:rsidRPr="00F74A68">
        <w:rPr>
          <w:rFonts w:ascii="Trebuchet MS" w:hAnsi="Trebuchet MS"/>
          <w:sz w:val="22"/>
          <w:szCs w:val="22"/>
        </w:rPr>
        <w:br/>
      </w:r>
      <w:r w:rsidR="00F74A68" w:rsidRPr="00F74A68">
        <w:rPr>
          <w:rFonts w:ascii="Trebuchet MS" w:hAnsi="Trebuchet MS"/>
          <w:sz w:val="22"/>
          <w:szCs w:val="22"/>
        </w:rPr>
        <w:br/>
      </w:r>
      <w:r>
        <w:rPr>
          <w:rFonts w:ascii="Trebuchet MS" w:hAnsi="Trebuchet MS"/>
          <w:b/>
          <w:bCs/>
          <w:sz w:val="22"/>
          <w:szCs w:val="22"/>
        </w:rPr>
        <w:t xml:space="preserve">3. </w:t>
      </w:r>
      <w:r w:rsidR="00F74A68" w:rsidRPr="00F74A68">
        <w:rPr>
          <w:rFonts w:ascii="Trebuchet MS" w:hAnsi="Trebuchet MS"/>
          <w:b/>
          <w:bCs/>
          <w:sz w:val="22"/>
          <w:szCs w:val="22"/>
        </w:rPr>
        <w:t>PROJECT OBJECTIVES</w:t>
      </w:r>
      <w:r w:rsidR="00F74A68" w:rsidRPr="00F74A68">
        <w:rPr>
          <w:rFonts w:ascii="Trebuchet MS" w:hAnsi="Trebuchet MS"/>
          <w:sz w:val="22"/>
          <w:szCs w:val="22"/>
        </w:rPr>
        <w:t xml:space="preserve"> - This section identifies the key project objectives – what specifically will this project achieve?</w:t>
      </w:r>
    </w:p>
    <w:p w14:paraId="6B506C53" w14:textId="77777777" w:rsidR="00F74A68" w:rsidRPr="00F74A68" w:rsidRDefault="00F74A68" w:rsidP="00F74A68">
      <w:pPr>
        <w:ind w:left="720"/>
        <w:jc w:val="left"/>
        <w:rPr>
          <w:rFonts w:ascii="Trebuchet MS" w:hAnsi="Trebuchet MS"/>
          <w:sz w:val="22"/>
          <w:szCs w:val="22"/>
        </w:rPr>
      </w:pPr>
    </w:p>
    <w:p w14:paraId="0758AF95" w14:textId="5203FB34" w:rsidR="00F74A68" w:rsidRPr="00F74A68" w:rsidRDefault="00144620" w:rsidP="00F74A68">
      <w:pPr>
        <w:ind w:left="709"/>
        <w:jc w:val="left"/>
        <w:rPr>
          <w:rFonts w:ascii="Trebuchet MS" w:hAnsi="Trebuchet MS"/>
          <w:b/>
          <w:bCs/>
          <w:sz w:val="22"/>
          <w:szCs w:val="22"/>
        </w:rPr>
      </w:pPr>
      <w:r>
        <w:rPr>
          <w:rFonts w:ascii="Trebuchet MS" w:hAnsi="Trebuchet MS"/>
          <w:b/>
          <w:bCs/>
          <w:sz w:val="22"/>
          <w:szCs w:val="22"/>
        </w:rPr>
        <w:t xml:space="preserve">4. </w:t>
      </w:r>
      <w:r w:rsidR="00F74A68" w:rsidRPr="00F74A68">
        <w:rPr>
          <w:rFonts w:ascii="Trebuchet MS" w:hAnsi="Trebuchet MS"/>
          <w:b/>
          <w:bCs/>
          <w:sz w:val="22"/>
          <w:szCs w:val="22"/>
        </w:rPr>
        <w:t xml:space="preserve">REQUIREMENTS - </w:t>
      </w:r>
      <w:r w:rsidR="00F74A68" w:rsidRPr="00F74A68">
        <w:rPr>
          <w:rFonts w:ascii="Trebuchet MS" w:hAnsi="Trebuchet MS"/>
          <w:sz w:val="22"/>
          <w:szCs w:val="22"/>
        </w:rPr>
        <w:t xml:space="preserve">Point by point statement of project requirements (based </w:t>
      </w:r>
      <w:r w:rsidR="00F74A68" w:rsidRPr="00F74A68">
        <w:rPr>
          <w:rFonts w:ascii="Trebuchet MS" w:hAnsi="Trebuchet MS"/>
          <w:sz w:val="22"/>
          <w:szCs w:val="22"/>
        </w:rPr>
        <w:br/>
        <w:t>research and the gathering of appropriate project requirements from sprint 1)</w:t>
      </w:r>
    </w:p>
    <w:p w14:paraId="70548B51" w14:textId="36DCF10C" w:rsidR="00F74A68" w:rsidRPr="00F74A68" w:rsidRDefault="00F74A68" w:rsidP="00F74A68">
      <w:pPr>
        <w:ind w:left="720"/>
        <w:jc w:val="left"/>
        <w:rPr>
          <w:rFonts w:ascii="Trebuchet MS" w:hAnsi="Trebuchet MS"/>
          <w:sz w:val="22"/>
          <w:szCs w:val="22"/>
        </w:rPr>
      </w:pPr>
      <w:r w:rsidRPr="00F74A68">
        <w:rPr>
          <w:rFonts w:ascii="Trebuchet MS" w:hAnsi="Trebuchet MS"/>
          <w:sz w:val="22"/>
          <w:szCs w:val="22"/>
        </w:rPr>
        <w:br/>
      </w:r>
      <w:r w:rsidR="00144620">
        <w:rPr>
          <w:rFonts w:ascii="Trebuchet MS" w:hAnsi="Trebuchet MS"/>
          <w:b/>
          <w:bCs/>
          <w:sz w:val="22"/>
          <w:szCs w:val="22"/>
        </w:rPr>
        <w:t xml:space="preserve">5. </w:t>
      </w:r>
      <w:r w:rsidRPr="00F74A68">
        <w:rPr>
          <w:rFonts w:ascii="Trebuchet MS" w:hAnsi="Trebuchet MS"/>
          <w:b/>
          <w:bCs/>
          <w:sz w:val="22"/>
          <w:szCs w:val="22"/>
        </w:rPr>
        <w:t>SCOPE AND EXCLUSIONS</w:t>
      </w:r>
      <w:r w:rsidRPr="00F74A68">
        <w:rPr>
          <w:rFonts w:ascii="Trebuchet MS" w:hAnsi="Trebuchet MS"/>
          <w:sz w:val="22"/>
          <w:szCs w:val="22"/>
        </w:rPr>
        <w:t xml:space="preserve"> - Describe the main work streams, work packages and products that will be delivered. What was done and was excluded. </w:t>
      </w:r>
      <w:r w:rsidRPr="00F74A68">
        <w:rPr>
          <w:rFonts w:ascii="Trebuchet MS" w:hAnsi="Trebuchet MS"/>
          <w:sz w:val="22"/>
          <w:szCs w:val="22"/>
        </w:rPr>
        <w:br/>
      </w:r>
    </w:p>
    <w:p w14:paraId="7671985C" w14:textId="0E4E5578" w:rsidR="00F74A68" w:rsidRPr="00F74A68" w:rsidRDefault="00144620" w:rsidP="00F74A68">
      <w:pPr>
        <w:ind w:left="720"/>
        <w:jc w:val="left"/>
        <w:rPr>
          <w:rFonts w:ascii="Trebuchet MS" w:hAnsi="Trebuchet MS"/>
          <w:sz w:val="22"/>
          <w:szCs w:val="22"/>
        </w:rPr>
      </w:pPr>
      <w:r>
        <w:rPr>
          <w:rFonts w:ascii="Trebuchet MS" w:hAnsi="Trebuchet MS"/>
          <w:b/>
          <w:bCs/>
          <w:sz w:val="22"/>
          <w:szCs w:val="22"/>
        </w:rPr>
        <w:t xml:space="preserve">6. </w:t>
      </w:r>
      <w:r w:rsidR="00F74A68" w:rsidRPr="00F74A68">
        <w:rPr>
          <w:rFonts w:ascii="Trebuchet MS" w:hAnsi="Trebuchet MS"/>
          <w:b/>
          <w:bCs/>
          <w:sz w:val="22"/>
          <w:szCs w:val="22"/>
        </w:rPr>
        <w:t>MONITORING AND EVALUATION</w:t>
      </w:r>
      <w:r w:rsidR="00F74A68" w:rsidRPr="00F74A68">
        <w:rPr>
          <w:rFonts w:ascii="Trebuchet MS" w:hAnsi="Trebuchet MS"/>
          <w:sz w:val="22"/>
          <w:szCs w:val="22"/>
        </w:rPr>
        <w:t xml:space="preserve"> - How testing and feedback was collected, stored and analysed. If user testing was undertaken, you need to present sample sizes which need to be back up, referenced, and justified. </w:t>
      </w:r>
    </w:p>
    <w:p w14:paraId="7EEEFE06" w14:textId="400780D6" w:rsidR="00F74A68" w:rsidRPr="00F74A68" w:rsidRDefault="00F74A68" w:rsidP="00F74A68">
      <w:pPr>
        <w:ind w:left="720"/>
        <w:jc w:val="left"/>
        <w:rPr>
          <w:rFonts w:ascii="Trebuchet MS" w:hAnsi="Trebuchet MS"/>
          <w:sz w:val="22"/>
          <w:szCs w:val="22"/>
        </w:rPr>
      </w:pPr>
      <w:r w:rsidRPr="00F74A68">
        <w:rPr>
          <w:rFonts w:ascii="Trebuchet MS" w:hAnsi="Trebuchet MS"/>
          <w:sz w:val="22"/>
          <w:szCs w:val="22"/>
        </w:rPr>
        <w:br/>
      </w:r>
      <w:r w:rsidR="00144620">
        <w:rPr>
          <w:rFonts w:ascii="Trebuchet MS" w:hAnsi="Trebuchet MS"/>
          <w:b/>
          <w:bCs/>
          <w:sz w:val="22"/>
          <w:szCs w:val="22"/>
        </w:rPr>
        <w:t xml:space="preserve">7. </w:t>
      </w:r>
      <w:r w:rsidRPr="00F74A68">
        <w:rPr>
          <w:rFonts w:ascii="Trebuchet MS" w:hAnsi="Trebuchet MS"/>
          <w:b/>
          <w:bCs/>
          <w:sz w:val="22"/>
          <w:szCs w:val="22"/>
        </w:rPr>
        <w:t>PROJECT ORGANISATION STRUCTURE</w:t>
      </w:r>
      <w:r w:rsidRPr="00F74A68">
        <w:rPr>
          <w:rFonts w:ascii="Trebuchet MS" w:hAnsi="Trebuchet MS"/>
          <w:sz w:val="22"/>
          <w:szCs w:val="22"/>
        </w:rPr>
        <w:t xml:space="preserve"> - Who did what and when</w:t>
      </w:r>
      <w:r w:rsidRPr="00F74A68">
        <w:rPr>
          <w:rFonts w:ascii="Trebuchet MS" w:hAnsi="Trebuchet MS"/>
          <w:sz w:val="22"/>
          <w:szCs w:val="22"/>
        </w:rPr>
        <w:br/>
      </w:r>
    </w:p>
    <w:p w14:paraId="31942F15" w14:textId="523F8CF4" w:rsidR="00F74A68" w:rsidRPr="00F74A68" w:rsidRDefault="00144620" w:rsidP="00F74A68">
      <w:pPr>
        <w:ind w:left="720"/>
        <w:jc w:val="left"/>
        <w:rPr>
          <w:rFonts w:ascii="Trebuchet MS" w:hAnsi="Trebuchet MS"/>
          <w:sz w:val="22"/>
          <w:szCs w:val="22"/>
        </w:rPr>
      </w:pPr>
      <w:r>
        <w:rPr>
          <w:rFonts w:ascii="Trebuchet MS" w:hAnsi="Trebuchet MS"/>
          <w:b/>
          <w:bCs/>
          <w:sz w:val="22"/>
          <w:szCs w:val="22"/>
        </w:rPr>
        <w:t xml:space="preserve">8. </w:t>
      </w:r>
      <w:r w:rsidR="00F74A68" w:rsidRPr="00F74A68">
        <w:rPr>
          <w:rFonts w:ascii="Trebuchet MS" w:hAnsi="Trebuchet MS"/>
          <w:b/>
          <w:bCs/>
          <w:sz w:val="22"/>
          <w:szCs w:val="22"/>
        </w:rPr>
        <w:t>PROJECT DELIVERABLES</w:t>
      </w:r>
      <w:r w:rsidR="00F74A68" w:rsidRPr="00F74A68">
        <w:rPr>
          <w:rFonts w:ascii="Trebuchet MS" w:hAnsi="Trebuchet MS"/>
          <w:sz w:val="22"/>
          <w:szCs w:val="22"/>
        </w:rPr>
        <w:t xml:space="preserve"> - Provide a complete list of the deliverables/products the project produced.</w:t>
      </w:r>
    </w:p>
    <w:p w14:paraId="1CDEF8B2" w14:textId="6324C9CC" w:rsidR="00F74A68" w:rsidRPr="00F74A68" w:rsidRDefault="00F74A68" w:rsidP="00F74A68">
      <w:pPr>
        <w:ind w:left="720"/>
        <w:jc w:val="left"/>
        <w:rPr>
          <w:rFonts w:ascii="Trebuchet MS" w:hAnsi="Trebuchet MS"/>
          <w:sz w:val="22"/>
          <w:szCs w:val="22"/>
        </w:rPr>
      </w:pPr>
      <w:r w:rsidRPr="00F74A68">
        <w:rPr>
          <w:rFonts w:ascii="Trebuchet MS" w:hAnsi="Trebuchet MS"/>
          <w:sz w:val="22"/>
          <w:szCs w:val="22"/>
        </w:rPr>
        <w:br/>
      </w:r>
      <w:r w:rsidR="00144620">
        <w:rPr>
          <w:rFonts w:ascii="Trebuchet MS" w:hAnsi="Trebuchet MS"/>
          <w:b/>
          <w:bCs/>
          <w:sz w:val="22"/>
          <w:szCs w:val="22"/>
        </w:rPr>
        <w:t xml:space="preserve">9. </w:t>
      </w:r>
      <w:r w:rsidRPr="00F74A68">
        <w:rPr>
          <w:rFonts w:ascii="Trebuchet MS" w:hAnsi="Trebuchet MS"/>
          <w:b/>
          <w:bCs/>
          <w:sz w:val="22"/>
          <w:szCs w:val="22"/>
        </w:rPr>
        <w:t>PROJECT MILESTONES &amp; MANAGEMENT</w:t>
      </w:r>
      <w:r w:rsidRPr="00F74A68">
        <w:rPr>
          <w:rFonts w:ascii="Trebuchet MS" w:hAnsi="Trebuchet MS"/>
          <w:sz w:val="22"/>
          <w:szCs w:val="22"/>
        </w:rPr>
        <w:t xml:space="preserve"> - List the project milestones (key points in a project life cycle). They will be the target dates that had been met.</w:t>
      </w:r>
    </w:p>
    <w:p w14:paraId="30F783C1" w14:textId="77777777" w:rsidR="00F74A68" w:rsidRPr="00F74A68" w:rsidRDefault="00F74A68" w:rsidP="00F74A68">
      <w:pPr>
        <w:ind w:left="720"/>
        <w:jc w:val="left"/>
        <w:rPr>
          <w:rFonts w:ascii="Trebuchet MS" w:hAnsi="Trebuchet MS"/>
          <w:sz w:val="22"/>
          <w:szCs w:val="22"/>
        </w:rPr>
      </w:pPr>
    </w:p>
    <w:p w14:paraId="22865AB5" w14:textId="43562189" w:rsidR="00F74A68" w:rsidRPr="00F74A68" w:rsidRDefault="00144620" w:rsidP="00F74A68">
      <w:pPr>
        <w:ind w:left="720"/>
        <w:jc w:val="left"/>
        <w:rPr>
          <w:rFonts w:ascii="Trebuchet MS" w:hAnsi="Trebuchet MS"/>
          <w:sz w:val="22"/>
          <w:szCs w:val="22"/>
        </w:rPr>
      </w:pPr>
      <w:r>
        <w:rPr>
          <w:rFonts w:ascii="Trebuchet MS" w:hAnsi="Trebuchet MS"/>
          <w:b/>
          <w:bCs/>
          <w:sz w:val="22"/>
          <w:szCs w:val="22"/>
        </w:rPr>
        <w:t>10</w:t>
      </w:r>
      <w:r w:rsidR="00881CCC">
        <w:rPr>
          <w:rFonts w:ascii="Trebuchet MS" w:hAnsi="Trebuchet MS"/>
          <w:b/>
          <w:bCs/>
          <w:sz w:val="22"/>
          <w:szCs w:val="22"/>
        </w:rPr>
        <w:t xml:space="preserve">. </w:t>
      </w:r>
      <w:r w:rsidR="00F74A68" w:rsidRPr="00F74A68">
        <w:rPr>
          <w:rFonts w:ascii="Trebuchet MS" w:hAnsi="Trebuchet MS"/>
          <w:b/>
          <w:bCs/>
          <w:sz w:val="22"/>
          <w:szCs w:val="22"/>
        </w:rPr>
        <w:t>IMPLEMENTATION</w:t>
      </w:r>
      <w:r w:rsidR="00F74A68" w:rsidRPr="00F74A68">
        <w:rPr>
          <w:rFonts w:ascii="Trebuchet MS" w:hAnsi="Trebuchet MS"/>
          <w:sz w:val="22"/>
          <w:szCs w:val="22"/>
        </w:rPr>
        <w:t xml:space="preserve"> - Documentation of the design and implementation of your product (use appendices for extra evidence)</w:t>
      </w:r>
      <w:r w:rsidR="00F74A68" w:rsidRPr="00F74A68">
        <w:rPr>
          <w:rFonts w:ascii="Trebuchet MS" w:hAnsi="Trebuchet MS"/>
          <w:sz w:val="22"/>
          <w:szCs w:val="22"/>
        </w:rPr>
        <w:br/>
      </w:r>
      <w:r w:rsidR="00F74A68" w:rsidRPr="00F74A68">
        <w:rPr>
          <w:rFonts w:ascii="Trebuchet MS" w:hAnsi="Trebuchet MS"/>
          <w:sz w:val="22"/>
          <w:szCs w:val="22"/>
        </w:rPr>
        <w:br/>
      </w:r>
      <w:r w:rsidR="00881CCC">
        <w:rPr>
          <w:rFonts w:ascii="Trebuchet MS" w:hAnsi="Trebuchet MS"/>
          <w:b/>
          <w:bCs/>
          <w:sz w:val="22"/>
          <w:szCs w:val="22"/>
        </w:rPr>
        <w:t xml:space="preserve">11. </w:t>
      </w:r>
      <w:r w:rsidR="00F74A68" w:rsidRPr="00F74A68">
        <w:rPr>
          <w:rFonts w:ascii="Trebuchet MS" w:hAnsi="Trebuchet MS"/>
          <w:b/>
          <w:bCs/>
          <w:sz w:val="22"/>
          <w:szCs w:val="22"/>
        </w:rPr>
        <w:t>RESULTS</w:t>
      </w:r>
      <w:r w:rsidR="00F74A68" w:rsidRPr="00F74A68">
        <w:rPr>
          <w:rFonts w:ascii="Trebuchet MS" w:hAnsi="Trebuchet MS"/>
          <w:sz w:val="22"/>
          <w:szCs w:val="22"/>
        </w:rPr>
        <w:t xml:space="preserve"> - Presentation of results of testing, feedback and a valuation</w:t>
      </w:r>
      <w:r w:rsidR="00F74A68" w:rsidRPr="00F74A68">
        <w:rPr>
          <w:rFonts w:ascii="Trebuchet MS" w:hAnsi="Trebuchet MS"/>
          <w:sz w:val="22"/>
          <w:szCs w:val="22"/>
        </w:rPr>
        <w:br/>
      </w:r>
      <w:r w:rsidR="00F74A68" w:rsidRPr="00F74A68">
        <w:rPr>
          <w:rFonts w:ascii="Trebuchet MS" w:hAnsi="Trebuchet MS"/>
          <w:sz w:val="22"/>
          <w:szCs w:val="22"/>
        </w:rPr>
        <w:br/>
      </w:r>
      <w:r w:rsidR="00881CCC">
        <w:rPr>
          <w:rFonts w:ascii="Trebuchet MS" w:hAnsi="Trebuchet MS"/>
          <w:b/>
          <w:bCs/>
          <w:sz w:val="22"/>
          <w:szCs w:val="22"/>
        </w:rPr>
        <w:t>12.</w:t>
      </w:r>
      <w:r w:rsidR="00F74A68" w:rsidRPr="00F74A68">
        <w:rPr>
          <w:rFonts w:ascii="Trebuchet MS" w:hAnsi="Trebuchet MS"/>
          <w:b/>
          <w:bCs/>
          <w:sz w:val="22"/>
          <w:szCs w:val="22"/>
        </w:rPr>
        <w:t xml:space="preserve">CONCLUSIONS AND RECOMMENDATION - </w:t>
      </w:r>
      <w:r w:rsidR="00F74A68" w:rsidRPr="00F74A68">
        <w:rPr>
          <w:rFonts w:ascii="Trebuchet MS" w:hAnsi="Trebuchet MS"/>
          <w:sz w:val="22"/>
          <w:szCs w:val="22"/>
        </w:rPr>
        <w:t>Summary and presentation of the final product/artefact/solution and recommendations for any further work</w:t>
      </w:r>
    </w:p>
    <w:p w14:paraId="17529232" w14:textId="77777777" w:rsidR="00F74A68" w:rsidRPr="00F74A68" w:rsidRDefault="00F74A68" w:rsidP="00F74A68">
      <w:pPr>
        <w:ind w:left="720"/>
        <w:jc w:val="left"/>
        <w:rPr>
          <w:rFonts w:ascii="Trebuchet MS" w:hAnsi="Trebuchet MS"/>
          <w:sz w:val="22"/>
          <w:szCs w:val="22"/>
        </w:rPr>
      </w:pPr>
    </w:p>
    <w:p w14:paraId="55BF43BB" w14:textId="7A034418" w:rsidR="00F74A68" w:rsidRPr="00F74A68" w:rsidRDefault="00881CCC" w:rsidP="00F74A68">
      <w:pPr>
        <w:ind w:left="720"/>
        <w:jc w:val="left"/>
        <w:rPr>
          <w:rFonts w:ascii="Trebuchet MS" w:hAnsi="Trebuchet MS"/>
          <w:b/>
          <w:bCs/>
          <w:sz w:val="22"/>
          <w:szCs w:val="22"/>
        </w:rPr>
      </w:pPr>
      <w:r>
        <w:rPr>
          <w:rFonts w:ascii="Trebuchet MS" w:hAnsi="Trebuchet MS"/>
          <w:b/>
          <w:bCs/>
          <w:sz w:val="22"/>
          <w:szCs w:val="22"/>
        </w:rPr>
        <w:t xml:space="preserve">13. </w:t>
      </w:r>
      <w:r w:rsidR="00F74A68" w:rsidRPr="00F74A68">
        <w:rPr>
          <w:rFonts w:ascii="Trebuchet MS" w:hAnsi="Trebuchet MS"/>
          <w:b/>
          <w:bCs/>
          <w:sz w:val="22"/>
          <w:szCs w:val="22"/>
        </w:rPr>
        <w:t>REFERENCES</w:t>
      </w:r>
      <w:r w:rsidR="00F74A68" w:rsidRPr="00F74A68">
        <w:rPr>
          <w:rFonts w:ascii="Trebuchet MS" w:hAnsi="Trebuchet MS"/>
          <w:b/>
          <w:bCs/>
          <w:sz w:val="22"/>
          <w:szCs w:val="22"/>
        </w:rPr>
        <w:br/>
      </w:r>
    </w:p>
    <w:p w14:paraId="25964649" w14:textId="1A4BE704" w:rsidR="00F74A68" w:rsidRPr="00F74A68" w:rsidRDefault="00881CCC" w:rsidP="00144620">
      <w:pPr>
        <w:ind w:left="720"/>
        <w:jc w:val="left"/>
        <w:rPr>
          <w:rFonts w:ascii="Trebuchet MS" w:hAnsi="Trebuchet MS"/>
          <w:b/>
          <w:bCs/>
          <w:sz w:val="22"/>
          <w:szCs w:val="22"/>
        </w:rPr>
      </w:pPr>
      <w:r>
        <w:rPr>
          <w:rFonts w:ascii="Trebuchet MS" w:hAnsi="Trebuchet MS"/>
          <w:b/>
          <w:bCs/>
          <w:sz w:val="22"/>
          <w:szCs w:val="22"/>
        </w:rPr>
        <w:t xml:space="preserve">15. </w:t>
      </w:r>
      <w:r w:rsidR="00F74A68" w:rsidRPr="00F74A68">
        <w:rPr>
          <w:rFonts w:ascii="Trebuchet MS" w:hAnsi="Trebuchet MS"/>
          <w:b/>
          <w:bCs/>
          <w:sz w:val="22"/>
          <w:szCs w:val="22"/>
        </w:rPr>
        <w:t>APPENDICES</w:t>
      </w:r>
      <w:r w:rsidR="002D3FF6">
        <w:rPr>
          <w:rFonts w:ascii="Trebuchet MS" w:hAnsi="Trebuchet MS"/>
          <w:b/>
          <w:bCs/>
          <w:sz w:val="22"/>
          <w:szCs w:val="22"/>
        </w:rPr>
        <w:t xml:space="preserve"> </w:t>
      </w:r>
      <w:r w:rsidR="00144620">
        <w:rPr>
          <w:rFonts w:ascii="Trebuchet MS" w:hAnsi="Trebuchet MS"/>
          <w:b/>
          <w:bCs/>
          <w:sz w:val="22"/>
          <w:szCs w:val="22"/>
        </w:rPr>
        <w:t>–</w:t>
      </w:r>
      <w:r w:rsidR="002D3FF6">
        <w:rPr>
          <w:rFonts w:ascii="Trebuchet MS" w:hAnsi="Trebuchet MS"/>
          <w:b/>
          <w:bCs/>
          <w:sz w:val="22"/>
          <w:szCs w:val="22"/>
        </w:rPr>
        <w:t xml:space="preserve"> </w:t>
      </w:r>
      <w:r w:rsidR="00144620">
        <w:rPr>
          <w:rFonts w:ascii="Trebuchet MS" w:hAnsi="Trebuchet MS"/>
          <w:b/>
          <w:bCs/>
          <w:sz w:val="22"/>
          <w:szCs w:val="22"/>
        </w:rPr>
        <w:t xml:space="preserve">One appendix should contain an </w:t>
      </w:r>
      <w:r w:rsidR="00144620" w:rsidRPr="00144620">
        <w:rPr>
          <w:rFonts w:ascii="Trebuchet MS" w:hAnsi="Trebuchet MS"/>
          <w:b/>
          <w:bCs/>
          <w:sz w:val="22"/>
          <w:szCs w:val="22"/>
        </w:rPr>
        <w:t>AI Usage Declaration</w:t>
      </w:r>
      <w:r w:rsidR="00144620" w:rsidRPr="00144620">
        <w:rPr>
          <w:rFonts w:asciiTheme="minorHAnsi" w:hAnsiTheme="minorHAnsi" w:cstheme="minorHAnsi"/>
          <w:b/>
          <w:bCs/>
          <w:sz w:val="22"/>
          <w:szCs w:val="22"/>
        </w:rPr>
        <w:br/>
      </w:r>
    </w:p>
    <w:p w14:paraId="111320D6" w14:textId="77777777" w:rsidR="00F74A68" w:rsidRDefault="00F74A68" w:rsidP="00F74A68"/>
    <w:p w14:paraId="58418362" w14:textId="25DF5BB4" w:rsidR="0036296A" w:rsidRDefault="0036296A" w:rsidP="0036296A">
      <w:pPr>
        <w:pStyle w:val="Heading1"/>
        <w:jc w:val="left"/>
        <w:rPr>
          <w:rFonts w:ascii="Trebuchet MS" w:hAnsi="Trebuchet MS"/>
          <w:sz w:val="22"/>
          <w:szCs w:val="22"/>
        </w:rPr>
      </w:pPr>
    </w:p>
    <w:p w14:paraId="1B6A9E07" w14:textId="77777777" w:rsidR="009C7B27" w:rsidRDefault="00101FFD" w:rsidP="00106B12">
      <w:pPr>
        <w:jc w:val="left"/>
        <w:rPr>
          <w:rFonts w:ascii="Trebuchet MS" w:eastAsia="Trebuchet MS" w:hAnsi="Trebuchet MS" w:cstheme="minorHAnsi"/>
          <w:b/>
          <w:bCs/>
          <w:kern w:val="32"/>
          <w:sz w:val="22"/>
          <w:szCs w:val="22"/>
        </w:rPr>
      </w:pPr>
      <w:r>
        <w:rPr>
          <w:rFonts w:ascii="Trebuchet MS" w:hAnsi="Trebuchet MS"/>
          <w:sz w:val="22"/>
          <w:szCs w:val="22"/>
        </w:rPr>
        <w:br/>
      </w:r>
    </w:p>
    <w:p w14:paraId="187E0447" w14:textId="77777777" w:rsidR="009C7B27" w:rsidRDefault="009C7B27">
      <w:pPr>
        <w:jc w:val="left"/>
        <w:rPr>
          <w:rFonts w:ascii="Trebuchet MS" w:eastAsia="Trebuchet MS" w:hAnsi="Trebuchet MS" w:cstheme="minorHAnsi"/>
          <w:b/>
          <w:bCs/>
          <w:kern w:val="32"/>
          <w:sz w:val="22"/>
          <w:szCs w:val="22"/>
        </w:rPr>
      </w:pPr>
      <w:r>
        <w:rPr>
          <w:rFonts w:ascii="Trebuchet MS" w:eastAsia="Trebuchet MS" w:hAnsi="Trebuchet MS" w:cstheme="minorHAnsi"/>
          <w:b/>
          <w:bCs/>
          <w:kern w:val="32"/>
          <w:sz w:val="22"/>
          <w:szCs w:val="22"/>
        </w:rPr>
        <w:br w:type="page"/>
      </w:r>
    </w:p>
    <w:p w14:paraId="452799E9" w14:textId="7ACD3A3A" w:rsidR="00DB5EF6" w:rsidRPr="00241D69" w:rsidRDefault="00190447" w:rsidP="00106B12">
      <w:pPr>
        <w:jc w:val="left"/>
        <w:rPr>
          <w:rFonts w:ascii="Trebuchet MS" w:eastAsia="Trebuchet MS" w:hAnsi="Trebuchet MS" w:cstheme="minorHAnsi"/>
          <w:b/>
          <w:bCs/>
          <w:kern w:val="32"/>
          <w:sz w:val="22"/>
          <w:szCs w:val="22"/>
        </w:rPr>
      </w:pPr>
      <w:r w:rsidRPr="00241D69">
        <w:rPr>
          <w:rFonts w:ascii="Trebuchet MS" w:eastAsia="Trebuchet MS" w:hAnsi="Trebuchet MS" w:cstheme="minorHAnsi"/>
          <w:b/>
          <w:bCs/>
          <w:kern w:val="32"/>
          <w:sz w:val="22"/>
          <w:szCs w:val="22"/>
        </w:rPr>
        <w:lastRenderedPageBreak/>
        <w:t xml:space="preserve">Use of AI in this </w:t>
      </w:r>
      <w:r w:rsidR="00621664" w:rsidRPr="00241D69">
        <w:rPr>
          <w:rFonts w:ascii="Trebuchet MS" w:eastAsia="Trebuchet MS" w:hAnsi="Trebuchet MS" w:cstheme="minorHAnsi"/>
          <w:b/>
          <w:bCs/>
          <w:kern w:val="32"/>
          <w:sz w:val="22"/>
          <w:szCs w:val="22"/>
        </w:rPr>
        <w:t>A</w:t>
      </w:r>
      <w:r w:rsidR="00D53500" w:rsidRPr="00241D69">
        <w:rPr>
          <w:rFonts w:ascii="Trebuchet MS" w:eastAsia="Trebuchet MS" w:hAnsi="Trebuchet MS" w:cstheme="minorHAnsi"/>
          <w:b/>
          <w:bCs/>
          <w:kern w:val="32"/>
          <w:sz w:val="22"/>
          <w:szCs w:val="22"/>
        </w:rPr>
        <w:t>ssessment</w:t>
      </w:r>
      <w:r w:rsidR="00F95D2F">
        <w:rPr>
          <w:rFonts w:ascii="Trebuchet MS" w:eastAsia="Trebuchet MS" w:hAnsi="Trebuchet MS" w:cstheme="minorHAnsi"/>
          <w:b/>
          <w:bCs/>
          <w:kern w:val="32"/>
          <w:sz w:val="22"/>
          <w:szCs w:val="22"/>
        </w:rPr>
        <w:br/>
      </w:r>
    </w:p>
    <w:p w14:paraId="547A34AF" w14:textId="39D89895" w:rsidR="00106B12" w:rsidRDefault="00D53500" w:rsidP="00E85487">
      <w:pPr>
        <w:jc w:val="left"/>
        <w:rPr>
          <w:rFonts w:ascii="Trebuchet MS" w:eastAsia="Trebuchet MS" w:hAnsi="Trebuchet MS" w:cstheme="minorHAnsi"/>
          <w:sz w:val="22"/>
          <w:szCs w:val="22"/>
        </w:rPr>
      </w:pPr>
      <w:r w:rsidRPr="00241D69">
        <w:rPr>
          <w:rFonts w:ascii="Trebuchet MS" w:eastAsia="Trebuchet MS" w:hAnsi="Trebuchet MS" w:cstheme="minorHAnsi"/>
          <w:sz w:val="22"/>
          <w:szCs w:val="22"/>
        </w:rPr>
        <w:t xml:space="preserve">Generative AI is permitted at </w:t>
      </w:r>
      <w:r w:rsidR="00F95D2F">
        <w:rPr>
          <w:rFonts w:ascii="Trebuchet MS" w:eastAsia="Trebuchet MS" w:hAnsi="Trebuchet MS" w:cstheme="minorHAnsi"/>
          <w:sz w:val="22"/>
          <w:szCs w:val="22"/>
        </w:rPr>
        <w:t xml:space="preserve">Southampton </w:t>
      </w:r>
      <w:r w:rsidRPr="00241D69">
        <w:rPr>
          <w:rFonts w:ascii="Trebuchet MS" w:eastAsia="Trebuchet MS" w:hAnsi="Trebuchet MS" w:cstheme="minorHAnsi"/>
          <w:sz w:val="22"/>
          <w:szCs w:val="22"/>
        </w:rPr>
        <w:t xml:space="preserve">Solent University under specific </w:t>
      </w:r>
      <w:r w:rsidR="00621664" w:rsidRPr="00241D69">
        <w:rPr>
          <w:rFonts w:ascii="Trebuchet MS" w:eastAsia="Trebuchet MS" w:hAnsi="Trebuchet MS" w:cstheme="minorHAnsi"/>
          <w:sz w:val="22"/>
          <w:szCs w:val="22"/>
        </w:rPr>
        <w:t>conditions and</w:t>
      </w:r>
      <w:r w:rsidRPr="00241D69">
        <w:rPr>
          <w:rFonts w:ascii="Trebuchet MS" w:eastAsia="Trebuchet MS" w:hAnsi="Trebuchet MS" w:cstheme="minorHAnsi"/>
          <w:sz w:val="22"/>
          <w:szCs w:val="22"/>
        </w:rPr>
        <w:t xml:space="preserve"> must</w:t>
      </w:r>
      <w:r w:rsidR="00621664" w:rsidRPr="00241D69">
        <w:rPr>
          <w:rFonts w:ascii="Trebuchet MS" w:eastAsia="Trebuchet MS" w:hAnsi="Trebuchet MS" w:cstheme="minorHAnsi"/>
          <w:sz w:val="22"/>
          <w:szCs w:val="22"/>
        </w:rPr>
        <w:t xml:space="preserve"> continue to</w:t>
      </w:r>
      <w:r w:rsidRPr="00241D69">
        <w:rPr>
          <w:rFonts w:ascii="Trebuchet MS" w:eastAsia="Trebuchet MS" w:hAnsi="Trebuchet MS" w:cstheme="minorHAnsi"/>
          <w:sz w:val="22"/>
          <w:szCs w:val="22"/>
        </w:rPr>
        <w:t xml:space="preserve"> follow the university’s rules around Academic Misconduct</w:t>
      </w:r>
      <w:r w:rsidR="00621664" w:rsidRPr="00241D69">
        <w:rPr>
          <w:rFonts w:ascii="Trebuchet MS" w:eastAsia="Trebuchet MS" w:hAnsi="Trebuchet MS" w:cstheme="minorHAnsi"/>
          <w:sz w:val="22"/>
          <w:szCs w:val="22"/>
        </w:rPr>
        <w:t xml:space="preserve"> and the AI and Academic Integrity policy</w:t>
      </w:r>
      <w:r w:rsidRPr="00241D69">
        <w:rPr>
          <w:rFonts w:ascii="Trebuchet MS" w:eastAsia="Trebuchet MS" w:hAnsi="Trebuchet MS" w:cstheme="minorHAnsi"/>
          <w:sz w:val="22"/>
          <w:szCs w:val="22"/>
        </w:rPr>
        <w:t>. In this assessment, you are allowed to use AI for the following tasks:</w:t>
      </w:r>
    </w:p>
    <w:p w14:paraId="087A372E" w14:textId="77777777" w:rsidR="005451B1" w:rsidRDefault="005451B1" w:rsidP="00E85487">
      <w:pPr>
        <w:jc w:val="left"/>
        <w:rPr>
          <w:rFonts w:ascii="Trebuchet MS" w:eastAsia="Trebuchet MS" w:hAnsi="Trebuchet MS" w:cstheme="minorHAnsi"/>
          <w:sz w:val="22"/>
          <w:szCs w:val="22"/>
        </w:rPr>
      </w:pPr>
    </w:p>
    <w:p w14:paraId="38678D33" w14:textId="77777777" w:rsidR="001625B9" w:rsidRPr="00563C71" w:rsidRDefault="001625B9" w:rsidP="00563C71">
      <w:pPr>
        <w:pStyle w:val="ListParagraph"/>
        <w:numPr>
          <w:ilvl w:val="0"/>
          <w:numId w:val="39"/>
        </w:numPr>
        <w:rPr>
          <w:rFonts w:ascii="Trebuchet MS" w:hAnsi="Trebuchet MS"/>
          <w:sz w:val="22"/>
          <w:szCs w:val="22"/>
        </w:rPr>
      </w:pPr>
      <w:r w:rsidRPr="00563C71">
        <w:rPr>
          <w:rFonts w:ascii="Trebuchet MS" w:hAnsi="Trebuchet MS"/>
          <w:sz w:val="22"/>
          <w:szCs w:val="22"/>
        </w:rPr>
        <w:t xml:space="preserve">Where you use generative AI and AI-assisted technologies in the writing process, these should only be used to improve readability and language of the work and not to replace key tasks such as coming up with a topic/project idea, doing you own research, making up results and conclusions. </w:t>
      </w:r>
    </w:p>
    <w:p w14:paraId="3174D877" w14:textId="77777777" w:rsidR="001625B9" w:rsidRPr="001625B9" w:rsidRDefault="001625B9" w:rsidP="001625B9">
      <w:pPr>
        <w:rPr>
          <w:rFonts w:ascii="Trebuchet MS" w:hAnsi="Trebuchet MS"/>
          <w:sz w:val="22"/>
          <w:szCs w:val="22"/>
        </w:rPr>
      </w:pPr>
    </w:p>
    <w:p w14:paraId="77A0B3C4" w14:textId="1B071C16" w:rsidR="001625B9" w:rsidRPr="00563C71" w:rsidRDefault="001625B9" w:rsidP="00563C71">
      <w:pPr>
        <w:pStyle w:val="ListParagraph"/>
        <w:numPr>
          <w:ilvl w:val="0"/>
          <w:numId w:val="39"/>
        </w:numPr>
        <w:rPr>
          <w:rFonts w:ascii="Trebuchet MS" w:hAnsi="Trebuchet MS"/>
          <w:sz w:val="22"/>
          <w:szCs w:val="22"/>
        </w:rPr>
      </w:pPr>
      <w:r w:rsidRPr="00563C71">
        <w:rPr>
          <w:rFonts w:ascii="Trebuchet MS" w:hAnsi="Trebuchet MS"/>
          <w:sz w:val="22"/>
          <w:szCs w:val="22"/>
        </w:rPr>
        <w:t xml:space="preserve">Using AI should be done with your own human oversight and </w:t>
      </w:r>
      <w:r w:rsidR="00F95D2F" w:rsidRPr="00563C71">
        <w:rPr>
          <w:rFonts w:ascii="Trebuchet MS" w:hAnsi="Trebuchet MS"/>
          <w:sz w:val="22"/>
          <w:szCs w:val="22"/>
        </w:rPr>
        <w:t>control,</w:t>
      </w:r>
      <w:r w:rsidRPr="00563C71">
        <w:rPr>
          <w:rFonts w:ascii="Trebuchet MS" w:hAnsi="Trebuchet MS"/>
          <w:sz w:val="22"/>
          <w:szCs w:val="22"/>
        </w:rPr>
        <w:t xml:space="preserve"> and all work should be reviewed and edited carefully, because AI can generate authoritative-sounding output that can be incorrect, incomplete, or biased. </w:t>
      </w:r>
    </w:p>
    <w:p w14:paraId="1D54F0BC" w14:textId="77777777" w:rsidR="00106B12" w:rsidRPr="00241D69" w:rsidRDefault="00106B12" w:rsidP="00E85487">
      <w:pPr>
        <w:jc w:val="left"/>
        <w:rPr>
          <w:rFonts w:ascii="Trebuchet MS" w:eastAsia="Trebuchet MS" w:hAnsi="Trebuchet MS" w:cstheme="minorHAnsi"/>
          <w:sz w:val="22"/>
          <w:szCs w:val="22"/>
        </w:rPr>
      </w:pPr>
    </w:p>
    <w:p w14:paraId="75CA7F41" w14:textId="7BF6CAD3" w:rsidR="00106B12" w:rsidRPr="00106B12" w:rsidRDefault="00106B12" w:rsidP="00106B12">
      <w:pPr>
        <w:numPr>
          <w:ilvl w:val="0"/>
          <w:numId w:val="35"/>
        </w:numPr>
        <w:jc w:val="left"/>
        <w:rPr>
          <w:rFonts w:ascii="Trebuchet MS" w:eastAsia="Trebuchet MS" w:hAnsi="Trebuchet MS" w:cstheme="minorHAnsi"/>
          <w:sz w:val="22"/>
          <w:szCs w:val="22"/>
        </w:rPr>
      </w:pPr>
      <w:r w:rsidRPr="00106B12">
        <w:rPr>
          <w:rFonts w:ascii="Trebuchet MS" w:eastAsia="Trebuchet MS" w:hAnsi="Trebuchet MS" w:cstheme="minorHAnsi"/>
          <w:b/>
          <w:bCs/>
          <w:sz w:val="22"/>
          <w:szCs w:val="22"/>
        </w:rPr>
        <w:t>AI for Research</w:t>
      </w:r>
      <w:r w:rsidRPr="00106B12">
        <w:rPr>
          <w:rFonts w:ascii="Trebuchet MS" w:eastAsia="Trebuchet MS" w:hAnsi="Trebuchet MS" w:cstheme="minorHAnsi"/>
          <w:sz w:val="22"/>
          <w:szCs w:val="22"/>
        </w:rPr>
        <w:t>: Students are encouraged to use AI to help identify key topics, suggest reading materials, or generate research questions. All AI-generated content must be verified by traditional sources. For example, if AI suggests a strategy for group project implementation, students should locate academic or peer-reviewed evidence to support or refute the suggestion.</w:t>
      </w:r>
      <w:r w:rsidRPr="00241D69">
        <w:rPr>
          <w:rFonts w:ascii="Trebuchet MS" w:eastAsia="Trebuchet MS" w:hAnsi="Trebuchet MS" w:cstheme="minorHAnsi"/>
          <w:sz w:val="22"/>
          <w:szCs w:val="22"/>
        </w:rPr>
        <w:br/>
      </w:r>
    </w:p>
    <w:p w14:paraId="0F576270" w14:textId="52869410" w:rsidR="00106B12" w:rsidRDefault="00106B12" w:rsidP="00AA6579">
      <w:pPr>
        <w:numPr>
          <w:ilvl w:val="0"/>
          <w:numId w:val="35"/>
        </w:numPr>
        <w:jc w:val="left"/>
        <w:rPr>
          <w:rFonts w:ascii="Trebuchet MS" w:eastAsia="Trebuchet MS" w:hAnsi="Trebuchet MS" w:cstheme="minorHAnsi"/>
          <w:sz w:val="22"/>
          <w:szCs w:val="22"/>
        </w:rPr>
      </w:pPr>
      <w:r w:rsidRPr="00106B12">
        <w:rPr>
          <w:rFonts w:ascii="Trebuchet MS" w:eastAsia="Trebuchet MS" w:hAnsi="Trebuchet MS" w:cstheme="minorHAnsi"/>
          <w:b/>
          <w:bCs/>
          <w:sz w:val="22"/>
          <w:szCs w:val="22"/>
        </w:rPr>
        <w:t>AI for Writing</w:t>
      </w:r>
      <w:r w:rsidRPr="00106B12">
        <w:rPr>
          <w:rFonts w:ascii="Trebuchet MS" w:eastAsia="Trebuchet MS" w:hAnsi="Trebuchet MS" w:cstheme="minorHAnsi"/>
          <w:sz w:val="22"/>
          <w:szCs w:val="22"/>
        </w:rPr>
        <w:t>: AI may assist in generating ideas or organi</w:t>
      </w:r>
      <w:r w:rsidR="00A711D8" w:rsidRPr="00241D69">
        <w:rPr>
          <w:rFonts w:ascii="Trebuchet MS" w:eastAsia="Trebuchet MS" w:hAnsi="Trebuchet MS" w:cstheme="minorHAnsi"/>
          <w:sz w:val="22"/>
          <w:szCs w:val="22"/>
        </w:rPr>
        <w:t>s</w:t>
      </w:r>
      <w:r w:rsidRPr="00106B12">
        <w:rPr>
          <w:rFonts w:ascii="Trebuchet MS" w:eastAsia="Trebuchet MS" w:hAnsi="Trebuchet MS" w:cstheme="minorHAnsi"/>
          <w:sz w:val="22"/>
          <w:szCs w:val="22"/>
        </w:rPr>
        <w:t xml:space="preserve">ing content, but the final writing must reflect the student’s own understanding. </w:t>
      </w:r>
    </w:p>
    <w:p w14:paraId="73059963" w14:textId="77777777" w:rsidR="00881CCC" w:rsidRPr="00241D69" w:rsidRDefault="00881CCC" w:rsidP="004A26A5">
      <w:pPr>
        <w:ind w:left="720"/>
        <w:jc w:val="left"/>
        <w:rPr>
          <w:rFonts w:ascii="Trebuchet MS" w:eastAsia="Trebuchet MS" w:hAnsi="Trebuchet MS" w:cstheme="minorHAnsi"/>
          <w:sz w:val="22"/>
          <w:szCs w:val="22"/>
        </w:rPr>
      </w:pPr>
    </w:p>
    <w:p w14:paraId="487BD25F" w14:textId="77777777" w:rsidR="00A46EBF" w:rsidRDefault="00A46EBF" w:rsidP="00A46EBF">
      <w:pPr>
        <w:ind w:left="720"/>
        <w:jc w:val="left"/>
        <w:rPr>
          <w:rFonts w:ascii="Trebuchet MS" w:eastAsia="Trebuchet MS" w:hAnsi="Trebuchet MS" w:cstheme="minorHAnsi"/>
          <w:sz w:val="22"/>
          <w:szCs w:val="22"/>
        </w:rPr>
      </w:pPr>
    </w:p>
    <w:p w14:paraId="7E86A0FD" w14:textId="77777777" w:rsidR="004A26A5" w:rsidRPr="00106B12" w:rsidRDefault="004A26A5" w:rsidP="00A46EBF">
      <w:pPr>
        <w:ind w:left="720"/>
        <w:jc w:val="left"/>
        <w:rPr>
          <w:rFonts w:ascii="Trebuchet MS" w:eastAsia="Trebuchet MS" w:hAnsi="Trebuchet MS" w:cstheme="minorHAnsi"/>
          <w:sz w:val="22"/>
          <w:szCs w:val="22"/>
        </w:rPr>
      </w:pPr>
    </w:p>
    <w:p w14:paraId="26681710" w14:textId="4506093D" w:rsidR="00106B12" w:rsidRPr="00106B12" w:rsidRDefault="00106B12" w:rsidP="00106B12">
      <w:pPr>
        <w:jc w:val="left"/>
        <w:rPr>
          <w:rFonts w:ascii="Trebuchet MS" w:eastAsia="Trebuchet MS" w:hAnsi="Trebuchet MS" w:cstheme="minorHAnsi"/>
          <w:sz w:val="22"/>
          <w:szCs w:val="22"/>
        </w:rPr>
      </w:pPr>
      <w:r w:rsidRPr="00106B12">
        <w:rPr>
          <w:rFonts w:ascii="Trebuchet MS" w:eastAsia="Trebuchet MS" w:hAnsi="Trebuchet MS" w:cstheme="minorHAnsi"/>
          <w:b/>
          <w:bCs/>
          <w:sz w:val="22"/>
          <w:szCs w:val="22"/>
        </w:rPr>
        <w:t>Ethical Use of AI:</w:t>
      </w:r>
    </w:p>
    <w:p w14:paraId="02499962" w14:textId="77777777" w:rsidR="00106B12" w:rsidRPr="00241D69" w:rsidRDefault="00106B12" w:rsidP="00106B12">
      <w:pPr>
        <w:numPr>
          <w:ilvl w:val="0"/>
          <w:numId w:val="36"/>
        </w:numPr>
        <w:jc w:val="left"/>
        <w:rPr>
          <w:rFonts w:ascii="Trebuchet MS" w:eastAsia="Trebuchet MS" w:hAnsi="Trebuchet MS" w:cstheme="minorHAnsi"/>
          <w:sz w:val="22"/>
          <w:szCs w:val="22"/>
        </w:rPr>
      </w:pPr>
      <w:r w:rsidRPr="00106B12">
        <w:rPr>
          <w:rFonts w:ascii="Trebuchet MS" w:eastAsia="Trebuchet MS" w:hAnsi="Trebuchet MS" w:cstheme="minorHAnsi"/>
          <w:sz w:val="22"/>
          <w:szCs w:val="22"/>
        </w:rPr>
        <w:t xml:space="preserve">AI tools should be used as </w:t>
      </w:r>
      <w:r w:rsidRPr="00106B12">
        <w:rPr>
          <w:rFonts w:ascii="Trebuchet MS" w:eastAsia="Trebuchet MS" w:hAnsi="Trebuchet MS" w:cstheme="minorHAnsi"/>
          <w:i/>
          <w:iCs/>
          <w:sz w:val="22"/>
          <w:szCs w:val="22"/>
        </w:rPr>
        <w:t>assistants</w:t>
      </w:r>
      <w:r w:rsidRPr="00106B12">
        <w:rPr>
          <w:rFonts w:ascii="Trebuchet MS" w:eastAsia="Trebuchet MS" w:hAnsi="Trebuchet MS" w:cstheme="minorHAnsi"/>
          <w:sz w:val="22"/>
          <w:szCs w:val="22"/>
        </w:rPr>
        <w:t>, not as a replacement for independent research and critical thinking.</w:t>
      </w:r>
    </w:p>
    <w:p w14:paraId="14C3D5CB" w14:textId="77777777" w:rsidR="00106B12" w:rsidRPr="00106B12" w:rsidRDefault="00106B12" w:rsidP="00106B12">
      <w:pPr>
        <w:ind w:left="720"/>
        <w:jc w:val="left"/>
        <w:rPr>
          <w:rFonts w:ascii="Trebuchet MS" w:eastAsia="Trebuchet MS" w:hAnsi="Trebuchet MS" w:cstheme="minorHAnsi"/>
          <w:sz w:val="22"/>
          <w:szCs w:val="22"/>
        </w:rPr>
      </w:pPr>
    </w:p>
    <w:p w14:paraId="5C8DEC89" w14:textId="5D657464" w:rsidR="00106B12" w:rsidRPr="00241D69" w:rsidRDefault="00106B12" w:rsidP="00106B12">
      <w:pPr>
        <w:numPr>
          <w:ilvl w:val="0"/>
          <w:numId w:val="36"/>
        </w:numPr>
        <w:jc w:val="left"/>
        <w:rPr>
          <w:rFonts w:ascii="Trebuchet MS" w:eastAsia="Trebuchet MS" w:hAnsi="Trebuchet MS" w:cstheme="minorHAnsi"/>
          <w:sz w:val="22"/>
          <w:szCs w:val="22"/>
        </w:rPr>
      </w:pPr>
      <w:r w:rsidRPr="00106B12">
        <w:rPr>
          <w:rFonts w:ascii="Trebuchet MS" w:eastAsia="Trebuchet MS" w:hAnsi="Trebuchet MS" w:cstheme="minorHAnsi"/>
          <w:sz w:val="22"/>
          <w:szCs w:val="22"/>
        </w:rPr>
        <w:t xml:space="preserve">Students must clearly document where and how AI tools were used in the research or writing process (e.g., indicating when </w:t>
      </w:r>
      <w:r w:rsidR="00F6783C">
        <w:rPr>
          <w:rFonts w:ascii="Trebuchet MS" w:eastAsia="Trebuchet MS" w:hAnsi="Trebuchet MS" w:cstheme="minorHAnsi"/>
          <w:sz w:val="22"/>
          <w:szCs w:val="22"/>
        </w:rPr>
        <w:t>an AI</w:t>
      </w:r>
      <w:r w:rsidRPr="00106B12">
        <w:rPr>
          <w:rFonts w:ascii="Trebuchet MS" w:eastAsia="Trebuchet MS" w:hAnsi="Trebuchet MS" w:cstheme="minorHAnsi"/>
          <w:sz w:val="22"/>
          <w:szCs w:val="22"/>
        </w:rPr>
        <w:t xml:space="preserve"> </w:t>
      </w:r>
      <w:r w:rsidR="00F6783C">
        <w:rPr>
          <w:rFonts w:ascii="Trebuchet MS" w:eastAsia="Trebuchet MS" w:hAnsi="Trebuchet MS" w:cstheme="minorHAnsi"/>
          <w:sz w:val="22"/>
          <w:szCs w:val="22"/>
        </w:rPr>
        <w:t xml:space="preserve">tool/platform </w:t>
      </w:r>
      <w:r w:rsidR="00F95D2F">
        <w:rPr>
          <w:rFonts w:ascii="Trebuchet MS" w:eastAsia="Trebuchet MS" w:hAnsi="Trebuchet MS" w:cstheme="minorHAnsi"/>
          <w:sz w:val="22"/>
          <w:szCs w:val="22"/>
        </w:rPr>
        <w:t xml:space="preserve">has </w:t>
      </w:r>
      <w:r w:rsidRPr="00106B12">
        <w:rPr>
          <w:rFonts w:ascii="Trebuchet MS" w:eastAsia="Trebuchet MS" w:hAnsi="Trebuchet MS" w:cstheme="minorHAnsi"/>
          <w:sz w:val="22"/>
          <w:szCs w:val="22"/>
        </w:rPr>
        <w:t>provided a summary or suggested a research source).</w:t>
      </w:r>
    </w:p>
    <w:p w14:paraId="2F1D4835" w14:textId="77777777" w:rsidR="00106B12" w:rsidRPr="00106B12" w:rsidRDefault="00106B12" w:rsidP="00106B12">
      <w:pPr>
        <w:ind w:left="720"/>
        <w:jc w:val="left"/>
        <w:rPr>
          <w:rFonts w:ascii="Trebuchet MS" w:eastAsia="Trebuchet MS" w:hAnsi="Trebuchet MS" w:cstheme="minorHAnsi"/>
          <w:sz w:val="22"/>
          <w:szCs w:val="22"/>
        </w:rPr>
      </w:pPr>
    </w:p>
    <w:p w14:paraId="6424B097" w14:textId="0C284D51" w:rsidR="00D53500" w:rsidRPr="003F125E" w:rsidRDefault="00106B12" w:rsidP="00E85487">
      <w:pPr>
        <w:numPr>
          <w:ilvl w:val="0"/>
          <w:numId w:val="36"/>
        </w:numPr>
        <w:jc w:val="left"/>
        <w:rPr>
          <w:rFonts w:ascii="Trebuchet MS" w:eastAsia="Trebuchet MS" w:hAnsi="Trebuchet MS" w:cstheme="minorHAnsi"/>
          <w:sz w:val="22"/>
          <w:szCs w:val="22"/>
        </w:rPr>
      </w:pPr>
      <w:r w:rsidRPr="00106B12">
        <w:rPr>
          <w:rFonts w:ascii="Trebuchet MS" w:eastAsia="Trebuchet MS" w:hAnsi="Trebuchet MS" w:cstheme="minorHAnsi"/>
          <w:sz w:val="22"/>
          <w:szCs w:val="22"/>
        </w:rPr>
        <w:t>Failure to appropriately attribute AI usage or submitting AI-generated content without verification will be considered academic misconduct.</w:t>
      </w:r>
    </w:p>
    <w:p w14:paraId="4C150F3A" w14:textId="77777777" w:rsidR="00D53500" w:rsidRPr="00241D69" w:rsidRDefault="00D53500">
      <w:pPr>
        <w:rPr>
          <w:rFonts w:ascii="Trebuchet MS" w:eastAsia="Trebuchet MS" w:hAnsi="Trebuchet MS" w:cstheme="minorHAnsi"/>
          <w:sz w:val="22"/>
          <w:szCs w:val="22"/>
        </w:rPr>
      </w:pPr>
    </w:p>
    <w:p w14:paraId="357EB2C7" w14:textId="10ED1A79" w:rsidR="00621664" w:rsidRPr="00241D69" w:rsidRDefault="00621664">
      <w:pPr>
        <w:rPr>
          <w:rStyle w:val="Hyperlink"/>
          <w:rFonts w:ascii="Trebuchet MS" w:hAnsi="Trebuchet MS" w:cstheme="minorHAnsi"/>
          <w:sz w:val="22"/>
          <w:szCs w:val="22"/>
        </w:rPr>
      </w:pPr>
      <w:hyperlink r:id="rId13" w:history="1">
        <w:r w:rsidRPr="00241D69">
          <w:rPr>
            <w:rStyle w:val="Hyperlink"/>
            <w:rFonts w:ascii="Trebuchet MS" w:hAnsi="Trebuchet MS" w:cstheme="minorHAnsi"/>
            <w:sz w:val="22"/>
            <w:szCs w:val="22"/>
          </w:rPr>
          <w:t>AI and Academic Integrity Policy</w:t>
        </w:r>
      </w:hyperlink>
    </w:p>
    <w:p w14:paraId="390E893B" w14:textId="77777777" w:rsidR="00AF5C96" w:rsidRDefault="00AF5C96">
      <w:pPr>
        <w:rPr>
          <w:rStyle w:val="Hyperlink"/>
          <w:rFonts w:asciiTheme="minorHAnsi" w:hAnsiTheme="minorHAnsi" w:cstheme="minorHAnsi"/>
          <w:sz w:val="22"/>
          <w:szCs w:val="22"/>
        </w:rPr>
      </w:pPr>
    </w:p>
    <w:p w14:paraId="17C26054" w14:textId="77777777" w:rsidR="002C719E" w:rsidRDefault="002C719E" w:rsidP="002C719E">
      <w:pPr>
        <w:rPr>
          <w:rStyle w:val="Hyperlink"/>
          <w:rFonts w:asciiTheme="minorHAnsi" w:hAnsiTheme="minorHAnsi" w:cstheme="minorHAnsi"/>
          <w:sz w:val="22"/>
          <w:szCs w:val="22"/>
        </w:rPr>
      </w:pPr>
    </w:p>
    <w:p w14:paraId="67FD22D1" w14:textId="77777777" w:rsidR="00724627" w:rsidRDefault="00724627" w:rsidP="002C719E">
      <w:pPr>
        <w:rPr>
          <w:rFonts w:ascii="Trebuchet MS" w:eastAsia="Trebuchet MS" w:hAnsi="Trebuchet MS" w:cs="Trebuchet MS"/>
          <w:b/>
          <w:bCs/>
          <w:sz w:val="22"/>
          <w:szCs w:val="22"/>
        </w:rPr>
      </w:pPr>
    </w:p>
    <w:p w14:paraId="675A92A2" w14:textId="77777777" w:rsidR="00551B0D" w:rsidRDefault="00551B0D" w:rsidP="002C719E">
      <w:pPr>
        <w:rPr>
          <w:rFonts w:ascii="Trebuchet MS" w:eastAsia="Trebuchet MS" w:hAnsi="Trebuchet MS" w:cs="Trebuchet MS"/>
          <w:b/>
          <w:bCs/>
          <w:sz w:val="22"/>
          <w:szCs w:val="22"/>
        </w:rPr>
      </w:pPr>
    </w:p>
    <w:p w14:paraId="78BA315B" w14:textId="01F1EE10" w:rsidR="00695710" w:rsidRDefault="00695710" w:rsidP="00876CAF">
      <w:pPr>
        <w:jc w:val="left"/>
        <w:rPr>
          <w:rFonts w:asciiTheme="minorHAnsi" w:eastAsia="Trebuchet MS" w:hAnsiTheme="minorHAnsi" w:cstheme="minorHAnsi"/>
          <w:sz w:val="22"/>
          <w:szCs w:val="22"/>
        </w:rPr>
      </w:pPr>
    </w:p>
    <w:p w14:paraId="474CAFC4" w14:textId="77777777" w:rsidR="00551B0D" w:rsidRDefault="00551B0D">
      <w:pPr>
        <w:jc w:val="left"/>
        <w:rPr>
          <w:rFonts w:ascii="Trebuchet MS" w:eastAsia="Trebuchet MS" w:hAnsi="Trebuchet MS" w:cstheme="minorHAnsi"/>
          <w:b/>
          <w:bCs/>
          <w:sz w:val="22"/>
          <w:szCs w:val="22"/>
        </w:rPr>
      </w:pPr>
      <w:r>
        <w:rPr>
          <w:rFonts w:ascii="Trebuchet MS" w:eastAsia="Trebuchet MS" w:hAnsi="Trebuchet MS" w:cstheme="minorHAnsi"/>
          <w:b/>
          <w:bCs/>
          <w:sz w:val="22"/>
          <w:szCs w:val="22"/>
        </w:rPr>
        <w:br w:type="page"/>
      </w:r>
    </w:p>
    <w:p w14:paraId="57D74BBD" w14:textId="633D7209" w:rsidR="00AF5C96" w:rsidRPr="0087285B" w:rsidRDefault="00AF5C96" w:rsidP="00876CAF">
      <w:pPr>
        <w:jc w:val="left"/>
        <w:rPr>
          <w:rFonts w:asciiTheme="minorHAnsi" w:eastAsia="Trebuchet MS" w:hAnsiTheme="minorHAnsi" w:cstheme="minorHAnsi"/>
          <w:b/>
          <w:bCs/>
          <w:kern w:val="32"/>
          <w:sz w:val="22"/>
          <w:szCs w:val="22"/>
        </w:rPr>
      </w:pPr>
      <w:r w:rsidRPr="0087285B">
        <w:rPr>
          <w:rFonts w:ascii="Trebuchet MS" w:eastAsia="Trebuchet MS" w:hAnsi="Trebuchet MS" w:cstheme="minorHAnsi"/>
          <w:b/>
          <w:bCs/>
          <w:sz w:val="22"/>
          <w:szCs w:val="22"/>
        </w:rPr>
        <w:lastRenderedPageBreak/>
        <w:t>Learning Outcomes</w:t>
      </w:r>
    </w:p>
    <w:p w14:paraId="730AF2E8" w14:textId="35563CBB" w:rsidR="00E82426" w:rsidRPr="00241D69" w:rsidRDefault="00AF5C96" w:rsidP="00AF5C96">
      <w:pPr>
        <w:pStyle w:val="BodyText"/>
        <w:rPr>
          <w:rFonts w:ascii="Trebuchet MS" w:eastAsia="Trebuchet MS" w:hAnsi="Trebuchet MS" w:cstheme="minorHAnsi"/>
          <w:sz w:val="22"/>
          <w:szCs w:val="22"/>
        </w:rPr>
      </w:pPr>
      <w:r w:rsidRPr="00241D69">
        <w:rPr>
          <w:rFonts w:ascii="Trebuchet MS" w:eastAsia="Trebuchet MS" w:hAnsi="Trebuchet MS" w:cstheme="minorHAnsi"/>
          <w:sz w:val="22"/>
          <w:szCs w:val="22"/>
        </w:rPr>
        <w:t>This assessment will enable you to demonstrate in full or in part your fulfilment of the following learning outcomes identified in the Module Descriptor:</w:t>
      </w:r>
    </w:p>
    <w:p w14:paraId="2750AA03" w14:textId="77777777" w:rsidR="004A26A5" w:rsidRDefault="004A26A5" w:rsidP="00551B0D">
      <w:pPr>
        <w:spacing w:line="276" w:lineRule="auto"/>
        <w:jc w:val="left"/>
        <w:rPr>
          <w:rFonts w:ascii="Trebuchet MS" w:eastAsia="Trebuchet MS" w:hAnsi="Trebuchet MS" w:cs="Trebuchet MS"/>
          <w:b/>
          <w:bCs/>
          <w:sz w:val="22"/>
          <w:szCs w:val="22"/>
        </w:rPr>
      </w:pPr>
    </w:p>
    <w:p w14:paraId="717DAC1F" w14:textId="0DDB0B64" w:rsidR="00551B0D" w:rsidRDefault="00551B0D" w:rsidP="00551B0D">
      <w:pPr>
        <w:spacing w:line="276" w:lineRule="auto"/>
        <w:jc w:val="left"/>
        <w:rPr>
          <w:rFonts w:ascii="Trebuchet MS" w:eastAsia="Trebuchet MS" w:hAnsi="Trebuchet MS" w:cs="Trebuchet MS"/>
          <w:b/>
          <w:bCs/>
          <w:sz w:val="22"/>
          <w:szCs w:val="22"/>
        </w:rPr>
      </w:pPr>
      <w:r>
        <w:rPr>
          <w:rFonts w:ascii="Trebuchet MS" w:eastAsia="Trebuchet MS" w:hAnsi="Trebuchet MS" w:cs="Trebuchet MS"/>
          <w:b/>
          <w:bCs/>
          <w:sz w:val="22"/>
          <w:szCs w:val="22"/>
        </w:rPr>
        <w:t>Learning Outcomes</w:t>
      </w:r>
    </w:p>
    <w:p w14:paraId="7D41243C" w14:textId="77777777" w:rsidR="00551B0D" w:rsidRDefault="00551B0D" w:rsidP="00551B0D">
      <w:pPr>
        <w:spacing w:line="276" w:lineRule="auto"/>
        <w:jc w:val="left"/>
        <w:rPr>
          <w:rFonts w:ascii="Trebuchet MS" w:eastAsia="Trebuchet MS" w:hAnsi="Trebuchet MS" w:cs="Trebuchet MS"/>
          <w:b/>
          <w:bCs/>
          <w:sz w:val="22"/>
          <w:szCs w:val="22"/>
        </w:rPr>
      </w:pPr>
    </w:p>
    <w:p w14:paraId="4717FF1E" w14:textId="4CB4E0D6" w:rsidR="00551B0D" w:rsidRPr="004A26A5" w:rsidRDefault="00551B0D" w:rsidP="00551B0D">
      <w:pPr>
        <w:pStyle w:val="ListParagraph"/>
        <w:numPr>
          <w:ilvl w:val="0"/>
          <w:numId w:val="44"/>
        </w:numPr>
        <w:jc w:val="left"/>
      </w:pPr>
      <w:r w:rsidRPr="38E14ED6">
        <w:rPr>
          <w:rFonts w:ascii="Trebuchet MS" w:eastAsia="Trebuchet MS" w:hAnsi="Trebuchet MS" w:cs="Trebuchet MS"/>
        </w:rPr>
        <w:t>Understanding theoretical, practical and change issues currently faced by the</w:t>
      </w:r>
      <w:r w:rsidRPr="38E14ED6">
        <w:rPr>
          <w:rFonts w:ascii="Trebuchet MS" w:hAnsi="Trebuchet MS"/>
          <w:color w:val="171717"/>
        </w:rPr>
        <w:t xml:space="preserve"> technology industry.</w:t>
      </w:r>
      <w:r w:rsidR="004A26A5">
        <w:rPr>
          <w:rFonts w:ascii="Trebuchet MS" w:hAnsi="Trebuchet MS"/>
          <w:color w:val="171717"/>
        </w:rPr>
        <w:br/>
      </w:r>
    </w:p>
    <w:p w14:paraId="7EA2FC55" w14:textId="522246EF" w:rsidR="00551B0D" w:rsidRPr="002C26E9" w:rsidRDefault="00551B0D" w:rsidP="00551B0D">
      <w:pPr>
        <w:pStyle w:val="ListParagraph"/>
        <w:numPr>
          <w:ilvl w:val="0"/>
          <w:numId w:val="44"/>
        </w:numPr>
        <w:jc w:val="left"/>
      </w:pPr>
      <w:r w:rsidRPr="38E14ED6">
        <w:rPr>
          <w:rFonts w:ascii="Trebuchet MS" w:eastAsia="Trebuchet MS" w:hAnsi="Trebuchet MS" w:cs="Trebuchet MS"/>
          <w:color w:val="000000" w:themeColor="text1"/>
        </w:rPr>
        <w:t>Evaluate</w:t>
      </w:r>
      <w:r w:rsidRPr="38E14ED6">
        <w:rPr>
          <w:rFonts w:ascii="Trebuchet MS" w:eastAsia="Trebuchet MS" w:hAnsi="Trebuchet MS" w:cs="Trebuchet MS"/>
        </w:rPr>
        <w:t xml:space="preserve"> opportunities for employment within the digital and technology industries</w:t>
      </w:r>
      <w:r w:rsidR="004A26A5">
        <w:rPr>
          <w:rFonts w:ascii="Trebuchet MS" w:eastAsia="Trebuchet MS" w:hAnsi="Trebuchet MS" w:cs="Trebuchet MS"/>
        </w:rPr>
        <w:br/>
      </w:r>
    </w:p>
    <w:p w14:paraId="4DB7524C" w14:textId="2AE6D069" w:rsidR="00551B0D" w:rsidRDefault="00551B0D" w:rsidP="00551B0D">
      <w:pPr>
        <w:pStyle w:val="ListParagraph"/>
        <w:numPr>
          <w:ilvl w:val="0"/>
          <w:numId w:val="44"/>
        </w:numPr>
        <w:jc w:val="left"/>
      </w:pPr>
      <w:r w:rsidRPr="51214763">
        <w:rPr>
          <w:rFonts w:ascii="Trebuchet MS" w:eastAsia="Trebuchet MS" w:hAnsi="Trebuchet MS" w:cs="Trebuchet MS"/>
        </w:rPr>
        <w:t>Reflect and respond to peer review.</w:t>
      </w:r>
      <w:r w:rsidR="00816D29" w:rsidRPr="00816D29">
        <w:t xml:space="preserve"> </w:t>
      </w:r>
      <w:r w:rsidR="00817BC8">
        <w:rPr>
          <w:rFonts w:ascii="Trebuchet MS" w:hAnsi="Trebuchet MS"/>
          <w:i/>
          <w:iCs/>
        </w:rPr>
        <w:t>(e.g.</w:t>
      </w:r>
      <w:r w:rsidR="00C548BA" w:rsidRPr="00C548BA">
        <w:rPr>
          <w:rFonts w:ascii="Trebuchet MS" w:hAnsi="Trebuchet MS"/>
          <w:i/>
          <w:iCs/>
        </w:rPr>
        <w:t xml:space="preserve"> </w:t>
      </w:r>
      <w:r w:rsidR="00816D29" w:rsidRPr="00C548BA">
        <w:rPr>
          <w:rFonts w:ascii="Trebuchet MS" w:eastAsia="Trebuchet MS" w:hAnsi="Trebuchet MS" w:cs="Trebuchet MS"/>
          <w:i/>
          <w:iCs/>
        </w:rPr>
        <w:t>Teams review prototypes, documents, or code to identify potential issues and ensure high standards.)</w:t>
      </w:r>
      <w:r w:rsidR="004A26A5" w:rsidRPr="00C548BA">
        <w:rPr>
          <w:rFonts w:ascii="Trebuchet MS" w:eastAsia="Trebuchet MS" w:hAnsi="Trebuchet MS" w:cs="Trebuchet MS"/>
          <w:i/>
          <w:iCs/>
        </w:rPr>
        <w:br/>
      </w:r>
    </w:p>
    <w:p w14:paraId="0CDD0C8C" w14:textId="08082CD3" w:rsidR="00551B0D" w:rsidRDefault="00551B0D" w:rsidP="00551B0D">
      <w:pPr>
        <w:pStyle w:val="ListParagraph"/>
        <w:numPr>
          <w:ilvl w:val="0"/>
          <w:numId w:val="44"/>
        </w:numPr>
        <w:jc w:val="left"/>
      </w:pPr>
      <w:r w:rsidRPr="7A26612A">
        <w:rPr>
          <w:rFonts w:ascii="Trebuchet MS" w:eastAsia="Trebuchet MS" w:hAnsi="Trebuchet MS" w:cs="Trebuchet MS"/>
        </w:rPr>
        <w:t xml:space="preserve">Research, present and articulate an argument for a specific problem to an audience. </w:t>
      </w:r>
      <w:r w:rsidR="004A26A5">
        <w:rPr>
          <w:rFonts w:ascii="Trebuchet MS" w:eastAsia="Trebuchet MS" w:hAnsi="Trebuchet MS" w:cs="Trebuchet MS"/>
        </w:rPr>
        <w:br/>
      </w:r>
    </w:p>
    <w:p w14:paraId="17370FA8" w14:textId="77777777" w:rsidR="00551B0D" w:rsidRDefault="00551B0D" w:rsidP="00551B0D">
      <w:pPr>
        <w:pStyle w:val="ListParagraph"/>
        <w:numPr>
          <w:ilvl w:val="0"/>
          <w:numId w:val="44"/>
        </w:numPr>
        <w:jc w:val="left"/>
      </w:pPr>
      <w:r w:rsidRPr="38E14ED6">
        <w:rPr>
          <w:rFonts w:ascii="Arial" w:eastAsia="Arial" w:hAnsi="Arial" w:cs="Arial"/>
        </w:rPr>
        <w:t>Identify, contextualise, and apply appropriate practices within a professional, legal and ethical framework.</w:t>
      </w:r>
    </w:p>
    <w:p w14:paraId="36606DBC" w14:textId="77777777" w:rsidR="00551B0D" w:rsidRPr="0030714E" w:rsidRDefault="00551B0D" w:rsidP="00551B0D">
      <w:pPr>
        <w:pStyle w:val="ListParagraph"/>
        <w:numPr>
          <w:ilvl w:val="0"/>
          <w:numId w:val="44"/>
        </w:numPr>
        <w:jc w:val="left"/>
      </w:pPr>
      <w:r w:rsidRPr="38E14ED6">
        <w:rPr>
          <w:rFonts w:ascii="Trebuchet MS" w:eastAsia="Trebuchet MS" w:hAnsi="Trebuchet MS" w:cs="Trebuchet MS"/>
        </w:rPr>
        <w:t>Work collaboratively with others as part of a development team.</w:t>
      </w:r>
    </w:p>
    <w:p w14:paraId="654FBBEB" w14:textId="77777777" w:rsidR="00082652" w:rsidRPr="00241D69" w:rsidRDefault="00082652" w:rsidP="00082652">
      <w:pPr>
        <w:jc w:val="left"/>
        <w:rPr>
          <w:rFonts w:ascii="Trebuchet MS" w:eastAsia="Trebuchet MS" w:hAnsi="Trebuchet MS" w:cstheme="minorHAnsi"/>
          <w:sz w:val="22"/>
          <w:szCs w:val="22"/>
        </w:rPr>
      </w:pPr>
    </w:p>
    <w:p w14:paraId="3EE924ED" w14:textId="77777777" w:rsidR="00082652" w:rsidRPr="00241D69" w:rsidRDefault="00082652" w:rsidP="00082652">
      <w:pPr>
        <w:pStyle w:val="ListParagraph"/>
        <w:rPr>
          <w:rFonts w:ascii="Trebuchet MS" w:eastAsia="Trebuchet MS" w:hAnsi="Trebuchet MS" w:cstheme="minorHAnsi"/>
          <w:b/>
          <w:bCs/>
          <w:sz w:val="22"/>
          <w:szCs w:val="22"/>
        </w:rPr>
      </w:pPr>
    </w:p>
    <w:p w14:paraId="55574F52" w14:textId="77777777" w:rsidR="00082652" w:rsidRPr="00241D69" w:rsidRDefault="00082652" w:rsidP="00082652">
      <w:pPr>
        <w:jc w:val="left"/>
        <w:rPr>
          <w:rFonts w:ascii="Trebuchet MS" w:eastAsia="Trebuchet MS" w:hAnsi="Trebuchet MS" w:cstheme="minorHAnsi"/>
          <w:sz w:val="22"/>
          <w:szCs w:val="22"/>
        </w:rPr>
      </w:pPr>
    </w:p>
    <w:p w14:paraId="17BFFFFF" w14:textId="77777777" w:rsidR="00082652" w:rsidRPr="00241D69" w:rsidRDefault="00082652" w:rsidP="00082652">
      <w:pPr>
        <w:jc w:val="left"/>
        <w:rPr>
          <w:rFonts w:ascii="Trebuchet MS" w:eastAsia="Trebuchet MS" w:hAnsi="Trebuchet MS" w:cstheme="minorHAnsi"/>
          <w:sz w:val="22"/>
          <w:szCs w:val="22"/>
        </w:rPr>
      </w:pPr>
    </w:p>
    <w:p w14:paraId="39467D28" w14:textId="77777777" w:rsidR="00655B26" w:rsidRPr="002C719E" w:rsidRDefault="00655B26" w:rsidP="00655B26">
      <w:pPr>
        <w:rPr>
          <w:rFonts w:ascii="Trebuchet MS" w:eastAsia="Trebuchet MS" w:hAnsi="Trebuchet MS" w:cs="Trebuchet MS"/>
          <w:b/>
          <w:bCs/>
          <w:sz w:val="22"/>
          <w:szCs w:val="22"/>
        </w:rPr>
      </w:pPr>
      <w:r w:rsidRPr="002C719E">
        <w:rPr>
          <w:rFonts w:ascii="Trebuchet MS" w:eastAsia="Trebuchet MS" w:hAnsi="Trebuchet MS" w:cs="Trebuchet MS"/>
          <w:b/>
          <w:bCs/>
          <w:sz w:val="22"/>
          <w:szCs w:val="22"/>
        </w:rPr>
        <w:t xml:space="preserve">RE-ASSESSMENT ARRANGEMENTS - Refers &amp; Defers: </w:t>
      </w:r>
    </w:p>
    <w:p w14:paraId="603C3ADA" w14:textId="77777777" w:rsidR="00655B26" w:rsidRPr="002C719E" w:rsidRDefault="00655B26" w:rsidP="00655B26">
      <w:pPr>
        <w:rPr>
          <w:rFonts w:ascii="Trebuchet MS" w:eastAsia="Trebuchet MS" w:hAnsi="Trebuchet MS" w:cs="Trebuchet MS"/>
          <w:sz w:val="22"/>
          <w:szCs w:val="22"/>
        </w:rPr>
      </w:pPr>
      <w:r w:rsidRPr="002C719E">
        <w:rPr>
          <w:rFonts w:ascii="Trebuchet MS" w:eastAsia="Trebuchet MS" w:hAnsi="Trebuchet MS" w:cs="Trebuchet MS"/>
          <w:sz w:val="22"/>
          <w:szCs w:val="22"/>
        </w:rPr>
        <w:br/>
        <w:t>Students who are referred in AE, will with the benefit of feedback rework the assessment and make good their assessment.</w:t>
      </w:r>
    </w:p>
    <w:p w14:paraId="01AAAD71" w14:textId="77777777" w:rsidR="00655B26" w:rsidRPr="002C719E" w:rsidRDefault="00655B26" w:rsidP="00655B26">
      <w:pPr>
        <w:rPr>
          <w:rFonts w:ascii="Trebuchet MS" w:eastAsia="Trebuchet MS" w:hAnsi="Trebuchet MS" w:cs="Trebuchet MS"/>
          <w:sz w:val="22"/>
          <w:szCs w:val="22"/>
        </w:rPr>
      </w:pPr>
    </w:p>
    <w:p w14:paraId="0BCC7F47" w14:textId="129F9F1A" w:rsidR="00655B26" w:rsidRPr="002C719E" w:rsidRDefault="00655B26" w:rsidP="00655B26">
      <w:pPr>
        <w:rPr>
          <w:rFonts w:ascii="Trebuchet MS" w:eastAsia="Trebuchet MS" w:hAnsi="Trebuchet MS" w:cs="Trebuchet MS"/>
          <w:b/>
          <w:bCs/>
          <w:sz w:val="22"/>
          <w:szCs w:val="22"/>
        </w:rPr>
      </w:pPr>
      <w:r w:rsidRPr="002C719E">
        <w:rPr>
          <w:rFonts w:ascii="Trebuchet MS" w:eastAsia="Trebuchet MS" w:hAnsi="Trebuchet MS" w:cs="Trebuchet MS"/>
          <w:b/>
          <w:bCs/>
          <w:sz w:val="22"/>
          <w:szCs w:val="22"/>
        </w:rPr>
        <w:t xml:space="preserve">Deadline for resit coursework will be Wednesday </w:t>
      </w:r>
      <w:r w:rsidR="00512CDB">
        <w:rPr>
          <w:rFonts w:ascii="Trebuchet MS" w:eastAsia="Trebuchet MS" w:hAnsi="Trebuchet MS" w:cs="Trebuchet MS"/>
          <w:b/>
          <w:bCs/>
          <w:sz w:val="22"/>
          <w:szCs w:val="22"/>
        </w:rPr>
        <w:t>1st</w:t>
      </w:r>
      <w:r w:rsidRPr="002C719E">
        <w:rPr>
          <w:rFonts w:ascii="Trebuchet MS" w:eastAsia="Trebuchet MS" w:hAnsi="Trebuchet MS" w:cs="Trebuchet MS"/>
          <w:b/>
          <w:bCs/>
          <w:sz w:val="22"/>
          <w:szCs w:val="22"/>
        </w:rPr>
        <w:t xml:space="preserve"> July 202</w:t>
      </w:r>
      <w:r w:rsidR="00512CDB">
        <w:rPr>
          <w:rFonts w:ascii="Trebuchet MS" w:eastAsia="Trebuchet MS" w:hAnsi="Trebuchet MS" w:cs="Trebuchet MS"/>
          <w:b/>
          <w:bCs/>
          <w:sz w:val="22"/>
          <w:szCs w:val="22"/>
        </w:rPr>
        <w:t>6</w:t>
      </w:r>
      <w:r w:rsidRPr="002C719E">
        <w:rPr>
          <w:rFonts w:ascii="Trebuchet MS" w:eastAsia="Trebuchet MS" w:hAnsi="Trebuchet MS" w:cs="Trebuchet MS"/>
          <w:b/>
          <w:bCs/>
          <w:sz w:val="22"/>
          <w:szCs w:val="22"/>
        </w:rPr>
        <w:t xml:space="preserve"> before 16:00hrs</w:t>
      </w:r>
    </w:p>
    <w:p w14:paraId="0E4CF204" w14:textId="3F3B7540" w:rsidR="0087285B" w:rsidRDefault="00655B26" w:rsidP="00655B26">
      <w:pPr>
        <w:jc w:val="left"/>
        <w:rPr>
          <w:rFonts w:ascii="Trebuchet MS" w:eastAsia="Trebuchet MS" w:hAnsi="Trebuchet MS" w:cstheme="minorHAnsi"/>
          <w:b/>
          <w:bCs/>
          <w:sz w:val="22"/>
          <w:szCs w:val="22"/>
        </w:rPr>
      </w:pPr>
      <w:r>
        <w:rPr>
          <w:rFonts w:asciiTheme="minorHAnsi" w:eastAsia="Trebuchet MS" w:hAnsiTheme="minorHAnsi" w:cstheme="minorHAnsi"/>
          <w:sz w:val="22"/>
          <w:szCs w:val="22"/>
        </w:rPr>
        <w:br/>
      </w:r>
      <w:r w:rsidR="0087285B">
        <w:rPr>
          <w:rFonts w:ascii="Trebuchet MS" w:eastAsia="Trebuchet MS" w:hAnsi="Trebuchet MS" w:cstheme="minorHAnsi"/>
          <w:b/>
          <w:bCs/>
          <w:sz w:val="22"/>
          <w:szCs w:val="22"/>
        </w:rPr>
        <w:br w:type="page"/>
      </w:r>
    </w:p>
    <w:p w14:paraId="00CD36C8" w14:textId="77777777" w:rsidR="00E45808" w:rsidRDefault="00E45808">
      <w:pPr>
        <w:rPr>
          <w:rFonts w:asciiTheme="minorHAnsi" w:hAnsiTheme="minorHAnsi" w:cstheme="minorHAnsi"/>
          <w:color w:val="000000" w:themeColor="text1"/>
          <w:sz w:val="22"/>
          <w:szCs w:val="22"/>
          <w:highlight w:val="yellow"/>
          <w:u w:val="single"/>
        </w:rPr>
        <w:sectPr w:rsidR="00E45808">
          <w:headerReference w:type="default" r:id="rId14"/>
          <w:footerReference w:type="even" r:id="rId15"/>
          <w:footerReference w:type="default" r:id="rId16"/>
          <w:pgSz w:w="11906" w:h="16838"/>
          <w:pgMar w:top="1258" w:right="1440" w:bottom="1440" w:left="1440" w:header="706" w:footer="706" w:gutter="0"/>
          <w:cols w:space="708"/>
          <w:docGrid w:linePitch="360"/>
        </w:sectPr>
      </w:pPr>
    </w:p>
    <w:tbl>
      <w:tblPr>
        <w:tblStyle w:val="TableGrid"/>
        <w:tblW w:w="15588" w:type="dxa"/>
        <w:jc w:val="center"/>
        <w:tblLayout w:type="fixed"/>
        <w:tblLook w:val="04A0" w:firstRow="1" w:lastRow="0" w:firstColumn="1" w:lastColumn="0" w:noHBand="0" w:noVBand="1"/>
      </w:tblPr>
      <w:tblGrid>
        <w:gridCol w:w="2405"/>
        <w:gridCol w:w="992"/>
        <w:gridCol w:w="851"/>
        <w:gridCol w:w="850"/>
        <w:gridCol w:w="709"/>
        <w:gridCol w:w="906"/>
        <w:gridCol w:w="794"/>
        <w:gridCol w:w="794"/>
        <w:gridCol w:w="793"/>
        <w:gridCol w:w="794"/>
        <w:gridCol w:w="794"/>
        <w:gridCol w:w="793"/>
        <w:gridCol w:w="794"/>
        <w:gridCol w:w="794"/>
        <w:gridCol w:w="540"/>
        <w:gridCol w:w="709"/>
        <w:gridCol w:w="567"/>
        <w:gridCol w:w="709"/>
      </w:tblGrid>
      <w:tr w:rsidR="00F20E80" w:rsidRPr="006F1A40" w14:paraId="000971B8" w14:textId="2E6B04AF" w:rsidTr="00F20E80">
        <w:trPr>
          <w:trHeight w:val="281"/>
          <w:jc w:val="center"/>
        </w:trPr>
        <w:tc>
          <w:tcPr>
            <w:tcW w:w="2405" w:type="dxa"/>
            <w:vMerge w:val="restart"/>
            <w:shd w:val="clear" w:color="auto" w:fill="F2F2F2" w:themeFill="background1" w:themeFillShade="F2"/>
            <w:vAlign w:val="center"/>
          </w:tcPr>
          <w:p w14:paraId="63523F13" w14:textId="77777777" w:rsidR="006D7E85" w:rsidRPr="00DA6CBB" w:rsidRDefault="006D7E85" w:rsidP="006D7E85">
            <w:pPr>
              <w:jc w:val="center"/>
              <w:rPr>
                <w:rFonts w:ascii="Trebuchet MS" w:hAnsi="Trebuchet MS"/>
                <w:b/>
                <w:bCs/>
                <w:sz w:val="16"/>
                <w:szCs w:val="16"/>
              </w:rPr>
            </w:pPr>
            <w:r w:rsidRPr="00DA6CBB">
              <w:rPr>
                <w:rFonts w:ascii="Trebuchet MS" w:eastAsia="Trebuchet MS" w:hAnsi="Trebuchet MS" w:cs="Trebuchet MS"/>
                <w:b/>
                <w:bCs/>
                <w:sz w:val="16"/>
                <w:szCs w:val="16"/>
              </w:rPr>
              <w:lastRenderedPageBreak/>
              <w:t>Industrial Consulting Project</w:t>
            </w:r>
          </w:p>
          <w:p w14:paraId="625FC0BE" w14:textId="1AD50227" w:rsidR="00F20E80" w:rsidRPr="009E24B7" w:rsidRDefault="006D7E85" w:rsidP="006D7E85">
            <w:pPr>
              <w:jc w:val="center"/>
              <w:rPr>
                <w:rFonts w:ascii="Trebuchet MS" w:hAnsi="Trebuchet MS"/>
                <w:b/>
                <w:bCs/>
              </w:rPr>
            </w:pPr>
            <w:r w:rsidRPr="00DA6CBB">
              <w:rPr>
                <w:rFonts w:ascii="Trebuchet MS" w:hAnsi="Trebuchet MS"/>
                <w:b/>
                <w:bCs/>
                <w:sz w:val="16"/>
                <w:szCs w:val="16"/>
              </w:rPr>
              <w:t>COM617</w:t>
            </w:r>
            <w:r>
              <w:rPr>
                <w:rFonts w:ascii="Trebuchet MS" w:hAnsi="Trebuchet MS"/>
                <w:b/>
                <w:bCs/>
                <w:sz w:val="16"/>
                <w:szCs w:val="16"/>
              </w:rPr>
              <w:t xml:space="preserve"> AE1 (</w:t>
            </w:r>
            <w:r w:rsidR="0042230A">
              <w:rPr>
                <w:rFonts w:ascii="Trebuchet MS" w:hAnsi="Trebuchet MS"/>
                <w:b/>
                <w:bCs/>
                <w:sz w:val="16"/>
                <w:szCs w:val="16"/>
              </w:rPr>
              <w:t>6</w:t>
            </w:r>
            <w:r>
              <w:rPr>
                <w:rFonts w:ascii="Trebuchet MS" w:hAnsi="Trebuchet MS"/>
                <w:b/>
                <w:bCs/>
                <w:sz w:val="16"/>
                <w:szCs w:val="16"/>
              </w:rPr>
              <w:t>0%)</w:t>
            </w:r>
          </w:p>
        </w:tc>
        <w:tc>
          <w:tcPr>
            <w:tcW w:w="3402" w:type="dxa"/>
            <w:gridSpan w:val="4"/>
            <w:shd w:val="clear" w:color="auto" w:fill="92D050"/>
            <w:vAlign w:val="center"/>
          </w:tcPr>
          <w:p w14:paraId="0E7231E3" w14:textId="5C287266"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1</w:t>
            </w:r>
            <w:r w:rsidRPr="00B74F1A">
              <w:rPr>
                <w:rFonts w:ascii="Trebuchet MS" w:hAnsi="Trebuchet MS"/>
                <w:b/>
                <w:bCs/>
                <w:sz w:val="16"/>
                <w:szCs w:val="16"/>
                <w:vertAlign w:val="superscript"/>
              </w:rPr>
              <w:t>st</w:t>
            </w:r>
            <w:r w:rsidRPr="00B74F1A">
              <w:rPr>
                <w:rFonts w:ascii="Trebuchet MS" w:hAnsi="Trebuchet MS"/>
                <w:b/>
                <w:bCs/>
                <w:sz w:val="16"/>
                <w:szCs w:val="16"/>
              </w:rPr>
              <w:t xml:space="preserve"> (Distinction)</w:t>
            </w:r>
          </w:p>
        </w:tc>
        <w:tc>
          <w:tcPr>
            <w:tcW w:w="2494" w:type="dxa"/>
            <w:gridSpan w:val="3"/>
            <w:shd w:val="clear" w:color="auto" w:fill="FFC000"/>
            <w:vAlign w:val="center"/>
          </w:tcPr>
          <w:p w14:paraId="4DF092CD" w14:textId="1452B9BC"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2:1 (Merit)</w:t>
            </w:r>
          </w:p>
        </w:tc>
        <w:tc>
          <w:tcPr>
            <w:tcW w:w="2381" w:type="dxa"/>
            <w:gridSpan w:val="3"/>
            <w:shd w:val="clear" w:color="auto" w:fill="FFC000"/>
            <w:vAlign w:val="center"/>
          </w:tcPr>
          <w:p w14:paraId="213CAB4D" w14:textId="626D02BB"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2:2 (Pass)</w:t>
            </w:r>
          </w:p>
        </w:tc>
        <w:tc>
          <w:tcPr>
            <w:tcW w:w="2381" w:type="dxa"/>
            <w:gridSpan w:val="3"/>
            <w:shd w:val="clear" w:color="auto" w:fill="FFC000"/>
            <w:vAlign w:val="center"/>
          </w:tcPr>
          <w:p w14:paraId="2F8460DF" w14:textId="011AD345"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3</w:t>
            </w:r>
            <w:r w:rsidRPr="00B74F1A">
              <w:rPr>
                <w:rFonts w:ascii="Trebuchet MS" w:hAnsi="Trebuchet MS"/>
                <w:b/>
                <w:bCs/>
                <w:sz w:val="16"/>
                <w:szCs w:val="16"/>
                <w:vertAlign w:val="superscript"/>
              </w:rPr>
              <w:t>rd</w:t>
            </w:r>
            <w:r w:rsidRPr="00B74F1A">
              <w:rPr>
                <w:rFonts w:ascii="Trebuchet MS" w:hAnsi="Trebuchet MS"/>
                <w:b/>
                <w:bCs/>
                <w:sz w:val="16"/>
                <w:szCs w:val="16"/>
              </w:rPr>
              <w:t xml:space="preserve"> (Pass)</w:t>
            </w:r>
          </w:p>
        </w:tc>
        <w:tc>
          <w:tcPr>
            <w:tcW w:w="2525" w:type="dxa"/>
            <w:gridSpan w:val="4"/>
            <w:shd w:val="clear" w:color="auto" w:fill="FF0000"/>
            <w:vAlign w:val="center"/>
          </w:tcPr>
          <w:p w14:paraId="5A9F6EC3" w14:textId="7D58D11F" w:rsidR="00F20E80" w:rsidRPr="00B74F1A" w:rsidRDefault="00F20E80" w:rsidP="001C44BF">
            <w:pPr>
              <w:jc w:val="center"/>
              <w:rPr>
                <w:rFonts w:ascii="Trebuchet MS" w:hAnsi="Trebuchet MS"/>
                <w:b/>
                <w:bCs/>
                <w:color w:val="FFFFFF"/>
                <w:sz w:val="16"/>
                <w:szCs w:val="16"/>
              </w:rPr>
            </w:pPr>
            <w:r w:rsidRPr="00B74F1A">
              <w:rPr>
                <w:rFonts w:ascii="Trebuchet MS" w:hAnsi="Trebuchet MS"/>
                <w:b/>
                <w:bCs/>
                <w:color w:val="FFFFFF"/>
                <w:sz w:val="16"/>
                <w:szCs w:val="16"/>
              </w:rPr>
              <w:t>Fail</w:t>
            </w:r>
          </w:p>
        </w:tc>
      </w:tr>
      <w:tr w:rsidR="00F20E80" w:rsidRPr="006F1A40" w14:paraId="4F59CB76" w14:textId="14609DF7" w:rsidTr="00CA0324">
        <w:trPr>
          <w:trHeight w:val="281"/>
          <w:jc w:val="center"/>
        </w:trPr>
        <w:tc>
          <w:tcPr>
            <w:tcW w:w="2405" w:type="dxa"/>
            <w:vMerge/>
            <w:shd w:val="clear" w:color="auto" w:fill="F2F2F2" w:themeFill="background1" w:themeFillShade="F2"/>
            <w:vAlign w:val="center"/>
          </w:tcPr>
          <w:p w14:paraId="630ECDAF" w14:textId="0D8BE541" w:rsidR="00F20E80" w:rsidRPr="00B74F1A" w:rsidRDefault="00F20E80" w:rsidP="001C44BF">
            <w:pPr>
              <w:jc w:val="center"/>
              <w:rPr>
                <w:rFonts w:ascii="Trebuchet MS" w:hAnsi="Trebuchet MS"/>
                <w:b/>
                <w:bCs/>
                <w:sz w:val="16"/>
                <w:szCs w:val="16"/>
              </w:rPr>
            </w:pPr>
          </w:p>
        </w:tc>
        <w:tc>
          <w:tcPr>
            <w:tcW w:w="3402" w:type="dxa"/>
            <w:gridSpan w:val="4"/>
            <w:shd w:val="clear" w:color="auto" w:fill="92D050"/>
            <w:vAlign w:val="center"/>
          </w:tcPr>
          <w:p w14:paraId="49F5A417" w14:textId="77777777"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70-100</w:t>
            </w:r>
          </w:p>
        </w:tc>
        <w:tc>
          <w:tcPr>
            <w:tcW w:w="2494" w:type="dxa"/>
            <w:gridSpan w:val="3"/>
            <w:shd w:val="clear" w:color="auto" w:fill="FFC000"/>
            <w:vAlign w:val="center"/>
          </w:tcPr>
          <w:p w14:paraId="6FA4E74F" w14:textId="77777777"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60-69</w:t>
            </w:r>
          </w:p>
        </w:tc>
        <w:tc>
          <w:tcPr>
            <w:tcW w:w="2381" w:type="dxa"/>
            <w:gridSpan w:val="3"/>
            <w:shd w:val="clear" w:color="auto" w:fill="FFC000"/>
            <w:vAlign w:val="center"/>
          </w:tcPr>
          <w:p w14:paraId="244AC38D" w14:textId="77777777"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50-59</w:t>
            </w:r>
          </w:p>
        </w:tc>
        <w:tc>
          <w:tcPr>
            <w:tcW w:w="2381" w:type="dxa"/>
            <w:gridSpan w:val="3"/>
            <w:shd w:val="clear" w:color="auto" w:fill="FFC000"/>
            <w:vAlign w:val="center"/>
          </w:tcPr>
          <w:p w14:paraId="633CC9D1" w14:textId="77777777"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40-49</w:t>
            </w:r>
          </w:p>
        </w:tc>
        <w:tc>
          <w:tcPr>
            <w:tcW w:w="2525" w:type="dxa"/>
            <w:gridSpan w:val="4"/>
            <w:shd w:val="clear" w:color="auto" w:fill="FF0000"/>
            <w:vAlign w:val="center"/>
          </w:tcPr>
          <w:p w14:paraId="5998B9D6" w14:textId="100A2795" w:rsidR="00F20E80" w:rsidRPr="00B74F1A" w:rsidRDefault="00F20E80" w:rsidP="001C44BF">
            <w:pPr>
              <w:jc w:val="center"/>
              <w:rPr>
                <w:rFonts w:ascii="Trebuchet MS" w:hAnsi="Trebuchet MS"/>
                <w:b/>
                <w:bCs/>
                <w:color w:val="FFFFFF"/>
                <w:sz w:val="16"/>
                <w:szCs w:val="16"/>
              </w:rPr>
            </w:pPr>
            <w:r w:rsidRPr="00B74F1A">
              <w:rPr>
                <w:rFonts w:ascii="Trebuchet MS" w:hAnsi="Trebuchet MS"/>
                <w:b/>
                <w:bCs/>
                <w:color w:val="FFFFFF"/>
                <w:sz w:val="16"/>
                <w:szCs w:val="16"/>
              </w:rPr>
              <w:t>0-39</w:t>
            </w:r>
          </w:p>
        </w:tc>
      </w:tr>
      <w:tr w:rsidR="00F20E80" w:rsidRPr="006F1A40" w14:paraId="29D18F5A" w14:textId="3BAAC367" w:rsidTr="009E24B7">
        <w:trPr>
          <w:trHeight w:val="278"/>
          <w:jc w:val="center"/>
        </w:trPr>
        <w:tc>
          <w:tcPr>
            <w:tcW w:w="2405" w:type="dxa"/>
            <w:vMerge/>
            <w:shd w:val="clear" w:color="auto" w:fill="F2F2F2" w:themeFill="background1" w:themeFillShade="F2"/>
            <w:vAlign w:val="center"/>
          </w:tcPr>
          <w:p w14:paraId="232D5F47" w14:textId="2705BD9A" w:rsidR="00F20E80" w:rsidRPr="00B74F1A" w:rsidRDefault="00F20E80" w:rsidP="001C44BF">
            <w:pPr>
              <w:rPr>
                <w:rFonts w:ascii="Trebuchet MS" w:hAnsi="Trebuchet MS"/>
                <w:b/>
                <w:bCs/>
                <w:sz w:val="16"/>
                <w:szCs w:val="16"/>
              </w:rPr>
            </w:pPr>
          </w:p>
        </w:tc>
        <w:tc>
          <w:tcPr>
            <w:tcW w:w="992" w:type="dxa"/>
            <w:tcBorders>
              <w:bottom w:val="single" w:sz="4" w:space="0" w:color="auto"/>
            </w:tcBorders>
            <w:shd w:val="clear" w:color="auto" w:fill="92D050"/>
            <w:vAlign w:val="center"/>
          </w:tcPr>
          <w:p w14:paraId="0A5385C1" w14:textId="65DA5043" w:rsidR="00F20E80" w:rsidRPr="00B74F1A" w:rsidRDefault="00F20E80" w:rsidP="004C41AA">
            <w:pPr>
              <w:jc w:val="center"/>
              <w:rPr>
                <w:rFonts w:ascii="Trebuchet MS" w:hAnsi="Trebuchet MS"/>
                <w:b/>
                <w:bCs/>
                <w:sz w:val="16"/>
                <w:szCs w:val="16"/>
              </w:rPr>
            </w:pPr>
            <w:r w:rsidRPr="00B74F1A">
              <w:rPr>
                <w:rFonts w:ascii="Trebuchet MS" w:hAnsi="Trebuchet MS"/>
                <w:b/>
                <w:bCs/>
                <w:sz w:val="16"/>
                <w:szCs w:val="16"/>
              </w:rPr>
              <w:t>10</w:t>
            </w:r>
          </w:p>
        </w:tc>
        <w:tc>
          <w:tcPr>
            <w:tcW w:w="851" w:type="dxa"/>
            <w:tcBorders>
              <w:bottom w:val="single" w:sz="4" w:space="0" w:color="auto"/>
            </w:tcBorders>
            <w:shd w:val="clear" w:color="auto" w:fill="92D050"/>
            <w:vAlign w:val="center"/>
          </w:tcPr>
          <w:p w14:paraId="413EF90E" w14:textId="034615C0" w:rsidR="00F20E80" w:rsidRPr="00B74F1A" w:rsidRDefault="00F20E80" w:rsidP="004C41AA">
            <w:pPr>
              <w:jc w:val="center"/>
              <w:rPr>
                <w:rFonts w:ascii="Trebuchet MS" w:hAnsi="Trebuchet MS"/>
                <w:b/>
                <w:bCs/>
                <w:sz w:val="16"/>
                <w:szCs w:val="16"/>
              </w:rPr>
            </w:pPr>
            <w:r w:rsidRPr="00B74F1A">
              <w:rPr>
                <w:rFonts w:ascii="Trebuchet MS" w:hAnsi="Trebuchet MS"/>
                <w:b/>
                <w:bCs/>
                <w:sz w:val="16"/>
                <w:szCs w:val="16"/>
              </w:rPr>
              <w:t>9</w:t>
            </w:r>
          </w:p>
        </w:tc>
        <w:tc>
          <w:tcPr>
            <w:tcW w:w="850" w:type="dxa"/>
            <w:tcBorders>
              <w:bottom w:val="single" w:sz="4" w:space="0" w:color="auto"/>
            </w:tcBorders>
            <w:shd w:val="clear" w:color="auto" w:fill="92D050"/>
            <w:vAlign w:val="center"/>
          </w:tcPr>
          <w:p w14:paraId="27E573EA" w14:textId="32BD2072" w:rsidR="00F20E80" w:rsidRPr="00B74F1A" w:rsidRDefault="00F20E80" w:rsidP="004C41AA">
            <w:pPr>
              <w:jc w:val="center"/>
              <w:rPr>
                <w:rFonts w:ascii="Trebuchet MS" w:hAnsi="Trebuchet MS"/>
                <w:b/>
                <w:bCs/>
                <w:sz w:val="16"/>
                <w:szCs w:val="16"/>
              </w:rPr>
            </w:pPr>
            <w:r w:rsidRPr="00B74F1A">
              <w:rPr>
                <w:rFonts w:ascii="Trebuchet MS" w:hAnsi="Trebuchet MS"/>
                <w:b/>
                <w:bCs/>
                <w:sz w:val="16"/>
                <w:szCs w:val="16"/>
              </w:rPr>
              <w:t>8</w:t>
            </w:r>
          </w:p>
        </w:tc>
        <w:tc>
          <w:tcPr>
            <w:tcW w:w="709" w:type="dxa"/>
            <w:tcBorders>
              <w:bottom w:val="single" w:sz="4" w:space="0" w:color="auto"/>
            </w:tcBorders>
            <w:shd w:val="clear" w:color="auto" w:fill="92D050"/>
            <w:vAlign w:val="center"/>
          </w:tcPr>
          <w:p w14:paraId="1F480DFE" w14:textId="5E3B3D8F" w:rsidR="00F20E80" w:rsidRPr="00B74F1A" w:rsidRDefault="00F20E80" w:rsidP="004C41AA">
            <w:pPr>
              <w:jc w:val="center"/>
              <w:rPr>
                <w:rFonts w:ascii="Trebuchet MS" w:hAnsi="Trebuchet MS"/>
                <w:b/>
                <w:bCs/>
                <w:sz w:val="16"/>
                <w:szCs w:val="16"/>
              </w:rPr>
            </w:pPr>
            <w:r w:rsidRPr="00B74F1A">
              <w:rPr>
                <w:rFonts w:ascii="Trebuchet MS" w:hAnsi="Trebuchet MS"/>
                <w:b/>
                <w:bCs/>
                <w:sz w:val="16"/>
                <w:szCs w:val="16"/>
              </w:rPr>
              <w:t>7</w:t>
            </w:r>
          </w:p>
        </w:tc>
        <w:tc>
          <w:tcPr>
            <w:tcW w:w="2494" w:type="dxa"/>
            <w:gridSpan w:val="3"/>
            <w:tcBorders>
              <w:bottom w:val="single" w:sz="4" w:space="0" w:color="auto"/>
            </w:tcBorders>
            <w:shd w:val="clear" w:color="auto" w:fill="FFC000"/>
            <w:vAlign w:val="center"/>
          </w:tcPr>
          <w:p w14:paraId="35D6D923" w14:textId="21B56DDE" w:rsidR="00F20E80" w:rsidRPr="00B74F1A" w:rsidRDefault="00F20E80" w:rsidP="004C41AA">
            <w:pPr>
              <w:jc w:val="center"/>
              <w:rPr>
                <w:rFonts w:ascii="Trebuchet MS" w:hAnsi="Trebuchet MS"/>
                <w:b/>
                <w:bCs/>
                <w:sz w:val="16"/>
                <w:szCs w:val="16"/>
              </w:rPr>
            </w:pPr>
            <w:r w:rsidRPr="00B74F1A">
              <w:rPr>
                <w:rFonts w:ascii="Trebuchet MS" w:hAnsi="Trebuchet MS"/>
                <w:b/>
                <w:bCs/>
                <w:sz w:val="16"/>
                <w:szCs w:val="16"/>
              </w:rPr>
              <w:t>6</w:t>
            </w:r>
          </w:p>
        </w:tc>
        <w:tc>
          <w:tcPr>
            <w:tcW w:w="2381" w:type="dxa"/>
            <w:gridSpan w:val="3"/>
            <w:tcBorders>
              <w:bottom w:val="single" w:sz="4" w:space="0" w:color="auto"/>
            </w:tcBorders>
            <w:shd w:val="clear" w:color="auto" w:fill="FFC000"/>
            <w:vAlign w:val="center"/>
          </w:tcPr>
          <w:p w14:paraId="7417DBB6" w14:textId="338C8130" w:rsidR="00F20E80" w:rsidRPr="00B74F1A" w:rsidRDefault="00F20E80" w:rsidP="004C41AA">
            <w:pPr>
              <w:jc w:val="center"/>
              <w:rPr>
                <w:rFonts w:ascii="Trebuchet MS" w:hAnsi="Trebuchet MS"/>
                <w:b/>
                <w:bCs/>
                <w:sz w:val="16"/>
                <w:szCs w:val="16"/>
              </w:rPr>
            </w:pPr>
            <w:r w:rsidRPr="00B74F1A">
              <w:rPr>
                <w:rFonts w:ascii="Trebuchet MS" w:hAnsi="Trebuchet MS"/>
                <w:b/>
                <w:bCs/>
                <w:sz w:val="16"/>
                <w:szCs w:val="16"/>
              </w:rPr>
              <w:t>5</w:t>
            </w:r>
          </w:p>
        </w:tc>
        <w:tc>
          <w:tcPr>
            <w:tcW w:w="2381" w:type="dxa"/>
            <w:gridSpan w:val="3"/>
            <w:tcBorders>
              <w:bottom w:val="single" w:sz="4" w:space="0" w:color="auto"/>
            </w:tcBorders>
            <w:shd w:val="clear" w:color="auto" w:fill="FFC000"/>
            <w:vAlign w:val="center"/>
          </w:tcPr>
          <w:p w14:paraId="3F33BEAE" w14:textId="72267967" w:rsidR="00F20E80" w:rsidRPr="00B74F1A" w:rsidRDefault="00F20E80" w:rsidP="004C41AA">
            <w:pPr>
              <w:jc w:val="center"/>
              <w:rPr>
                <w:rFonts w:ascii="Trebuchet MS" w:hAnsi="Trebuchet MS"/>
                <w:b/>
                <w:bCs/>
                <w:sz w:val="16"/>
                <w:szCs w:val="16"/>
              </w:rPr>
            </w:pPr>
            <w:r w:rsidRPr="00B74F1A">
              <w:rPr>
                <w:rFonts w:ascii="Trebuchet MS" w:hAnsi="Trebuchet MS"/>
                <w:b/>
                <w:bCs/>
                <w:sz w:val="16"/>
                <w:szCs w:val="16"/>
              </w:rPr>
              <w:t>4</w:t>
            </w:r>
          </w:p>
        </w:tc>
        <w:tc>
          <w:tcPr>
            <w:tcW w:w="540" w:type="dxa"/>
            <w:tcBorders>
              <w:bottom w:val="single" w:sz="4" w:space="0" w:color="auto"/>
            </w:tcBorders>
            <w:shd w:val="clear" w:color="auto" w:fill="FF0000"/>
            <w:vAlign w:val="center"/>
          </w:tcPr>
          <w:p w14:paraId="3F26E005" w14:textId="490C51F7" w:rsidR="00F20E80" w:rsidRPr="00B74F1A" w:rsidRDefault="00F20E80" w:rsidP="001C44BF">
            <w:pPr>
              <w:jc w:val="center"/>
              <w:rPr>
                <w:rFonts w:ascii="Trebuchet MS" w:hAnsi="Trebuchet MS"/>
                <w:b/>
                <w:bCs/>
                <w:color w:val="FFFFFF"/>
                <w:sz w:val="16"/>
                <w:szCs w:val="16"/>
              </w:rPr>
            </w:pPr>
            <w:r w:rsidRPr="00B74F1A">
              <w:rPr>
                <w:rFonts w:ascii="Trebuchet MS" w:hAnsi="Trebuchet MS"/>
                <w:b/>
                <w:bCs/>
                <w:color w:val="FFFFFF"/>
                <w:sz w:val="16"/>
                <w:szCs w:val="16"/>
              </w:rPr>
              <w:t>3</w:t>
            </w:r>
          </w:p>
        </w:tc>
        <w:tc>
          <w:tcPr>
            <w:tcW w:w="1276" w:type="dxa"/>
            <w:gridSpan w:val="2"/>
            <w:tcBorders>
              <w:bottom w:val="single" w:sz="4" w:space="0" w:color="auto"/>
            </w:tcBorders>
            <w:shd w:val="clear" w:color="auto" w:fill="FF0000"/>
            <w:vAlign w:val="center"/>
          </w:tcPr>
          <w:p w14:paraId="5AAFEADA" w14:textId="67045DE2" w:rsidR="00F20E80" w:rsidRPr="00B74F1A" w:rsidRDefault="00F20E80" w:rsidP="0093428C">
            <w:pPr>
              <w:jc w:val="center"/>
              <w:rPr>
                <w:rFonts w:ascii="Trebuchet MS" w:hAnsi="Trebuchet MS"/>
                <w:b/>
                <w:bCs/>
                <w:color w:val="FFFFFF"/>
                <w:sz w:val="16"/>
                <w:szCs w:val="16"/>
              </w:rPr>
            </w:pPr>
            <w:r w:rsidRPr="00B74F1A">
              <w:rPr>
                <w:rFonts w:ascii="Trebuchet MS" w:hAnsi="Trebuchet MS"/>
                <w:b/>
                <w:bCs/>
                <w:color w:val="FFFFFF"/>
                <w:sz w:val="16"/>
                <w:szCs w:val="16"/>
              </w:rPr>
              <w:t>2</w:t>
            </w:r>
          </w:p>
        </w:tc>
        <w:tc>
          <w:tcPr>
            <w:tcW w:w="709" w:type="dxa"/>
            <w:tcBorders>
              <w:bottom w:val="single" w:sz="4" w:space="0" w:color="auto"/>
            </w:tcBorders>
            <w:shd w:val="clear" w:color="auto" w:fill="FF0000"/>
            <w:vAlign w:val="center"/>
          </w:tcPr>
          <w:p w14:paraId="21170A9B" w14:textId="2C434338" w:rsidR="00F20E80" w:rsidRPr="00B74F1A" w:rsidRDefault="00F20E80" w:rsidP="001C44BF">
            <w:pPr>
              <w:jc w:val="center"/>
              <w:rPr>
                <w:rFonts w:ascii="Trebuchet MS" w:hAnsi="Trebuchet MS"/>
                <w:b/>
                <w:bCs/>
                <w:color w:val="FFFFFF"/>
                <w:sz w:val="16"/>
                <w:szCs w:val="16"/>
              </w:rPr>
            </w:pPr>
            <w:r w:rsidRPr="00B74F1A">
              <w:rPr>
                <w:rFonts w:ascii="Trebuchet MS" w:hAnsi="Trebuchet MS"/>
                <w:b/>
                <w:bCs/>
                <w:color w:val="FFFFFF"/>
                <w:sz w:val="16"/>
                <w:szCs w:val="16"/>
              </w:rPr>
              <w:t>0</w:t>
            </w:r>
          </w:p>
        </w:tc>
      </w:tr>
      <w:tr w:rsidR="00F20E80" w:rsidRPr="006F1A40" w14:paraId="2C05A02D" w14:textId="77777777" w:rsidTr="009E24B7">
        <w:trPr>
          <w:trHeight w:val="284"/>
          <w:jc w:val="center"/>
        </w:trPr>
        <w:tc>
          <w:tcPr>
            <w:tcW w:w="2405" w:type="dxa"/>
            <w:vMerge/>
            <w:shd w:val="clear" w:color="auto" w:fill="F2F2F2" w:themeFill="background1" w:themeFillShade="F2"/>
            <w:vAlign w:val="center"/>
          </w:tcPr>
          <w:p w14:paraId="0EDD8A4D" w14:textId="2D7F7649" w:rsidR="00F20E80" w:rsidRPr="00B74F1A" w:rsidRDefault="00F20E80" w:rsidP="001C44BF">
            <w:pPr>
              <w:rPr>
                <w:rFonts w:ascii="Trebuchet MS" w:hAnsi="Trebuchet MS"/>
                <w:b/>
                <w:bCs/>
                <w:sz w:val="16"/>
                <w:szCs w:val="16"/>
              </w:rPr>
            </w:pPr>
          </w:p>
        </w:tc>
        <w:tc>
          <w:tcPr>
            <w:tcW w:w="992" w:type="dxa"/>
            <w:shd w:val="clear" w:color="auto" w:fill="92D050"/>
            <w:vAlign w:val="center"/>
          </w:tcPr>
          <w:p w14:paraId="640F5B2D" w14:textId="1264F57B"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100</w:t>
            </w:r>
          </w:p>
        </w:tc>
        <w:tc>
          <w:tcPr>
            <w:tcW w:w="851" w:type="dxa"/>
            <w:shd w:val="clear" w:color="auto" w:fill="92D050"/>
            <w:vAlign w:val="center"/>
          </w:tcPr>
          <w:p w14:paraId="3C29B7D2" w14:textId="54F278FA"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92</w:t>
            </w:r>
          </w:p>
        </w:tc>
        <w:tc>
          <w:tcPr>
            <w:tcW w:w="850" w:type="dxa"/>
            <w:shd w:val="clear" w:color="auto" w:fill="92D050"/>
            <w:vAlign w:val="center"/>
          </w:tcPr>
          <w:p w14:paraId="277DD167" w14:textId="6BA9095C"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83</w:t>
            </w:r>
          </w:p>
        </w:tc>
        <w:tc>
          <w:tcPr>
            <w:tcW w:w="709" w:type="dxa"/>
            <w:shd w:val="clear" w:color="auto" w:fill="92D050"/>
            <w:vAlign w:val="center"/>
          </w:tcPr>
          <w:p w14:paraId="20D7154A" w14:textId="41842E3D"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74</w:t>
            </w:r>
          </w:p>
        </w:tc>
        <w:tc>
          <w:tcPr>
            <w:tcW w:w="906" w:type="dxa"/>
            <w:shd w:val="clear" w:color="auto" w:fill="FFC000"/>
            <w:vAlign w:val="center"/>
          </w:tcPr>
          <w:p w14:paraId="05A3F3FF" w14:textId="382C4247"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68</w:t>
            </w:r>
          </w:p>
        </w:tc>
        <w:tc>
          <w:tcPr>
            <w:tcW w:w="794" w:type="dxa"/>
            <w:shd w:val="clear" w:color="auto" w:fill="FFC000"/>
            <w:vAlign w:val="center"/>
          </w:tcPr>
          <w:p w14:paraId="7DD429EA" w14:textId="3B304C47"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65</w:t>
            </w:r>
          </w:p>
        </w:tc>
        <w:tc>
          <w:tcPr>
            <w:tcW w:w="794" w:type="dxa"/>
            <w:shd w:val="clear" w:color="auto" w:fill="FFC000"/>
            <w:vAlign w:val="center"/>
          </w:tcPr>
          <w:p w14:paraId="76588C8C" w14:textId="24EEBB0E"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62</w:t>
            </w:r>
          </w:p>
        </w:tc>
        <w:tc>
          <w:tcPr>
            <w:tcW w:w="793" w:type="dxa"/>
            <w:shd w:val="clear" w:color="auto" w:fill="FFC000"/>
            <w:vAlign w:val="center"/>
          </w:tcPr>
          <w:p w14:paraId="287F7984" w14:textId="38BCA52D"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58</w:t>
            </w:r>
          </w:p>
        </w:tc>
        <w:tc>
          <w:tcPr>
            <w:tcW w:w="794" w:type="dxa"/>
            <w:shd w:val="clear" w:color="auto" w:fill="FFC000"/>
            <w:vAlign w:val="center"/>
          </w:tcPr>
          <w:p w14:paraId="3D65881B" w14:textId="5C8DEFA1"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55</w:t>
            </w:r>
          </w:p>
        </w:tc>
        <w:tc>
          <w:tcPr>
            <w:tcW w:w="794" w:type="dxa"/>
            <w:shd w:val="clear" w:color="auto" w:fill="FFC000"/>
            <w:vAlign w:val="center"/>
          </w:tcPr>
          <w:p w14:paraId="3E14E0CE" w14:textId="25F4749E"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52</w:t>
            </w:r>
          </w:p>
        </w:tc>
        <w:tc>
          <w:tcPr>
            <w:tcW w:w="793" w:type="dxa"/>
            <w:shd w:val="clear" w:color="auto" w:fill="FFC000"/>
            <w:vAlign w:val="center"/>
          </w:tcPr>
          <w:p w14:paraId="4706B0C5" w14:textId="758B661F"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48</w:t>
            </w:r>
          </w:p>
        </w:tc>
        <w:tc>
          <w:tcPr>
            <w:tcW w:w="794" w:type="dxa"/>
            <w:shd w:val="clear" w:color="auto" w:fill="FFC000"/>
            <w:vAlign w:val="center"/>
          </w:tcPr>
          <w:p w14:paraId="66B85CD1" w14:textId="54CDE45E"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45</w:t>
            </w:r>
          </w:p>
        </w:tc>
        <w:tc>
          <w:tcPr>
            <w:tcW w:w="794" w:type="dxa"/>
            <w:shd w:val="clear" w:color="auto" w:fill="FFC000"/>
            <w:vAlign w:val="center"/>
          </w:tcPr>
          <w:p w14:paraId="420101BF" w14:textId="1DF45923" w:rsidR="00F20E80" w:rsidRPr="00B74F1A" w:rsidRDefault="00F20E80" w:rsidP="001C44BF">
            <w:pPr>
              <w:jc w:val="center"/>
              <w:rPr>
                <w:rFonts w:ascii="Trebuchet MS" w:hAnsi="Trebuchet MS"/>
                <w:b/>
                <w:bCs/>
                <w:sz w:val="16"/>
                <w:szCs w:val="16"/>
              </w:rPr>
            </w:pPr>
            <w:r w:rsidRPr="00B74F1A">
              <w:rPr>
                <w:rFonts w:ascii="Trebuchet MS" w:hAnsi="Trebuchet MS"/>
                <w:b/>
                <w:bCs/>
                <w:sz w:val="16"/>
                <w:szCs w:val="16"/>
              </w:rPr>
              <w:t>42</w:t>
            </w:r>
          </w:p>
        </w:tc>
        <w:tc>
          <w:tcPr>
            <w:tcW w:w="540" w:type="dxa"/>
            <w:shd w:val="clear" w:color="auto" w:fill="FF0000"/>
            <w:vAlign w:val="center"/>
          </w:tcPr>
          <w:p w14:paraId="3BACDE18" w14:textId="48FA371F" w:rsidR="00F20E80" w:rsidRPr="00B74F1A" w:rsidRDefault="00F20E80" w:rsidP="001C44BF">
            <w:pPr>
              <w:jc w:val="center"/>
              <w:rPr>
                <w:rFonts w:ascii="Trebuchet MS" w:hAnsi="Trebuchet MS"/>
                <w:b/>
                <w:bCs/>
                <w:color w:val="FFFFFF"/>
                <w:sz w:val="16"/>
                <w:szCs w:val="16"/>
              </w:rPr>
            </w:pPr>
            <w:r w:rsidRPr="00B74F1A">
              <w:rPr>
                <w:rFonts w:ascii="Trebuchet MS" w:hAnsi="Trebuchet MS"/>
                <w:b/>
                <w:bCs/>
                <w:color w:val="FFFFFF"/>
                <w:sz w:val="16"/>
                <w:szCs w:val="16"/>
              </w:rPr>
              <w:t>35</w:t>
            </w:r>
          </w:p>
        </w:tc>
        <w:tc>
          <w:tcPr>
            <w:tcW w:w="709" w:type="dxa"/>
            <w:shd w:val="clear" w:color="auto" w:fill="FF0000"/>
            <w:vAlign w:val="center"/>
          </w:tcPr>
          <w:p w14:paraId="1F7C3190" w14:textId="10706254" w:rsidR="00F20E80" w:rsidRPr="00B74F1A" w:rsidRDefault="00F20E80" w:rsidP="001C44BF">
            <w:pPr>
              <w:jc w:val="center"/>
              <w:rPr>
                <w:rFonts w:ascii="Trebuchet MS" w:hAnsi="Trebuchet MS"/>
                <w:b/>
                <w:bCs/>
                <w:color w:val="FFFFFF"/>
                <w:sz w:val="16"/>
                <w:szCs w:val="16"/>
              </w:rPr>
            </w:pPr>
            <w:r w:rsidRPr="00B74F1A">
              <w:rPr>
                <w:rFonts w:ascii="Trebuchet MS" w:hAnsi="Trebuchet MS"/>
                <w:b/>
                <w:bCs/>
                <w:color w:val="FFFFFF"/>
                <w:sz w:val="16"/>
                <w:szCs w:val="16"/>
              </w:rPr>
              <w:t>20</w:t>
            </w:r>
          </w:p>
        </w:tc>
        <w:tc>
          <w:tcPr>
            <w:tcW w:w="567" w:type="dxa"/>
            <w:shd w:val="clear" w:color="auto" w:fill="FF0000"/>
            <w:vAlign w:val="center"/>
          </w:tcPr>
          <w:p w14:paraId="71D11329" w14:textId="67548710" w:rsidR="00F20E80" w:rsidRPr="00B74F1A" w:rsidRDefault="00F20E80" w:rsidP="001C44BF">
            <w:pPr>
              <w:jc w:val="center"/>
              <w:rPr>
                <w:rFonts w:ascii="Trebuchet MS" w:hAnsi="Trebuchet MS"/>
                <w:b/>
                <w:bCs/>
                <w:color w:val="FFFFFF"/>
                <w:sz w:val="16"/>
                <w:szCs w:val="16"/>
              </w:rPr>
            </w:pPr>
            <w:r w:rsidRPr="00B74F1A">
              <w:rPr>
                <w:rFonts w:ascii="Trebuchet MS" w:hAnsi="Trebuchet MS"/>
                <w:b/>
                <w:bCs/>
                <w:color w:val="FFFFFF"/>
                <w:sz w:val="16"/>
                <w:szCs w:val="16"/>
              </w:rPr>
              <w:t>15</w:t>
            </w:r>
          </w:p>
        </w:tc>
        <w:tc>
          <w:tcPr>
            <w:tcW w:w="709" w:type="dxa"/>
            <w:shd w:val="clear" w:color="auto" w:fill="FF0000"/>
            <w:vAlign w:val="center"/>
          </w:tcPr>
          <w:p w14:paraId="7CD900EE" w14:textId="5F624D85" w:rsidR="00F20E80" w:rsidRPr="00B74F1A" w:rsidRDefault="00F20E80" w:rsidP="001C44BF">
            <w:pPr>
              <w:jc w:val="center"/>
              <w:rPr>
                <w:rFonts w:ascii="Trebuchet MS" w:hAnsi="Trebuchet MS"/>
                <w:b/>
                <w:bCs/>
                <w:color w:val="FFFFFF"/>
                <w:sz w:val="16"/>
                <w:szCs w:val="16"/>
              </w:rPr>
            </w:pPr>
            <w:r w:rsidRPr="00B74F1A">
              <w:rPr>
                <w:rFonts w:ascii="Trebuchet MS" w:hAnsi="Trebuchet MS"/>
                <w:b/>
                <w:bCs/>
                <w:color w:val="FFFFFF"/>
                <w:sz w:val="16"/>
                <w:szCs w:val="16"/>
              </w:rPr>
              <w:t>0</w:t>
            </w:r>
          </w:p>
        </w:tc>
      </w:tr>
      <w:tr w:rsidR="00360806" w:rsidRPr="006F1A40" w14:paraId="1DAF30C2" w14:textId="4A3949D8" w:rsidTr="00F20E80">
        <w:trPr>
          <w:trHeight w:val="1109"/>
          <w:jc w:val="center"/>
        </w:trPr>
        <w:tc>
          <w:tcPr>
            <w:tcW w:w="2405" w:type="dxa"/>
            <w:shd w:val="clear" w:color="auto" w:fill="F2F2F2" w:themeFill="background1" w:themeFillShade="F2"/>
            <w:vAlign w:val="bottom"/>
          </w:tcPr>
          <w:p w14:paraId="18A9F41B" w14:textId="37B468F0" w:rsidR="00360806" w:rsidRPr="00422A11" w:rsidRDefault="00E727DF" w:rsidP="00422A11">
            <w:pPr>
              <w:jc w:val="center"/>
              <w:rPr>
                <w:rFonts w:ascii="Trebuchet MS" w:hAnsi="Trebuchet MS"/>
                <w:b/>
                <w:bCs/>
                <w:sz w:val="20"/>
                <w:szCs w:val="20"/>
              </w:rPr>
            </w:pPr>
            <w:r w:rsidRPr="00422A11">
              <w:rPr>
                <w:rFonts w:ascii="Trebuchet MS" w:hAnsi="Trebuchet MS"/>
                <w:b/>
                <w:bCs/>
                <w:sz w:val="20"/>
                <w:szCs w:val="20"/>
              </w:rPr>
              <w:t>PID Sections</w:t>
            </w:r>
            <w:r w:rsidR="00422A11">
              <w:rPr>
                <w:rFonts w:ascii="Trebuchet MS" w:hAnsi="Trebuchet MS"/>
                <w:b/>
                <w:bCs/>
                <w:sz w:val="20"/>
                <w:szCs w:val="20"/>
              </w:rPr>
              <w:t xml:space="preserve"> </w:t>
            </w:r>
            <w:r w:rsidRPr="00422A11">
              <w:rPr>
                <w:rFonts w:ascii="Trebuchet MS" w:hAnsi="Trebuchet MS"/>
                <w:b/>
                <w:bCs/>
                <w:sz w:val="20"/>
                <w:szCs w:val="20"/>
              </w:rPr>
              <w:t>&amp; Learning Outcomes</w:t>
            </w:r>
            <w:r w:rsidRPr="00422A11">
              <w:rPr>
                <w:rFonts w:ascii="Trebuchet MS" w:hAnsi="Trebuchet MS"/>
                <w:b/>
                <w:bCs/>
                <w:sz w:val="20"/>
                <w:szCs w:val="20"/>
              </w:rPr>
              <w:br/>
            </w:r>
          </w:p>
        </w:tc>
        <w:tc>
          <w:tcPr>
            <w:tcW w:w="3402" w:type="dxa"/>
            <w:gridSpan w:val="4"/>
            <w:shd w:val="clear" w:color="auto" w:fill="92D050"/>
            <w:vAlign w:val="center"/>
          </w:tcPr>
          <w:p w14:paraId="4B066053" w14:textId="76D3DD06" w:rsidR="00360806" w:rsidRPr="0064416D" w:rsidRDefault="00360806" w:rsidP="001C44BF">
            <w:pPr>
              <w:jc w:val="center"/>
              <w:rPr>
                <w:rFonts w:ascii="Trebuchet MS" w:hAnsi="Trebuchet MS"/>
                <w:b/>
                <w:bCs/>
                <w:sz w:val="16"/>
                <w:szCs w:val="16"/>
              </w:rPr>
            </w:pPr>
            <w:r w:rsidRPr="0064416D">
              <w:rPr>
                <w:rFonts w:ascii="Trebuchet MS" w:hAnsi="Trebuchet MS" w:cstheme="minorHAnsi"/>
                <w:b/>
                <w:bCs/>
                <w:sz w:val="16"/>
                <w:szCs w:val="16"/>
              </w:rPr>
              <w:t>Extraordinary, flawless, publishable (or industry standard) Superb, outstanding, original, Articulated, highly impressive, excellent, Strong, proficient, very good</w:t>
            </w:r>
          </w:p>
        </w:tc>
        <w:tc>
          <w:tcPr>
            <w:tcW w:w="2494" w:type="dxa"/>
            <w:gridSpan w:val="3"/>
            <w:shd w:val="clear" w:color="auto" w:fill="FFC000"/>
            <w:vAlign w:val="center"/>
          </w:tcPr>
          <w:p w14:paraId="4EAA2E4D" w14:textId="77777777" w:rsidR="00360806" w:rsidRPr="0064416D" w:rsidRDefault="00360806" w:rsidP="001C44BF">
            <w:pPr>
              <w:jc w:val="center"/>
              <w:rPr>
                <w:rFonts w:ascii="Trebuchet MS" w:hAnsi="Trebuchet MS"/>
                <w:b/>
                <w:bCs/>
                <w:sz w:val="16"/>
                <w:szCs w:val="16"/>
              </w:rPr>
            </w:pPr>
            <w:r w:rsidRPr="0064416D">
              <w:rPr>
                <w:rFonts w:ascii="Trebuchet MS" w:hAnsi="Trebuchet MS" w:cstheme="minorHAnsi"/>
                <w:b/>
                <w:bCs/>
                <w:sz w:val="16"/>
                <w:szCs w:val="16"/>
              </w:rPr>
              <w:t>Competent, good, effective, capable</w:t>
            </w:r>
          </w:p>
        </w:tc>
        <w:tc>
          <w:tcPr>
            <w:tcW w:w="2381" w:type="dxa"/>
            <w:gridSpan w:val="3"/>
            <w:shd w:val="clear" w:color="auto" w:fill="FFC000"/>
            <w:vAlign w:val="center"/>
          </w:tcPr>
          <w:p w14:paraId="71BF0F8B" w14:textId="77777777" w:rsidR="00360806" w:rsidRPr="0064416D" w:rsidRDefault="00360806" w:rsidP="001C44BF">
            <w:pPr>
              <w:jc w:val="center"/>
              <w:rPr>
                <w:rFonts w:ascii="Trebuchet MS" w:hAnsi="Trebuchet MS"/>
                <w:b/>
                <w:bCs/>
                <w:sz w:val="16"/>
                <w:szCs w:val="16"/>
              </w:rPr>
            </w:pPr>
            <w:r w:rsidRPr="0064416D">
              <w:rPr>
                <w:rFonts w:ascii="Trebuchet MS" w:hAnsi="Trebuchet MS" w:cstheme="minorHAnsi"/>
                <w:b/>
                <w:bCs/>
                <w:sz w:val="16"/>
                <w:szCs w:val="16"/>
              </w:rPr>
              <w:t>Reasonable, fair, appropriate</w:t>
            </w:r>
          </w:p>
        </w:tc>
        <w:tc>
          <w:tcPr>
            <w:tcW w:w="2381" w:type="dxa"/>
            <w:gridSpan w:val="3"/>
            <w:shd w:val="clear" w:color="auto" w:fill="FFC000"/>
            <w:vAlign w:val="center"/>
          </w:tcPr>
          <w:p w14:paraId="49C443F4" w14:textId="77777777" w:rsidR="00360806" w:rsidRPr="0064416D" w:rsidRDefault="00360806" w:rsidP="001C44BF">
            <w:pPr>
              <w:jc w:val="center"/>
              <w:rPr>
                <w:rFonts w:ascii="Trebuchet MS" w:hAnsi="Trebuchet MS"/>
                <w:b/>
                <w:bCs/>
                <w:sz w:val="16"/>
                <w:szCs w:val="16"/>
              </w:rPr>
            </w:pPr>
            <w:r w:rsidRPr="0064416D">
              <w:rPr>
                <w:rFonts w:ascii="Trebuchet MS" w:hAnsi="Trebuchet MS" w:cstheme="minorHAnsi"/>
                <w:b/>
                <w:bCs/>
                <w:sz w:val="16"/>
                <w:szCs w:val="16"/>
              </w:rPr>
              <w:t>Basic, satisfactory, acceptable</w:t>
            </w:r>
          </w:p>
        </w:tc>
        <w:tc>
          <w:tcPr>
            <w:tcW w:w="2525" w:type="dxa"/>
            <w:gridSpan w:val="4"/>
            <w:shd w:val="clear" w:color="auto" w:fill="FF0000"/>
            <w:vAlign w:val="center"/>
          </w:tcPr>
          <w:p w14:paraId="12D2CE65" w14:textId="045247E3" w:rsidR="00360806" w:rsidRPr="0064416D" w:rsidRDefault="00360806" w:rsidP="001C44BF">
            <w:pPr>
              <w:jc w:val="center"/>
              <w:rPr>
                <w:rFonts w:ascii="Trebuchet MS" w:hAnsi="Trebuchet MS" w:cstheme="minorBidi"/>
                <w:b/>
                <w:bCs/>
                <w:color w:val="FFFFFF"/>
                <w:sz w:val="16"/>
                <w:szCs w:val="16"/>
              </w:rPr>
            </w:pPr>
            <w:r w:rsidRPr="0064416D">
              <w:rPr>
                <w:rFonts w:ascii="Trebuchet MS" w:hAnsi="Trebuchet MS" w:cstheme="minorBidi"/>
                <w:b/>
                <w:bCs/>
                <w:color w:val="FFFFFF"/>
                <w:sz w:val="16"/>
                <w:szCs w:val="16"/>
              </w:rPr>
              <w:t>Fail, doesn’t meet pass threshold, inadequate, poor, unsatisfactory, limited, incomplete, learning outcomes not achieved</w:t>
            </w:r>
          </w:p>
        </w:tc>
      </w:tr>
      <w:tr w:rsidR="00845407" w:rsidRPr="006F1A40" w14:paraId="65D2240B" w14:textId="77777777" w:rsidTr="001759C3">
        <w:trPr>
          <w:trHeight w:val="837"/>
          <w:jc w:val="center"/>
        </w:trPr>
        <w:tc>
          <w:tcPr>
            <w:tcW w:w="2405" w:type="dxa"/>
            <w:vAlign w:val="center"/>
          </w:tcPr>
          <w:p w14:paraId="26322274" w14:textId="26B80B45" w:rsidR="00845407" w:rsidRPr="00CA0324" w:rsidRDefault="00845407" w:rsidP="00E06D17">
            <w:pPr>
              <w:jc w:val="left"/>
              <w:rPr>
                <w:rFonts w:ascii="Trebuchet MS" w:hAnsi="Trebuchet MS"/>
                <w:b/>
                <w:bCs/>
                <w:sz w:val="18"/>
                <w:szCs w:val="18"/>
              </w:rPr>
            </w:pPr>
            <w:r w:rsidRPr="00FB2119">
              <w:rPr>
                <w:rFonts w:ascii="Trebuchet MS" w:hAnsi="Trebuchet MS"/>
                <w:b/>
                <w:bCs/>
                <w:sz w:val="18"/>
                <w:szCs w:val="18"/>
              </w:rPr>
              <w:t>Project Summary &amp; Introduction (LO1</w:t>
            </w:r>
            <w:r w:rsidR="00487AEC" w:rsidRPr="00CA0324">
              <w:rPr>
                <w:rFonts w:ascii="Trebuchet MS" w:hAnsi="Trebuchet MS"/>
                <w:b/>
                <w:bCs/>
                <w:sz w:val="18"/>
                <w:szCs w:val="18"/>
              </w:rPr>
              <w:t>)</w:t>
            </w:r>
          </w:p>
        </w:tc>
        <w:tc>
          <w:tcPr>
            <w:tcW w:w="3402" w:type="dxa"/>
            <w:gridSpan w:val="4"/>
            <w:shd w:val="clear" w:color="auto" w:fill="C5E0B3" w:themeFill="accent6" w:themeFillTint="66"/>
            <w:vAlign w:val="center"/>
          </w:tcPr>
          <w:p w14:paraId="6C60959A" w14:textId="14A881AA" w:rsidR="00845407" w:rsidRPr="00593DB0" w:rsidRDefault="00845407" w:rsidP="00A21FBC">
            <w:pPr>
              <w:jc w:val="left"/>
              <w:rPr>
                <w:rFonts w:ascii="Trebuchet MS" w:hAnsi="Trebuchet MS" w:cstheme="minorHAnsi"/>
                <w:b/>
                <w:bCs/>
                <w:sz w:val="14"/>
                <w:szCs w:val="14"/>
              </w:rPr>
            </w:pPr>
            <w:r w:rsidRPr="00FB2119">
              <w:rPr>
                <w:rFonts w:ascii="Trebuchet MS" w:hAnsi="Trebuchet MS"/>
                <w:sz w:val="14"/>
                <w:szCs w:val="14"/>
              </w:rPr>
              <w:t>Extraordinary</w:t>
            </w:r>
            <w:r w:rsidR="004F5871" w:rsidRPr="004F5871">
              <w:rPr>
                <w:rFonts w:ascii="Trebuchet MS" w:hAnsi="Trebuchet MS"/>
                <w:sz w:val="14"/>
                <w:szCs w:val="14"/>
              </w:rPr>
              <w:t>/</w:t>
            </w:r>
            <w:r w:rsidR="004F5871" w:rsidRPr="004F5871">
              <w:rPr>
                <w:rFonts w:ascii="Trebuchet MS" w:hAnsi="Trebuchet MS" w:cstheme="minorHAnsi"/>
                <w:sz w:val="14"/>
                <w:szCs w:val="14"/>
              </w:rPr>
              <w:t>excellent/very good</w:t>
            </w:r>
            <w:r w:rsidRPr="00FB2119">
              <w:rPr>
                <w:rFonts w:ascii="Trebuchet MS" w:hAnsi="Trebuchet MS"/>
                <w:sz w:val="14"/>
                <w:szCs w:val="14"/>
              </w:rPr>
              <w:t xml:space="preserve"> understanding of industry challenges with flawless and original insights articulated superbly.</w:t>
            </w:r>
          </w:p>
        </w:tc>
        <w:tc>
          <w:tcPr>
            <w:tcW w:w="2494" w:type="dxa"/>
            <w:gridSpan w:val="3"/>
            <w:shd w:val="clear" w:color="auto" w:fill="FFE599" w:themeFill="accent4" w:themeFillTint="66"/>
            <w:vAlign w:val="center"/>
          </w:tcPr>
          <w:p w14:paraId="50583080" w14:textId="08C74AC7" w:rsidR="00845407" w:rsidRPr="00593DB0" w:rsidRDefault="00845407" w:rsidP="00A21FBC">
            <w:pPr>
              <w:jc w:val="left"/>
              <w:rPr>
                <w:rFonts w:ascii="Trebuchet MS" w:hAnsi="Trebuchet MS" w:cstheme="minorHAnsi"/>
                <w:b/>
                <w:bCs/>
                <w:sz w:val="14"/>
                <w:szCs w:val="14"/>
              </w:rPr>
            </w:pPr>
            <w:r w:rsidRPr="00FB2119">
              <w:rPr>
                <w:rFonts w:ascii="Trebuchet MS" w:hAnsi="Trebuchet MS"/>
                <w:sz w:val="14"/>
                <w:szCs w:val="14"/>
              </w:rPr>
              <w:t>Competent understanding with effective context provided; capable but lacks extraordinary depth.</w:t>
            </w:r>
          </w:p>
        </w:tc>
        <w:tc>
          <w:tcPr>
            <w:tcW w:w="2381" w:type="dxa"/>
            <w:gridSpan w:val="3"/>
            <w:shd w:val="clear" w:color="auto" w:fill="FFE599" w:themeFill="accent4" w:themeFillTint="66"/>
            <w:vAlign w:val="center"/>
          </w:tcPr>
          <w:p w14:paraId="62498C91" w14:textId="1F635492" w:rsidR="00845407" w:rsidRPr="00593DB0" w:rsidRDefault="00845407" w:rsidP="00A21FBC">
            <w:pPr>
              <w:jc w:val="left"/>
              <w:rPr>
                <w:rFonts w:ascii="Trebuchet MS" w:hAnsi="Trebuchet MS" w:cstheme="minorHAnsi"/>
                <w:b/>
                <w:bCs/>
                <w:sz w:val="14"/>
                <w:szCs w:val="14"/>
              </w:rPr>
            </w:pPr>
            <w:r w:rsidRPr="00FB2119">
              <w:rPr>
                <w:rFonts w:ascii="Trebuchet MS" w:hAnsi="Trebuchet MS"/>
                <w:sz w:val="14"/>
                <w:szCs w:val="14"/>
              </w:rPr>
              <w:t xml:space="preserve">Reasonable understanding, fair context </w:t>
            </w:r>
            <w:r w:rsidR="00366A57" w:rsidRPr="00FB2119">
              <w:rPr>
                <w:rFonts w:ascii="Trebuchet MS" w:hAnsi="Trebuchet MS"/>
                <w:sz w:val="14"/>
                <w:szCs w:val="14"/>
              </w:rPr>
              <w:t>provided but</w:t>
            </w:r>
            <w:r w:rsidRPr="00FB2119">
              <w:rPr>
                <w:rFonts w:ascii="Trebuchet MS" w:hAnsi="Trebuchet MS"/>
                <w:sz w:val="14"/>
                <w:szCs w:val="14"/>
              </w:rPr>
              <w:t xml:space="preserve"> lacks originality or strong articulation.</w:t>
            </w:r>
          </w:p>
        </w:tc>
        <w:tc>
          <w:tcPr>
            <w:tcW w:w="2381" w:type="dxa"/>
            <w:gridSpan w:val="3"/>
            <w:shd w:val="clear" w:color="auto" w:fill="FFE599" w:themeFill="accent4" w:themeFillTint="66"/>
            <w:vAlign w:val="center"/>
          </w:tcPr>
          <w:p w14:paraId="3AA2905C" w14:textId="050E46E6" w:rsidR="00845407" w:rsidRPr="00593DB0" w:rsidRDefault="00845407" w:rsidP="00A21FBC">
            <w:pPr>
              <w:jc w:val="left"/>
              <w:rPr>
                <w:rFonts w:ascii="Trebuchet MS" w:hAnsi="Trebuchet MS" w:cstheme="minorHAnsi"/>
                <w:b/>
                <w:bCs/>
                <w:sz w:val="14"/>
                <w:szCs w:val="14"/>
              </w:rPr>
            </w:pPr>
            <w:r w:rsidRPr="00FB2119">
              <w:rPr>
                <w:rFonts w:ascii="Trebuchet MS" w:hAnsi="Trebuchet MS"/>
                <w:sz w:val="14"/>
                <w:szCs w:val="14"/>
              </w:rPr>
              <w:t>Basic understanding with satisfactory but limited context; acceptable but underdeveloped.</w:t>
            </w:r>
          </w:p>
        </w:tc>
        <w:tc>
          <w:tcPr>
            <w:tcW w:w="2525" w:type="dxa"/>
            <w:gridSpan w:val="4"/>
            <w:shd w:val="clear" w:color="auto" w:fill="FF8989"/>
            <w:vAlign w:val="center"/>
          </w:tcPr>
          <w:p w14:paraId="0988F2AA" w14:textId="0FC2937D" w:rsidR="00845407" w:rsidRPr="006A323D" w:rsidRDefault="00845407" w:rsidP="00A21FBC">
            <w:pPr>
              <w:jc w:val="left"/>
              <w:rPr>
                <w:rFonts w:ascii="Trebuchet MS" w:hAnsi="Trebuchet MS" w:cstheme="minorBidi"/>
                <w:sz w:val="14"/>
                <w:szCs w:val="14"/>
              </w:rPr>
            </w:pPr>
            <w:r w:rsidRPr="00FB2119">
              <w:rPr>
                <w:rFonts w:ascii="Trebuchet MS" w:hAnsi="Trebuchet MS"/>
                <w:sz w:val="14"/>
                <w:szCs w:val="14"/>
              </w:rPr>
              <w:t>Fails to demonstrate understanding; inadequate or poor context provided; learning outcomes not achieved.</w:t>
            </w:r>
          </w:p>
        </w:tc>
      </w:tr>
      <w:tr w:rsidR="00845407" w:rsidRPr="006F1A40" w14:paraId="6992BA33" w14:textId="77777777" w:rsidTr="001759C3">
        <w:trPr>
          <w:trHeight w:val="850"/>
          <w:jc w:val="center"/>
        </w:trPr>
        <w:tc>
          <w:tcPr>
            <w:tcW w:w="2405" w:type="dxa"/>
            <w:vAlign w:val="center"/>
          </w:tcPr>
          <w:p w14:paraId="4B9836D4" w14:textId="112F3DF6" w:rsidR="00845407" w:rsidRPr="00CA0324" w:rsidRDefault="00845407" w:rsidP="00E06D17">
            <w:pPr>
              <w:jc w:val="left"/>
              <w:rPr>
                <w:rFonts w:ascii="Trebuchet MS" w:hAnsi="Trebuchet MS"/>
                <w:b/>
                <w:bCs/>
                <w:sz w:val="18"/>
                <w:szCs w:val="18"/>
              </w:rPr>
            </w:pPr>
            <w:r w:rsidRPr="00FB2119">
              <w:rPr>
                <w:rFonts w:ascii="Trebuchet MS" w:hAnsi="Trebuchet MS"/>
                <w:b/>
                <w:bCs/>
                <w:sz w:val="18"/>
                <w:szCs w:val="18"/>
              </w:rPr>
              <w:t>Project Objectives</w:t>
            </w:r>
            <w:r w:rsidR="00CA0324">
              <w:rPr>
                <w:rFonts w:ascii="Trebuchet MS" w:hAnsi="Trebuchet MS"/>
                <w:b/>
                <w:bCs/>
                <w:sz w:val="18"/>
                <w:szCs w:val="18"/>
              </w:rPr>
              <w:br/>
            </w:r>
            <w:r w:rsidRPr="00FB2119">
              <w:rPr>
                <w:rFonts w:ascii="Trebuchet MS" w:hAnsi="Trebuchet MS"/>
                <w:b/>
                <w:bCs/>
                <w:sz w:val="18"/>
                <w:szCs w:val="18"/>
              </w:rPr>
              <w:t>(LO1, LO5)</w:t>
            </w:r>
          </w:p>
        </w:tc>
        <w:tc>
          <w:tcPr>
            <w:tcW w:w="3402" w:type="dxa"/>
            <w:gridSpan w:val="4"/>
            <w:shd w:val="clear" w:color="auto" w:fill="C5E0B3" w:themeFill="accent6" w:themeFillTint="66"/>
            <w:vAlign w:val="center"/>
          </w:tcPr>
          <w:p w14:paraId="297C354A" w14:textId="6C3C5FF3" w:rsidR="00845407" w:rsidRPr="00593DB0" w:rsidRDefault="00845407" w:rsidP="00A21FBC">
            <w:pPr>
              <w:jc w:val="left"/>
              <w:rPr>
                <w:rFonts w:ascii="Trebuchet MS" w:hAnsi="Trebuchet MS"/>
                <w:sz w:val="14"/>
                <w:szCs w:val="14"/>
              </w:rPr>
            </w:pPr>
            <w:r w:rsidRPr="00FB2119">
              <w:rPr>
                <w:rFonts w:ascii="Trebuchet MS" w:hAnsi="Trebuchet MS"/>
                <w:sz w:val="14"/>
                <w:szCs w:val="14"/>
              </w:rPr>
              <w:t xml:space="preserve">Objectives are </w:t>
            </w:r>
            <w:r w:rsidR="008322B5">
              <w:rPr>
                <w:rFonts w:ascii="Trebuchet MS" w:hAnsi="Trebuchet MS"/>
                <w:sz w:val="14"/>
                <w:szCs w:val="14"/>
              </w:rPr>
              <w:t>e</w:t>
            </w:r>
            <w:r w:rsidR="00CF04E3" w:rsidRPr="00FB2119">
              <w:rPr>
                <w:rFonts w:ascii="Trebuchet MS" w:hAnsi="Trebuchet MS"/>
                <w:sz w:val="14"/>
                <w:szCs w:val="14"/>
              </w:rPr>
              <w:t>xtraordinary</w:t>
            </w:r>
            <w:r w:rsidR="00CF04E3" w:rsidRPr="004F5871">
              <w:rPr>
                <w:rFonts w:ascii="Trebuchet MS" w:hAnsi="Trebuchet MS"/>
                <w:sz w:val="14"/>
                <w:szCs w:val="14"/>
              </w:rPr>
              <w:t>/</w:t>
            </w:r>
            <w:r w:rsidR="00CF04E3" w:rsidRPr="004F5871">
              <w:rPr>
                <w:rFonts w:ascii="Trebuchet MS" w:hAnsi="Trebuchet MS" w:cstheme="minorHAnsi"/>
                <w:sz w:val="14"/>
                <w:szCs w:val="14"/>
              </w:rPr>
              <w:t>excellent/very good</w:t>
            </w:r>
            <w:r w:rsidRPr="00FB2119">
              <w:rPr>
                <w:rFonts w:ascii="Trebuchet MS" w:hAnsi="Trebuchet MS"/>
                <w:sz w:val="14"/>
                <w:szCs w:val="14"/>
              </w:rPr>
              <w:t>, clearly articulated, and proficiently linked to professional and ethical standards.</w:t>
            </w:r>
          </w:p>
        </w:tc>
        <w:tc>
          <w:tcPr>
            <w:tcW w:w="2494" w:type="dxa"/>
            <w:gridSpan w:val="3"/>
            <w:shd w:val="clear" w:color="auto" w:fill="FFE599" w:themeFill="accent4" w:themeFillTint="66"/>
            <w:vAlign w:val="center"/>
          </w:tcPr>
          <w:p w14:paraId="1D151C4B" w14:textId="57489277" w:rsidR="00845407" w:rsidRPr="00593DB0" w:rsidRDefault="00845407" w:rsidP="00A21FBC">
            <w:pPr>
              <w:jc w:val="left"/>
              <w:rPr>
                <w:rFonts w:ascii="Trebuchet MS" w:hAnsi="Trebuchet MS"/>
                <w:sz w:val="14"/>
                <w:szCs w:val="14"/>
              </w:rPr>
            </w:pPr>
            <w:r w:rsidRPr="00FB2119">
              <w:rPr>
                <w:rFonts w:ascii="Trebuchet MS" w:hAnsi="Trebuchet MS"/>
                <w:sz w:val="14"/>
                <w:szCs w:val="14"/>
              </w:rPr>
              <w:t>Objectives are good, competent, and effectively linked to frameworks with minor gaps.</w:t>
            </w:r>
          </w:p>
        </w:tc>
        <w:tc>
          <w:tcPr>
            <w:tcW w:w="2381" w:type="dxa"/>
            <w:gridSpan w:val="3"/>
            <w:shd w:val="clear" w:color="auto" w:fill="FFE599" w:themeFill="accent4" w:themeFillTint="66"/>
            <w:vAlign w:val="center"/>
          </w:tcPr>
          <w:p w14:paraId="4DEB3CDE" w14:textId="1627B7E0" w:rsidR="00845407" w:rsidRPr="00593DB0" w:rsidRDefault="00845407" w:rsidP="00A21FBC">
            <w:pPr>
              <w:jc w:val="left"/>
              <w:rPr>
                <w:rFonts w:ascii="Trebuchet MS" w:hAnsi="Trebuchet MS"/>
                <w:sz w:val="14"/>
                <w:szCs w:val="14"/>
              </w:rPr>
            </w:pPr>
            <w:r w:rsidRPr="00FB2119">
              <w:rPr>
                <w:rFonts w:ascii="Trebuchet MS" w:hAnsi="Trebuchet MS"/>
                <w:sz w:val="14"/>
                <w:szCs w:val="14"/>
              </w:rPr>
              <w:t>Objectives are reasonable and appropriate but lack strong articulation or depth in professional alignment.</w:t>
            </w:r>
          </w:p>
        </w:tc>
        <w:tc>
          <w:tcPr>
            <w:tcW w:w="2381" w:type="dxa"/>
            <w:gridSpan w:val="3"/>
            <w:shd w:val="clear" w:color="auto" w:fill="FFE599" w:themeFill="accent4" w:themeFillTint="66"/>
            <w:vAlign w:val="center"/>
          </w:tcPr>
          <w:p w14:paraId="548ADF66" w14:textId="0CC5BB49" w:rsidR="00845407" w:rsidRPr="00593DB0" w:rsidRDefault="00845407" w:rsidP="00A21FBC">
            <w:pPr>
              <w:jc w:val="left"/>
              <w:rPr>
                <w:rFonts w:ascii="Trebuchet MS" w:hAnsi="Trebuchet MS"/>
                <w:sz w:val="14"/>
                <w:szCs w:val="14"/>
              </w:rPr>
            </w:pPr>
            <w:r w:rsidRPr="00FB2119">
              <w:rPr>
                <w:rFonts w:ascii="Trebuchet MS" w:hAnsi="Trebuchet MS"/>
                <w:sz w:val="14"/>
                <w:szCs w:val="14"/>
              </w:rPr>
              <w:t>Objectives are basic and satisfactory but lack clear relevance or acceptable alignment to frameworks.</w:t>
            </w:r>
          </w:p>
        </w:tc>
        <w:tc>
          <w:tcPr>
            <w:tcW w:w="2525" w:type="dxa"/>
            <w:gridSpan w:val="4"/>
            <w:shd w:val="clear" w:color="auto" w:fill="FF8989"/>
            <w:vAlign w:val="center"/>
          </w:tcPr>
          <w:p w14:paraId="6EA92238" w14:textId="18AE87C2" w:rsidR="00845407" w:rsidRPr="006A323D" w:rsidRDefault="00845407" w:rsidP="00A21FBC">
            <w:pPr>
              <w:jc w:val="left"/>
              <w:rPr>
                <w:rFonts w:ascii="Trebuchet MS" w:hAnsi="Trebuchet MS"/>
                <w:sz w:val="14"/>
                <w:szCs w:val="14"/>
              </w:rPr>
            </w:pPr>
            <w:r w:rsidRPr="00FB2119">
              <w:rPr>
                <w:rFonts w:ascii="Trebuchet MS" w:hAnsi="Trebuchet MS"/>
                <w:sz w:val="14"/>
                <w:szCs w:val="14"/>
              </w:rPr>
              <w:t>Objectives are inadequate, incomplete, or fail to align with professional standards; learning outcomes not achieved.</w:t>
            </w:r>
          </w:p>
        </w:tc>
      </w:tr>
      <w:tr w:rsidR="00845407" w:rsidRPr="006F1A40" w14:paraId="115CA0D4" w14:textId="77777777" w:rsidTr="001759C3">
        <w:trPr>
          <w:trHeight w:val="691"/>
          <w:jc w:val="center"/>
        </w:trPr>
        <w:tc>
          <w:tcPr>
            <w:tcW w:w="2405" w:type="dxa"/>
            <w:vAlign w:val="center"/>
          </w:tcPr>
          <w:p w14:paraId="2190723B" w14:textId="5C68B199" w:rsidR="00845407" w:rsidRPr="00CA0324" w:rsidRDefault="00845407" w:rsidP="00E06D17">
            <w:pPr>
              <w:jc w:val="left"/>
              <w:rPr>
                <w:rFonts w:ascii="Trebuchet MS" w:hAnsi="Trebuchet MS"/>
                <w:b/>
                <w:bCs/>
                <w:sz w:val="18"/>
                <w:szCs w:val="18"/>
              </w:rPr>
            </w:pPr>
            <w:r w:rsidRPr="00FB2119">
              <w:rPr>
                <w:rFonts w:ascii="Trebuchet MS" w:hAnsi="Trebuchet MS"/>
                <w:b/>
                <w:bCs/>
                <w:sz w:val="18"/>
                <w:szCs w:val="18"/>
              </w:rPr>
              <w:t xml:space="preserve">Requirements </w:t>
            </w:r>
            <w:r w:rsidR="00CA0324">
              <w:rPr>
                <w:rFonts w:ascii="Trebuchet MS" w:hAnsi="Trebuchet MS"/>
                <w:b/>
                <w:bCs/>
                <w:sz w:val="18"/>
                <w:szCs w:val="18"/>
              </w:rPr>
              <w:br/>
            </w:r>
            <w:r w:rsidRPr="00FB2119">
              <w:rPr>
                <w:rFonts w:ascii="Trebuchet MS" w:hAnsi="Trebuchet MS"/>
                <w:b/>
                <w:bCs/>
                <w:sz w:val="18"/>
                <w:szCs w:val="18"/>
              </w:rPr>
              <w:t>(LO1, LO5)</w:t>
            </w:r>
          </w:p>
        </w:tc>
        <w:tc>
          <w:tcPr>
            <w:tcW w:w="3402" w:type="dxa"/>
            <w:gridSpan w:val="4"/>
            <w:shd w:val="clear" w:color="auto" w:fill="C5E0B3" w:themeFill="accent6" w:themeFillTint="66"/>
            <w:vAlign w:val="center"/>
          </w:tcPr>
          <w:p w14:paraId="3D7AFC07" w14:textId="611521B8" w:rsidR="00845407" w:rsidRPr="00593DB0" w:rsidRDefault="00845407" w:rsidP="00A21FBC">
            <w:pPr>
              <w:jc w:val="left"/>
              <w:rPr>
                <w:rFonts w:ascii="Trebuchet MS" w:hAnsi="Trebuchet MS"/>
                <w:sz w:val="14"/>
                <w:szCs w:val="14"/>
              </w:rPr>
            </w:pPr>
            <w:r w:rsidRPr="00FB2119">
              <w:rPr>
                <w:rFonts w:ascii="Trebuchet MS" w:hAnsi="Trebuchet MS"/>
                <w:sz w:val="14"/>
                <w:szCs w:val="14"/>
              </w:rPr>
              <w:t xml:space="preserve">Requirements are </w:t>
            </w:r>
            <w:r w:rsidR="008322B5">
              <w:rPr>
                <w:rFonts w:ascii="Trebuchet MS" w:hAnsi="Trebuchet MS"/>
                <w:sz w:val="14"/>
                <w:szCs w:val="14"/>
              </w:rPr>
              <w:t>e</w:t>
            </w:r>
            <w:r w:rsidR="00CF04E3" w:rsidRPr="00FB2119">
              <w:rPr>
                <w:rFonts w:ascii="Trebuchet MS" w:hAnsi="Trebuchet MS"/>
                <w:sz w:val="14"/>
                <w:szCs w:val="14"/>
              </w:rPr>
              <w:t>xtraordinary</w:t>
            </w:r>
            <w:r w:rsidR="00CF04E3" w:rsidRPr="004F5871">
              <w:rPr>
                <w:rFonts w:ascii="Trebuchet MS" w:hAnsi="Trebuchet MS"/>
                <w:sz w:val="14"/>
                <w:szCs w:val="14"/>
              </w:rPr>
              <w:t>/</w:t>
            </w:r>
            <w:r w:rsidR="00CF04E3" w:rsidRPr="004F5871">
              <w:rPr>
                <w:rFonts w:ascii="Trebuchet MS" w:hAnsi="Trebuchet MS" w:cstheme="minorHAnsi"/>
                <w:sz w:val="14"/>
                <w:szCs w:val="14"/>
              </w:rPr>
              <w:t>excellent/very good</w:t>
            </w:r>
            <w:r w:rsidRPr="00FB2119">
              <w:rPr>
                <w:rFonts w:ascii="Trebuchet MS" w:hAnsi="Trebuchet MS"/>
                <w:sz w:val="14"/>
                <w:szCs w:val="14"/>
              </w:rPr>
              <w:t xml:space="preserve"> to an industry standard, demonstrating outstanding understanding.</w:t>
            </w:r>
          </w:p>
        </w:tc>
        <w:tc>
          <w:tcPr>
            <w:tcW w:w="2494" w:type="dxa"/>
            <w:gridSpan w:val="3"/>
            <w:shd w:val="clear" w:color="auto" w:fill="FFE599" w:themeFill="accent4" w:themeFillTint="66"/>
            <w:vAlign w:val="center"/>
          </w:tcPr>
          <w:p w14:paraId="32237408" w14:textId="3D7DA9C1" w:rsidR="00845407" w:rsidRPr="00593DB0" w:rsidRDefault="00845407" w:rsidP="00A21FBC">
            <w:pPr>
              <w:jc w:val="left"/>
              <w:rPr>
                <w:rFonts w:ascii="Trebuchet MS" w:hAnsi="Trebuchet MS"/>
                <w:sz w:val="14"/>
                <w:szCs w:val="14"/>
              </w:rPr>
            </w:pPr>
            <w:r w:rsidRPr="00FB2119">
              <w:rPr>
                <w:rFonts w:ascii="Trebuchet MS" w:hAnsi="Trebuchet MS"/>
                <w:sz w:val="14"/>
                <w:szCs w:val="14"/>
              </w:rPr>
              <w:t>Requirements are competent, good, and effective with some minor omissions.</w:t>
            </w:r>
          </w:p>
        </w:tc>
        <w:tc>
          <w:tcPr>
            <w:tcW w:w="2381" w:type="dxa"/>
            <w:gridSpan w:val="3"/>
            <w:shd w:val="clear" w:color="auto" w:fill="FFE599" w:themeFill="accent4" w:themeFillTint="66"/>
            <w:vAlign w:val="center"/>
          </w:tcPr>
          <w:p w14:paraId="1527286E" w14:textId="18E623C3" w:rsidR="00845407" w:rsidRPr="00593DB0" w:rsidRDefault="00845407" w:rsidP="00A21FBC">
            <w:pPr>
              <w:jc w:val="left"/>
              <w:rPr>
                <w:rFonts w:ascii="Trebuchet MS" w:hAnsi="Trebuchet MS"/>
                <w:sz w:val="14"/>
                <w:szCs w:val="14"/>
              </w:rPr>
            </w:pPr>
            <w:r w:rsidRPr="00FB2119">
              <w:rPr>
                <w:rFonts w:ascii="Trebuchet MS" w:hAnsi="Trebuchet MS"/>
                <w:sz w:val="14"/>
                <w:szCs w:val="14"/>
              </w:rPr>
              <w:t>Requirements are reasonable, fair, and appropriate but lack depth or precision.</w:t>
            </w:r>
          </w:p>
        </w:tc>
        <w:tc>
          <w:tcPr>
            <w:tcW w:w="2381" w:type="dxa"/>
            <w:gridSpan w:val="3"/>
            <w:shd w:val="clear" w:color="auto" w:fill="FFE599" w:themeFill="accent4" w:themeFillTint="66"/>
            <w:vAlign w:val="center"/>
          </w:tcPr>
          <w:p w14:paraId="1A46CF6B" w14:textId="4FF6B0BA" w:rsidR="00845407" w:rsidRPr="00593DB0" w:rsidRDefault="00845407" w:rsidP="00A21FBC">
            <w:pPr>
              <w:jc w:val="left"/>
              <w:rPr>
                <w:rFonts w:ascii="Trebuchet MS" w:hAnsi="Trebuchet MS"/>
                <w:sz w:val="14"/>
                <w:szCs w:val="14"/>
              </w:rPr>
            </w:pPr>
            <w:r w:rsidRPr="00FB2119">
              <w:rPr>
                <w:rFonts w:ascii="Trebuchet MS" w:hAnsi="Trebuchet MS"/>
                <w:sz w:val="14"/>
                <w:szCs w:val="14"/>
              </w:rPr>
              <w:t>Requirements are basic, satisfactory, or acceptable but lack clarity and detail.</w:t>
            </w:r>
          </w:p>
        </w:tc>
        <w:tc>
          <w:tcPr>
            <w:tcW w:w="2525" w:type="dxa"/>
            <w:gridSpan w:val="4"/>
            <w:shd w:val="clear" w:color="auto" w:fill="FF8989"/>
            <w:vAlign w:val="center"/>
          </w:tcPr>
          <w:p w14:paraId="298FEBFA" w14:textId="45E6B4F3" w:rsidR="00845407" w:rsidRPr="006A323D" w:rsidRDefault="00845407" w:rsidP="00A21FBC">
            <w:pPr>
              <w:jc w:val="left"/>
              <w:rPr>
                <w:rFonts w:ascii="Trebuchet MS" w:hAnsi="Trebuchet MS"/>
                <w:sz w:val="14"/>
                <w:szCs w:val="14"/>
              </w:rPr>
            </w:pPr>
            <w:r w:rsidRPr="00FB2119">
              <w:rPr>
                <w:rFonts w:ascii="Trebuchet MS" w:hAnsi="Trebuchet MS"/>
                <w:sz w:val="14"/>
                <w:szCs w:val="14"/>
              </w:rPr>
              <w:t>Requirements are incomplete, unsatisfactory, or fail to meet the pass threshold; learning outcomes not achieved.</w:t>
            </w:r>
          </w:p>
        </w:tc>
      </w:tr>
      <w:tr w:rsidR="00845407" w:rsidRPr="006F1A40" w14:paraId="1EAEB5F5" w14:textId="77777777" w:rsidTr="001759C3">
        <w:trPr>
          <w:trHeight w:val="687"/>
          <w:jc w:val="center"/>
        </w:trPr>
        <w:tc>
          <w:tcPr>
            <w:tcW w:w="2405" w:type="dxa"/>
            <w:vAlign w:val="center"/>
          </w:tcPr>
          <w:p w14:paraId="5F57EA11" w14:textId="2F873453" w:rsidR="00845407" w:rsidRPr="00CA0324" w:rsidRDefault="00845407" w:rsidP="00E06D17">
            <w:pPr>
              <w:jc w:val="left"/>
              <w:rPr>
                <w:rFonts w:ascii="Trebuchet MS" w:hAnsi="Trebuchet MS"/>
                <w:b/>
                <w:bCs/>
                <w:sz w:val="18"/>
                <w:szCs w:val="18"/>
              </w:rPr>
            </w:pPr>
            <w:r w:rsidRPr="00FB2119">
              <w:rPr>
                <w:rFonts w:ascii="Trebuchet MS" w:hAnsi="Trebuchet MS"/>
                <w:b/>
                <w:bCs/>
                <w:sz w:val="18"/>
                <w:szCs w:val="18"/>
              </w:rPr>
              <w:t>Scope and Exclusions (LO1, LO5)</w:t>
            </w:r>
          </w:p>
        </w:tc>
        <w:tc>
          <w:tcPr>
            <w:tcW w:w="3402" w:type="dxa"/>
            <w:gridSpan w:val="4"/>
            <w:shd w:val="clear" w:color="auto" w:fill="C5E0B3" w:themeFill="accent6" w:themeFillTint="66"/>
            <w:vAlign w:val="center"/>
          </w:tcPr>
          <w:p w14:paraId="4ABB7487" w14:textId="25F3C0E1" w:rsidR="00845407" w:rsidRPr="00593DB0" w:rsidRDefault="00845407" w:rsidP="00A21FBC">
            <w:pPr>
              <w:jc w:val="left"/>
              <w:rPr>
                <w:rFonts w:ascii="Trebuchet MS" w:hAnsi="Trebuchet MS"/>
                <w:sz w:val="14"/>
                <w:szCs w:val="14"/>
              </w:rPr>
            </w:pPr>
            <w:r w:rsidRPr="00FB2119">
              <w:rPr>
                <w:rFonts w:ascii="Trebuchet MS" w:hAnsi="Trebuchet MS"/>
                <w:sz w:val="14"/>
                <w:szCs w:val="14"/>
              </w:rPr>
              <w:t xml:space="preserve">Scope is </w:t>
            </w:r>
            <w:r w:rsidR="008322B5">
              <w:rPr>
                <w:rFonts w:ascii="Trebuchet MS" w:hAnsi="Trebuchet MS"/>
                <w:sz w:val="14"/>
                <w:szCs w:val="14"/>
              </w:rPr>
              <w:t>e</w:t>
            </w:r>
            <w:r w:rsidR="00CF04E3" w:rsidRPr="00FB2119">
              <w:rPr>
                <w:rFonts w:ascii="Trebuchet MS" w:hAnsi="Trebuchet MS"/>
                <w:sz w:val="14"/>
                <w:szCs w:val="14"/>
              </w:rPr>
              <w:t>xtraordinary</w:t>
            </w:r>
            <w:r w:rsidR="00CF04E3" w:rsidRPr="004F5871">
              <w:rPr>
                <w:rFonts w:ascii="Trebuchet MS" w:hAnsi="Trebuchet MS"/>
                <w:sz w:val="14"/>
                <w:szCs w:val="14"/>
              </w:rPr>
              <w:t>/</w:t>
            </w:r>
            <w:r w:rsidR="00CF04E3" w:rsidRPr="004F5871">
              <w:rPr>
                <w:rFonts w:ascii="Trebuchet MS" w:hAnsi="Trebuchet MS" w:cstheme="minorHAnsi"/>
                <w:sz w:val="14"/>
                <w:szCs w:val="14"/>
              </w:rPr>
              <w:t>excellent/very goo</w:t>
            </w:r>
            <w:r w:rsidRPr="00FB2119">
              <w:rPr>
                <w:rFonts w:ascii="Trebuchet MS" w:hAnsi="Trebuchet MS"/>
                <w:sz w:val="14"/>
                <w:szCs w:val="14"/>
              </w:rPr>
              <w:t>d with strong professional and ethical considerations.</w:t>
            </w:r>
          </w:p>
        </w:tc>
        <w:tc>
          <w:tcPr>
            <w:tcW w:w="2494" w:type="dxa"/>
            <w:gridSpan w:val="3"/>
            <w:shd w:val="clear" w:color="auto" w:fill="FFE599" w:themeFill="accent4" w:themeFillTint="66"/>
            <w:vAlign w:val="center"/>
          </w:tcPr>
          <w:p w14:paraId="14723D88" w14:textId="1E494E8C" w:rsidR="00845407" w:rsidRPr="00593DB0" w:rsidRDefault="00845407" w:rsidP="00A21FBC">
            <w:pPr>
              <w:jc w:val="left"/>
              <w:rPr>
                <w:rFonts w:ascii="Trebuchet MS" w:hAnsi="Trebuchet MS"/>
                <w:sz w:val="14"/>
                <w:szCs w:val="14"/>
              </w:rPr>
            </w:pPr>
            <w:r w:rsidRPr="00FB2119">
              <w:rPr>
                <w:rFonts w:ascii="Trebuchet MS" w:hAnsi="Trebuchet MS"/>
                <w:sz w:val="14"/>
                <w:szCs w:val="14"/>
              </w:rPr>
              <w:t>Scope is competent and effectively defined, though not extraordinary; capable rationale is provided.</w:t>
            </w:r>
          </w:p>
        </w:tc>
        <w:tc>
          <w:tcPr>
            <w:tcW w:w="2381" w:type="dxa"/>
            <w:gridSpan w:val="3"/>
            <w:shd w:val="clear" w:color="auto" w:fill="FFE599" w:themeFill="accent4" w:themeFillTint="66"/>
            <w:vAlign w:val="center"/>
          </w:tcPr>
          <w:p w14:paraId="7DAF3FC0" w14:textId="7D572500" w:rsidR="00845407" w:rsidRPr="00593DB0" w:rsidRDefault="00845407" w:rsidP="00A21FBC">
            <w:pPr>
              <w:jc w:val="left"/>
              <w:rPr>
                <w:rFonts w:ascii="Trebuchet MS" w:hAnsi="Trebuchet MS"/>
                <w:sz w:val="14"/>
                <w:szCs w:val="14"/>
              </w:rPr>
            </w:pPr>
            <w:r w:rsidRPr="00FB2119">
              <w:rPr>
                <w:rFonts w:ascii="Trebuchet MS" w:hAnsi="Trebuchet MS"/>
                <w:sz w:val="14"/>
                <w:szCs w:val="14"/>
              </w:rPr>
              <w:t>Scope is reasonable and appropriate but lacks depth or strong articulation.</w:t>
            </w:r>
          </w:p>
        </w:tc>
        <w:tc>
          <w:tcPr>
            <w:tcW w:w="2381" w:type="dxa"/>
            <w:gridSpan w:val="3"/>
            <w:shd w:val="clear" w:color="auto" w:fill="FFE599" w:themeFill="accent4" w:themeFillTint="66"/>
            <w:vAlign w:val="center"/>
          </w:tcPr>
          <w:p w14:paraId="472DB58A" w14:textId="13337088" w:rsidR="00845407" w:rsidRPr="00593DB0" w:rsidRDefault="00845407" w:rsidP="00A21FBC">
            <w:pPr>
              <w:jc w:val="left"/>
              <w:rPr>
                <w:rFonts w:ascii="Trebuchet MS" w:hAnsi="Trebuchet MS"/>
                <w:sz w:val="14"/>
                <w:szCs w:val="14"/>
              </w:rPr>
            </w:pPr>
            <w:r w:rsidRPr="00FB2119">
              <w:rPr>
                <w:rFonts w:ascii="Trebuchet MS" w:hAnsi="Trebuchet MS"/>
                <w:sz w:val="14"/>
                <w:szCs w:val="14"/>
              </w:rPr>
              <w:t>Scope is basic, satisfactory, or acceptable but lacks clear rationale or relevance.</w:t>
            </w:r>
          </w:p>
        </w:tc>
        <w:tc>
          <w:tcPr>
            <w:tcW w:w="2525" w:type="dxa"/>
            <w:gridSpan w:val="4"/>
            <w:shd w:val="clear" w:color="auto" w:fill="FF8989"/>
            <w:vAlign w:val="center"/>
          </w:tcPr>
          <w:p w14:paraId="3F9A54A9" w14:textId="3770CAE1" w:rsidR="00845407" w:rsidRPr="006A323D" w:rsidRDefault="00845407" w:rsidP="00A21FBC">
            <w:pPr>
              <w:jc w:val="left"/>
              <w:rPr>
                <w:rFonts w:ascii="Trebuchet MS" w:hAnsi="Trebuchet MS"/>
                <w:sz w:val="14"/>
                <w:szCs w:val="14"/>
              </w:rPr>
            </w:pPr>
            <w:r w:rsidRPr="00FB2119">
              <w:rPr>
                <w:rFonts w:ascii="Trebuchet MS" w:hAnsi="Trebuchet MS"/>
                <w:sz w:val="14"/>
                <w:szCs w:val="14"/>
              </w:rPr>
              <w:t>Scope is inadequate, limited, or unsatisfactory; rationale is absent or poor; learning outcomes not achieved.</w:t>
            </w:r>
          </w:p>
        </w:tc>
      </w:tr>
      <w:tr w:rsidR="00845407" w:rsidRPr="006F1A40" w14:paraId="0A4DCAA3" w14:textId="77777777" w:rsidTr="001759C3">
        <w:trPr>
          <w:trHeight w:val="853"/>
          <w:jc w:val="center"/>
        </w:trPr>
        <w:tc>
          <w:tcPr>
            <w:tcW w:w="2405" w:type="dxa"/>
            <w:vAlign w:val="center"/>
          </w:tcPr>
          <w:p w14:paraId="5178F329" w14:textId="0AEF04CC" w:rsidR="00845407" w:rsidRPr="00CA0324" w:rsidRDefault="00845407" w:rsidP="00E06D17">
            <w:pPr>
              <w:jc w:val="left"/>
              <w:rPr>
                <w:rFonts w:ascii="Trebuchet MS" w:hAnsi="Trebuchet MS"/>
                <w:b/>
                <w:bCs/>
                <w:sz w:val="18"/>
                <w:szCs w:val="18"/>
              </w:rPr>
            </w:pPr>
            <w:r w:rsidRPr="00FB2119">
              <w:rPr>
                <w:rFonts w:ascii="Trebuchet MS" w:hAnsi="Trebuchet MS"/>
                <w:b/>
                <w:bCs/>
                <w:sz w:val="18"/>
                <w:szCs w:val="18"/>
              </w:rPr>
              <w:t xml:space="preserve">Monitoring and Evaluation </w:t>
            </w:r>
            <w:r w:rsidR="00207F8F" w:rsidRPr="00CA0324">
              <w:rPr>
                <w:rFonts w:ascii="Trebuchet MS" w:hAnsi="Trebuchet MS"/>
                <w:b/>
                <w:bCs/>
                <w:sz w:val="18"/>
                <w:szCs w:val="18"/>
              </w:rPr>
              <w:t>(</w:t>
            </w:r>
            <w:r w:rsidRPr="00FB2119">
              <w:rPr>
                <w:rFonts w:ascii="Trebuchet MS" w:hAnsi="Trebuchet MS"/>
                <w:b/>
                <w:bCs/>
                <w:sz w:val="18"/>
                <w:szCs w:val="18"/>
              </w:rPr>
              <w:t>LO4</w:t>
            </w:r>
            <w:r w:rsidR="00207F8F" w:rsidRPr="00CA0324">
              <w:rPr>
                <w:rFonts w:ascii="Trebuchet MS" w:hAnsi="Trebuchet MS"/>
                <w:b/>
                <w:bCs/>
                <w:sz w:val="18"/>
                <w:szCs w:val="18"/>
              </w:rPr>
              <w:t>)</w:t>
            </w:r>
          </w:p>
        </w:tc>
        <w:tc>
          <w:tcPr>
            <w:tcW w:w="3402" w:type="dxa"/>
            <w:gridSpan w:val="4"/>
            <w:shd w:val="clear" w:color="auto" w:fill="C5E0B3" w:themeFill="accent6" w:themeFillTint="66"/>
            <w:vAlign w:val="center"/>
          </w:tcPr>
          <w:p w14:paraId="2815594B" w14:textId="35D97CC6" w:rsidR="00845407" w:rsidRPr="00593DB0" w:rsidRDefault="00845407" w:rsidP="00A21FBC">
            <w:pPr>
              <w:jc w:val="left"/>
              <w:rPr>
                <w:rFonts w:ascii="Trebuchet MS" w:hAnsi="Trebuchet MS"/>
                <w:sz w:val="14"/>
                <w:szCs w:val="14"/>
              </w:rPr>
            </w:pPr>
            <w:r w:rsidRPr="00FB2119">
              <w:rPr>
                <w:rFonts w:ascii="Trebuchet MS" w:hAnsi="Trebuchet MS"/>
                <w:sz w:val="14"/>
                <w:szCs w:val="14"/>
              </w:rPr>
              <w:t>Monitoring and evaluation are</w:t>
            </w:r>
            <w:r w:rsidR="00CF04E3">
              <w:rPr>
                <w:rFonts w:ascii="Trebuchet MS" w:hAnsi="Trebuchet MS"/>
                <w:sz w:val="14"/>
                <w:szCs w:val="14"/>
              </w:rPr>
              <w:t xml:space="preserve"> </w:t>
            </w:r>
            <w:r w:rsidR="008322B5">
              <w:rPr>
                <w:rFonts w:ascii="Trebuchet MS" w:hAnsi="Trebuchet MS"/>
                <w:sz w:val="14"/>
                <w:szCs w:val="14"/>
              </w:rPr>
              <w:t>e</w:t>
            </w:r>
            <w:r w:rsidR="00CF04E3" w:rsidRPr="00FB2119">
              <w:rPr>
                <w:rFonts w:ascii="Trebuchet MS" w:hAnsi="Trebuchet MS"/>
                <w:sz w:val="14"/>
                <w:szCs w:val="14"/>
              </w:rPr>
              <w:t>xtraordinary</w:t>
            </w:r>
            <w:r w:rsidR="00CF04E3" w:rsidRPr="004F5871">
              <w:rPr>
                <w:rFonts w:ascii="Trebuchet MS" w:hAnsi="Trebuchet MS"/>
                <w:sz w:val="14"/>
                <w:szCs w:val="14"/>
              </w:rPr>
              <w:t>/</w:t>
            </w:r>
            <w:r w:rsidR="00CF04E3" w:rsidRPr="004F5871">
              <w:rPr>
                <w:rFonts w:ascii="Trebuchet MS" w:hAnsi="Trebuchet MS" w:cstheme="minorHAnsi"/>
                <w:sz w:val="14"/>
                <w:szCs w:val="14"/>
              </w:rPr>
              <w:t>excellent/very good</w:t>
            </w:r>
            <w:r w:rsidR="00CF04E3" w:rsidRPr="00FB2119">
              <w:rPr>
                <w:rFonts w:ascii="Trebuchet MS" w:hAnsi="Trebuchet MS"/>
                <w:sz w:val="14"/>
                <w:szCs w:val="14"/>
              </w:rPr>
              <w:t xml:space="preserve"> </w:t>
            </w:r>
            <w:r w:rsidRPr="00FB2119">
              <w:rPr>
                <w:rFonts w:ascii="Trebuchet MS" w:hAnsi="Trebuchet MS"/>
                <w:sz w:val="14"/>
                <w:szCs w:val="14"/>
              </w:rPr>
              <w:t>and articulated superbly with extraordinary clarity.</w:t>
            </w:r>
          </w:p>
        </w:tc>
        <w:tc>
          <w:tcPr>
            <w:tcW w:w="2494" w:type="dxa"/>
            <w:gridSpan w:val="3"/>
            <w:shd w:val="clear" w:color="auto" w:fill="FFE599" w:themeFill="accent4" w:themeFillTint="66"/>
            <w:vAlign w:val="center"/>
          </w:tcPr>
          <w:p w14:paraId="560F4D37" w14:textId="6F5488E4" w:rsidR="00845407" w:rsidRPr="00593DB0" w:rsidRDefault="00845407" w:rsidP="00A21FBC">
            <w:pPr>
              <w:jc w:val="left"/>
              <w:rPr>
                <w:rFonts w:ascii="Trebuchet MS" w:hAnsi="Trebuchet MS"/>
                <w:sz w:val="14"/>
                <w:szCs w:val="14"/>
              </w:rPr>
            </w:pPr>
            <w:r w:rsidRPr="00FB2119">
              <w:rPr>
                <w:rFonts w:ascii="Trebuchet MS" w:hAnsi="Trebuchet MS"/>
                <w:sz w:val="14"/>
                <w:szCs w:val="14"/>
              </w:rPr>
              <w:t>Monitoring and evaluation are competent, good, and effectively presented but lack exceptional depth.</w:t>
            </w:r>
          </w:p>
        </w:tc>
        <w:tc>
          <w:tcPr>
            <w:tcW w:w="2381" w:type="dxa"/>
            <w:gridSpan w:val="3"/>
            <w:shd w:val="clear" w:color="auto" w:fill="FFE599" w:themeFill="accent4" w:themeFillTint="66"/>
            <w:vAlign w:val="center"/>
          </w:tcPr>
          <w:p w14:paraId="24120EF3" w14:textId="1914798F" w:rsidR="00845407" w:rsidRPr="00593DB0" w:rsidRDefault="00845407" w:rsidP="00A21FBC">
            <w:pPr>
              <w:jc w:val="left"/>
              <w:rPr>
                <w:rFonts w:ascii="Trebuchet MS" w:hAnsi="Trebuchet MS"/>
                <w:sz w:val="14"/>
                <w:szCs w:val="14"/>
              </w:rPr>
            </w:pPr>
            <w:r w:rsidRPr="00FB2119">
              <w:rPr>
                <w:rFonts w:ascii="Trebuchet MS" w:hAnsi="Trebuchet MS"/>
                <w:sz w:val="14"/>
                <w:szCs w:val="14"/>
              </w:rPr>
              <w:t>Monitoring and evaluation are reasonable and appropriate but lack strong articulation or insight.</w:t>
            </w:r>
          </w:p>
        </w:tc>
        <w:tc>
          <w:tcPr>
            <w:tcW w:w="2381" w:type="dxa"/>
            <w:gridSpan w:val="3"/>
            <w:shd w:val="clear" w:color="auto" w:fill="FFE599" w:themeFill="accent4" w:themeFillTint="66"/>
            <w:vAlign w:val="center"/>
          </w:tcPr>
          <w:p w14:paraId="63D43D31" w14:textId="418817A0" w:rsidR="00845407" w:rsidRPr="00593DB0" w:rsidRDefault="00845407" w:rsidP="00A21FBC">
            <w:pPr>
              <w:jc w:val="left"/>
              <w:rPr>
                <w:rFonts w:ascii="Trebuchet MS" w:hAnsi="Trebuchet MS"/>
                <w:sz w:val="14"/>
                <w:szCs w:val="14"/>
              </w:rPr>
            </w:pPr>
            <w:r w:rsidRPr="00FB2119">
              <w:rPr>
                <w:rFonts w:ascii="Trebuchet MS" w:hAnsi="Trebuchet MS"/>
                <w:sz w:val="14"/>
                <w:szCs w:val="14"/>
              </w:rPr>
              <w:t>Monitoring is basic and acceptable but lacks sufficient evaluation or clear articulation.</w:t>
            </w:r>
          </w:p>
        </w:tc>
        <w:tc>
          <w:tcPr>
            <w:tcW w:w="2525" w:type="dxa"/>
            <w:gridSpan w:val="4"/>
            <w:shd w:val="clear" w:color="auto" w:fill="FF8989"/>
            <w:vAlign w:val="center"/>
          </w:tcPr>
          <w:p w14:paraId="603C747D" w14:textId="1CFF2334" w:rsidR="00845407" w:rsidRPr="006A323D" w:rsidRDefault="00845407" w:rsidP="00A21FBC">
            <w:pPr>
              <w:jc w:val="left"/>
              <w:rPr>
                <w:rFonts w:ascii="Trebuchet MS" w:hAnsi="Trebuchet MS"/>
                <w:sz w:val="14"/>
                <w:szCs w:val="14"/>
              </w:rPr>
            </w:pPr>
            <w:r w:rsidRPr="00FB2119">
              <w:rPr>
                <w:rFonts w:ascii="Trebuchet MS" w:hAnsi="Trebuchet MS"/>
                <w:sz w:val="14"/>
                <w:szCs w:val="14"/>
              </w:rPr>
              <w:t>Monitoring and evaluation are inadequate, poor, or unsatisfactory; learning outcomes not achieved.</w:t>
            </w:r>
          </w:p>
        </w:tc>
      </w:tr>
      <w:tr w:rsidR="00845407" w:rsidRPr="006F1A40" w14:paraId="52BED7B7" w14:textId="77777777" w:rsidTr="001759C3">
        <w:trPr>
          <w:trHeight w:val="837"/>
          <w:jc w:val="center"/>
        </w:trPr>
        <w:tc>
          <w:tcPr>
            <w:tcW w:w="2405" w:type="dxa"/>
            <w:vAlign w:val="center"/>
          </w:tcPr>
          <w:p w14:paraId="70C461FD" w14:textId="6F60EE05" w:rsidR="00845407" w:rsidRPr="00CA0324" w:rsidRDefault="00845407" w:rsidP="00E06D17">
            <w:pPr>
              <w:jc w:val="left"/>
              <w:rPr>
                <w:rFonts w:ascii="Trebuchet MS" w:hAnsi="Trebuchet MS"/>
                <w:b/>
                <w:bCs/>
                <w:sz w:val="18"/>
                <w:szCs w:val="18"/>
              </w:rPr>
            </w:pPr>
            <w:r w:rsidRPr="00FB2119">
              <w:rPr>
                <w:rFonts w:ascii="Trebuchet MS" w:hAnsi="Trebuchet MS"/>
                <w:b/>
                <w:bCs/>
                <w:sz w:val="18"/>
                <w:szCs w:val="18"/>
              </w:rPr>
              <w:t>Project Organisation Structure (LO6</w:t>
            </w:r>
            <w:r w:rsidR="00207F8F" w:rsidRPr="00CA0324">
              <w:rPr>
                <w:rFonts w:ascii="Trebuchet MS" w:hAnsi="Trebuchet MS"/>
                <w:b/>
                <w:bCs/>
                <w:sz w:val="18"/>
                <w:szCs w:val="18"/>
              </w:rPr>
              <w:t>)</w:t>
            </w:r>
          </w:p>
        </w:tc>
        <w:tc>
          <w:tcPr>
            <w:tcW w:w="3402" w:type="dxa"/>
            <w:gridSpan w:val="4"/>
            <w:shd w:val="clear" w:color="auto" w:fill="C5E0B3" w:themeFill="accent6" w:themeFillTint="66"/>
            <w:vAlign w:val="center"/>
          </w:tcPr>
          <w:p w14:paraId="38F00DCA" w14:textId="553C704E" w:rsidR="00845407" w:rsidRPr="00593DB0" w:rsidRDefault="00845407" w:rsidP="00A21FBC">
            <w:pPr>
              <w:jc w:val="left"/>
              <w:rPr>
                <w:rFonts w:ascii="Trebuchet MS" w:hAnsi="Trebuchet MS"/>
                <w:sz w:val="14"/>
                <w:szCs w:val="14"/>
              </w:rPr>
            </w:pPr>
            <w:r w:rsidRPr="00FB2119">
              <w:rPr>
                <w:rFonts w:ascii="Trebuchet MS" w:hAnsi="Trebuchet MS"/>
                <w:sz w:val="14"/>
                <w:szCs w:val="14"/>
              </w:rPr>
              <w:t xml:space="preserve">Roles are articulated </w:t>
            </w:r>
            <w:r w:rsidR="008322B5">
              <w:rPr>
                <w:rFonts w:ascii="Trebuchet MS" w:hAnsi="Trebuchet MS"/>
                <w:sz w:val="14"/>
                <w:szCs w:val="14"/>
              </w:rPr>
              <w:t>e</w:t>
            </w:r>
            <w:r w:rsidR="008322B5" w:rsidRPr="00FB2119">
              <w:rPr>
                <w:rFonts w:ascii="Trebuchet MS" w:hAnsi="Trebuchet MS"/>
                <w:sz w:val="14"/>
                <w:szCs w:val="14"/>
              </w:rPr>
              <w:t>xtraordinary</w:t>
            </w:r>
            <w:r w:rsidR="008322B5" w:rsidRPr="004F5871">
              <w:rPr>
                <w:rFonts w:ascii="Trebuchet MS" w:hAnsi="Trebuchet MS"/>
                <w:sz w:val="14"/>
                <w:szCs w:val="14"/>
              </w:rPr>
              <w:t>/</w:t>
            </w:r>
            <w:r w:rsidR="008322B5" w:rsidRPr="004F5871">
              <w:rPr>
                <w:rFonts w:ascii="Trebuchet MS" w:hAnsi="Trebuchet MS" w:cstheme="minorHAnsi"/>
                <w:sz w:val="14"/>
                <w:szCs w:val="14"/>
              </w:rPr>
              <w:t>excellent/very good</w:t>
            </w:r>
            <w:r w:rsidRPr="00FB2119">
              <w:rPr>
                <w:rFonts w:ascii="Trebuchet MS" w:hAnsi="Trebuchet MS"/>
                <w:sz w:val="14"/>
                <w:szCs w:val="14"/>
              </w:rPr>
              <w:t>, demonstrating extraordinary teamwork and proficient role distribution.</w:t>
            </w:r>
          </w:p>
        </w:tc>
        <w:tc>
          <w:tcPr>
            <w:tcW w:w="2494" w:type="dxa"/>
            <w:gridSpan w:val="3"/>
            <w:shd w:val="clear" w:color="auto" w:fill="FFE599" w:themeFill="accent4" w:themeFillTint="66"/>
            <w:vAlign w:val="center"/>
          </w:tcPr>
          <w:p w14:paraId="6C4DC0FE" w14:textId="2131F24A" w:rsidR="00845407" w:rsidRPr="00593DB0" w:rsidRDefault="00845407" w:rsidP="00A21FBC">
            <w:pPr>
              <w:jc w:val="left"/>
              <w:rPr>
                <w:rFonts w:ascii="Trebuchet MS" w:hAnsi="Trebuchet MS"/>
                <w:sz w:val="14"/>
                <w:szCs w:val="14"/>
              </w:rPr>
            </w:pPr>
            <w:r w:rsidRPr="00FB2119">
              <w:rPr>
                <w:rFonts w:ascii="Trebuchet MS" w:hAnsi="Trebuchet MS"/>
                <w:sz w:val="14"/>
                <w:szCs w:val="14"/>
              </w:rPr>
              <w:t>Roles are competently defined, showing good teamwork with effective collaboration and capable balance.</w:t>
            </w:r>
          </w:p>
        </w:tc>
        <w:tc>
          <w:tcPr>
            <w:tcW w:w="2381" w:type="dxa"/>
            <w:gridSpan w:val="3"/>
            <w:shd w:val="clear" w:color="auto" w:fill="FFE599" w:themeFill="accent4" w:themeFillTint="66"/>
            <w:vAlign w:val="center"/>
          </w:tcPr>
          <w:p w14:paraId="7DF1BC77" w14:textId="1428D5DB" w:rsidR="00845407" w:rsidRPr="00593DB0" w:rsidRDefault="00845407" w:rsidP="00A21FBC">
            <w:pPr>
              <w:jc w:val="left"/>
              <w:rPr>
                <w:rFonts w:ascii="Trebuchet MS" w:hAnsi="Trebuchet MS"/>
                <w:sz w:val="14"/>
                <w:szCs w:val="14"/>
              </w:rPr>
            </w:pPr>
            <w:r w:rsidRPr="00FB2119">
              <w:rPr>
                <w:rFonts w:ascii="Trebuchet MS" w:hAnsi="Trebuchet MS"/>
                <w:sz w:val="14"/>
                <w:szCs w:val="14"/>
              </w:rPr>
              <w:t>Roles are reasonable, fair, and appropriate but lack clarity or equitable distribution.</w:t>
            </w:r>
          </w:p>
        </w:tc>
        <w:tc>
          <w:tcPr>
            <w:tcW w:w="2381" w:type="dxa"/>
            <w:gridSpan w:val="3"/>
            <w:shd w:val="clear" w:color="auto" w:fill="FFE599" w:themeFill="accent4" w:themeFillTint="66"/>
            <w:vAlign w:val="center"/>
          </w:tcPr>
          <w:p w14:paraId="3DD82C86" w14:textId="7DA0E548" w:rsidR="00845407" w:rsidRPr="00593DB0" w:rsidRDefault="00845407" w:rsidP="00A21FBC">
            <w:pPr>
              <w:jc w:val="left"/>
              <w:rPr>
                <w:rFonts w:ascii="Trebuchet MS" w:hAnsi="Trebuchet MS"/>
                <w:sz w:val="14"/>
                <w:szCs w:val="14"/>
              </w:rPr>
            </w:pPr>
            <w:r w:rsidRPr="00FB2119">
              <w:rPr>
                <w:rFonts w:ascii="Trebuchet MS" w:hAnsi="Trebuchet MS"/>
                <w:sz w:val="14"/>
                <w:szCs w:val="14"/>
              </w:rPr>
              <w:t>Roles are basic, satisfactory, or acceptable but lack strong teamwork evidence or definition.</w:t>
            </w:r>
          </w:p>
        </w:tc>
        <w:tc>
          <w:tcPr>
            <w:tcW w:w="2525" w:type="dxa"/>
            <w:gridSpan w:val="4"/>
            <w:shd w:val="clear" w:color="auto" w:fill="FF8989"/>
            <w:vAlign w:val="center"/>
          </w:tcPr>
          <w:p w14:paraId="2930DDEF" w14:textId="2088FA3D" w:rsidR="00845407" w:rsidRPr="006A323D" w:rsidRDefault="00845407" w:rsidP="00A21FBC">
            <w:pPr>
              <w:jc w:val="left"/>
              <w:rPr>
                <w:rFonts w:ascii="Trebuchet MS" w:hAnsi="Trebuchet MS"/>
                <w:sz w:val="14"/>
                <w:szCs w:val="14"/>
              </w:rPr>
            </w:pPr>
            <w:r w:rsidRPr="00FB2119">
              <w:rPr>
                <w:rFonts w:ascii="Trebuchet MS" w:hAnsi="Trebuchet MS"/>
                <w:sz w:val="14"/>
                <w:szCs w:val="14"/>
              </w:rPr>
              <w:t>Roles are inadequate, poorly defined, or incomplete; teamwork is unsatisfactory; learning outcomes not achieved.</w:t>
            </w:r>
          </w:p>
        </w:tc>
      </w:tr>
      <w:tr w:rsidR="00845407" w:rsidRPr="006F1A40" w14:paraId="3106F83B" w14:textId="77777777" w:rsidTr="001759C3">
        <w:trPr>
          <w:trHeight w:val="835"/>
          <w:jc w:val="center"/>
        </w:trPr>
        <w:tc>
          <w:tcPr>
            <w:tcW w:w="2405" w:type="dxa"/>
            <w:vAlign w:val="center"/>
          </w:tcPr>
          <w:p w14:paraId="4ED30E1B" w14:textId="736DB317" w:rsidR="00845407" w:rsidRPr="00CA0324" w:rsidRDefault="00845407" w:rsidP="00E06D17">
            <w:pPr>
              <w:jc w:val="left"/>
              <w:rPr>
                <w:rFonts w:ascii="Trebuchet MS" w:hAnsi="Trebuchet MS"/>
                <w:b/>
                <w:bCs/>
                <w:sz w:val="18"/>
                <w:szCs w:val="18"/>
              </w:rPr>
            </w:pPr>
            <w:r w:rsidRPr="00FB2119">
              <w:rPr>
                <w:rFonts w:ascii="Trebuchet MS" w:hAnsi="Trebuchet MS"/>
                <w:b/>
                <w:bCs/>
                <w:sz w:val="18"/>
                <w:szCs w:val="18"/>
              </w:rPr>
              <w:t>Project Deliverables (LO1, LO5)</w:t>
            </w:r>
          </w:p>
        </w:tc>
        <w:tc>
          <w:tcPr>
            <w:tcW w:w="3402" w:type="dxa"/>
            <w:gridSpan w:val="4"/>
            <w:shd w:val="clear" w:color="auto" w:fill="C5E0B3" w:themeFill="accent6" w:themeFillTint="66"/>
            <w:vAlign w:val="center"/>
          </w:tcPr>
          <w:p w14:paraId="11D10252" w14:textId="34D22523" w:rsidR="00845407" w:rsidRPr="00593DB0" w:rsidRDefault="00845407" w:rsidP="00A21FBC">
            <w:pPr>
              <w:jc w:val="left"/>
              <w:rPr>
                <w:rFonts w:ascii="Trebuchet MS" w:hAnsi="Trebuchet MS"/>
                <w:sz w:val="14"/>
                <w:szCs w:val="14"/>
              </w:rPr>
            </w:pPr>
            <w:r w:rsidRPr="00FB2119">
              <w:rPr>
                <w:rFonts w:ascii="Trebuchet MS" w:hAnsi="Trebuchet MS"/>
                <w:sz w:val="14"/>
                <w:szCs w:val="14"/>
              </w:rPr>
              <w:t>Deliverables are</w:t>
            </w:r>
            <w:r w:rsidR="008322B5" w:rsidRPr="00FB2119">
              <w:rPr>
                <w:rFonts w:ascii="Trebuchet MS" w:hAnsi="Trebuchet MS"/>
                <w:sz w:val="14"/>
                <w:szCs w:val="14"/>
              </w:rPr>
              <w:t xml:space="preserve"> </w:t>
            </w:r>
            <w:r w:rsidR="008322B5">
              <w:rPr>
                <w:rFonts w:ascii="Trebuchet MS" w:hAnsi="Trebuchet MS"/>
                <w:sz w:val="14"/>
                <w:szCs w:val="14"/>
              </w:rPr>
              <w:t>e</w:t>
            </w:r>
            <w:r w:rsidR="008322B5" w:rsidRPr="00FB2119">
              <w:rPr>
                <w:rFonts w:ascii="Trebuchet MS" w:hAnsi="Trebuchet MS"/>
                <w:sz w:val="14"/>
                <w:szCs w:val="14"/>
              </w:rPr>
              <w:t>xtraordinary</w:t>
            </w:r>
            <w:r w:rsidR="008322B5" w:rsidRPr="004F5871">
              <w:rPr>
                <w:rFonts w:ascii="Trebuchet MS" w:hAnsi="Trebuchet MS"/>
                <w:sz w:val="14"/>
                <w:szCs w:val="14"/>
              </w:rPr>
              <w:t>/</w:t>
            </w:r>
            <w:r w:rsidR="008322B5" w:rsidRPr="004F5871">
              <w:rPr>
                <w:rFonts w:ascii="Trebuchet MS" w:hAnsi="Trebuchet MS" w:cstheme="minorHAnsi"/>
                <w:sz w:val="14"/>
                <w:szCs w:val="14"/>
              </w:rPr>
              <w:t>excellent/very good</w:t>
            </w:r>
            <w:r w:rsidRPr="00FB2119">
              <w:rPr>
                <w:rFonts w:ascii="Trebuchet MS" w:hAnsi="Trebuchet MS"/>
                <w:sz w:val="14"/>
                <w:szCs w:val="14"/>
              </w:rPr>
              <w:t xml:space="preserve"> and aligned to an industry standard, demonstrating outstanding documentation.</w:t>
            </w:r>
          </w:p>
        </w:tc>
        <w:tc>
          <w:tcPr>
            <w:tcW w:w="2494" w:type="dxa"/>
            <w:gridSpan w:val="3"/>
            <w:shd w:val="clear" w:color="auto" w:fill="FFE599" w:themeFill="accent4" w:themeFillTint="66"/>
            <w:vAlign w:val="center"/>
          </w:tcPr>
          <w:p w14:paraId="1A52B578" w14:textId="0C6FD35A" w:rsidR="00845407" w:rsidRPr="00593DB0" w:rsidRDefault="00845407" w:rsidP="00A21FBC">
            <w:pPr>
              <w:jc w:val="left"/>
              <w:rPr>
                <w:rFonts w:ascii="Trebuchet MS" w:hAnsi="Trebuchet MS"/>
                <w:sz w:val="14"/>
                <w:szCs w:val="14"/>
              </w:rPr>
            </w:pPr>
            <w:r w:rsidRPr="00FB2119">
              <w:rPr>
                <w:rFonts w:ascii="Trebuchet MS" w:hAnsi="Trebuchet MS"/>
                <w:sz w:val="14"/>
                <w:szCs w:val="14"/>
              </w:rPr>
              <w:t>Deliverables are competent, good, and effective with minor gaps in documentation or alignment.</w:t>
            </w:r>
          </w:p>
        </w:tc>
        <w:tc>
          <w:tcPr>
            <w:tcW w:w="2381" w:type="dxa"/>
            <w:gridSpan w:val="3"/>
            <w:shd w:val="clear" w:color="auto" w:fill="FFE599" w:themeFill="accent4" w:themeFillTint="66"/>
            <w:vAlign w:val="center"/>
          </w:tcPr>
          <w:p w14:paraId="7208807A" w14:textId="390BDDB1" w:rsidR="00845407" w:rsidRPr="00593DB0" w:rsidRDefault="00845407" w:rsidP="00A21FBC">
            <w:pPr>
              <w:jc w:val="left"/>
              <w:rPr>
                <w:rFonts w:ascii="Trebuchet MS" w:hAnsi="Trebuchet MS"/>
                <w:sz w:val="14"/>
                <w:szCs w:val="14"/>
              </w:rPr>
            </w:pPr>
            <w:r w:rsidRPr="00FB2119">
              <w:rPr>
                <w:rFonts w:ascii="Trebuchet MS" w:hAnsi="Trebuchet MS"/>
                <w:sz w:val="14"/>
                <w:szCs w:val="14"/>
              </w:rPr>
              <w:t>Deliverables are reasonable, fair, and appropriate but lack strong alignment or detailed documentation.</w:t>
            </w:r>
          </w:p>
        </w:tc>
        <w:tc>
          <w:tcPr>
            <w:tcW w:w="2381" w:type="dxa"/>
            <w:gridSpan w:val="3"/>
            <w:shd w:val="clear" w:color="auto" w:fill="FFE599" w:themeFill="accent4" w:themeFillTint="66"/>
            <w:vAlign w:val="center"/>
          </w:tcPr>
          <w:p w14:paraId="4B35B7E3" w14:textId="17449968" w:rsidR="00845407" w:rsidRPr="00593DB0" w:rsidRDefault="00845407" w:rsidP="00A21FBC">
            <w:pPr>
              <w:jc w:val="left"/>
              <w:rPr>
                <w:rFonts w:ascii="Trebuchet MS" w:hAnsi="Trebuchet MS"/>
                <w:sz w:val="14"/>
                <w:szCs w:val="14"/>
              </w:rPr>
            </w:pPr>
            <w:r w:rsidRPr="00FB2119">
              <w:rPr>
                <w:rFonts w:ascii="Trebuchet MS" w:hAnsi="Trebuchet MS"/>
                <w:sz w:val="14"/>
                <w:szCs w:val="14"/>
              </w:rPr>
              <w:t>Deliverables are basic, satisfactory, or acceptable but poorly documented or incomplete.</w:t>
            </w:r>
          </w:p>
        </w:tc>
        <w:tc>
          <w:tcPr>
            <w:tcW w:w="2525" w:type="dxa"/>
            <w:gridSpan w:val="4"/>
            <w:shd w:val="clear" w:color="auto" w:fill="FF8989"/>
            <w:vAlign w:val="center"/>
          </w:tcPr>
          <w:p w14:paraId="66DC6B22" w14:textId="3DBDF6E9" w:rsidR="00845407" w:rsidRPr="006A323D" w:rsidRDefault="00845407" w:rsidP="00A21FBC">
            <w:pPr>
              <w:jc w:val="left"/>
              <w:rPr>
                <w:rFonts w:ascii="Trebuchet MS" w:hAnsi="Trebuchet MS"/>
                <w:sz w:val="14"/>
                <w:szCs w:val="14"/>
              </w:rPr>
            </w:pPr>
            <w:r w:rsidRPr="00FB2119">
              <w:rPr>
                <w:rFonts w:ascii="Trebuchet MS" w:hAnsi="Trebuchet MS"/>
                <w:sz w:val="14"/>
                <w:szCs w:val="14"/>
              </w:rPr>
              <w:t>Deliverables are inadequate, unsatisfactory, or fail to align with industry needs; learning outcomes not achieved.</w:t>
            </w:r>
          </w:p>
        </w:tc>
      </w:tr>
      <w:tr w:rsidR="00845407" w:rsidRPr="006F1A40" w14:paraId="5D60F658" w14:textId="77777777" w:rsidTr="001759C3">
        <w:trPr>
          <w:trHeight w:val="705"/>
          <w:jc w:val="center"/>
        </w:trPr>
        <w:tc>
          <w:tcPr>
            <w:tcW w:w="2405" w:type="dxa"/>
            <w:vAlign w:val="center"/>
          </w:tcPr>
          <w:p w14:paraId="2C3F0286" w14:textId="4AFE9E30" w:rsidR="00845407" w:rsidRPr="00CA0324" w:rsidRDefault="00845407" w:rsidP="00E06D17">
            <w:pPr>
              <w:jc w:val="left"/>
              <w:rPr>
                <w:rFonts w:ascii="Trebuchet MS" w:hAnsi="Trebuchet MS"/>
                <w:b/>
                <w:bCs/>
                <w:sz w:val="18"/>
                <w:szCs w:val="18"/>
              </w:rPr>
            </w:pPr>
            <w:r w:rsidRPr="00FB2119">
              <w:rPr>
                <w:rFonts w:ascii="Trebuchet MS" w:hAnsi="Trebuchet MS"/>
                <w:b/>
                <w:bCs/>
                <w:sz w:val="18"/>
                <w:szCs w:val="18"/>
              </w:rPr>
              <w:t>Project Milestones &amp; Management (LO6)</w:t>
            </w:r>
          </w:p>
        </w:tc>
        <w:tc>
          <w:tcPr>
            <w:tcW w:w="3402" w:type="dxa"/>
            <w:gridSpan w:val="4"/>
            <w:shd w:val="clear" w:color="auto" w:fill="C5E0B3" w:themeFill="accent6" w:themeFillTint="66"/>
            <w:vAlign w:val="center"/>
          </w:tcPr>
          <w:p w14:paraId="08508F6C" w14:textId="11DF4A56" w:rsidR="00845407" w:rsidRPr="00593DB0" w:rsidRDefault="00845407" w:rsidP="00A21FBC">
            <w:pPr>
              <w:jc w:val="left"/>
              <w:rPr>
                <w:rFonts w:ascii="Trebuchet MS" w:hAnsi="Trebuchet MS"/>
                <w:sz w:val="14"/>
                <w:szCs w:val="14"/>
              </w:rPr>
            </w:pPr>
            <w:r w:rsidRPr="00FB2119">
              <w:rPr>
                <w:rFonts w:ascii="Trebuchet MS" w:hAnsi="Trebuchet MS"/>
                <w:sz w:val="14"/>
                <w:szCs w:val="14"/>
              </w:rPr>
              <w:t xml:space="preserve">Milestones are </w:t>
            </w:r>
            <w:r w:rsidR="0088251A">
              <w:rPr>
                <w:rFonts w:ascii="Trebuchet MS" w:hAnsi="Trebuchet MS"/>
                <w:sz w:val="14"/>
                <w:szCs w:val="14"/>
              </w:rPr>
              <w:t>e</w:t>
            </w:r>
            <w:r w:rsidR="0088251A" w:rsidRPr="00FB2119">
              <w:rPr>
                <w:rFonts w:ascii="Trebuchet MS" w:hAnsi="Trebuchet MS"/>
                <w:sz w:val="14"/>
                <w:szCs w:val="14"/>
              </w:rPr>
              <w:t>xtraordinary</w:t>
            </w:r>
            <w:r w:rsidR="0088251A" w:rsidRPr="004F5871">
              <w:rPr>
                <w:rFonts w:ascii="Trebuchet MS" w:hAnsi="Trebuchet MS"/>
                <w:sz w:val="14"/>
                <w:szCs w:val="14"/>
              </w:rPr>
              <w:t>/</w:t>
            </w:r>
            <w:r w:rsidR="0088251A" w:rsidRPr="004F5871">
              <w:rPr>
                <w:rFonts w:ascii="Trebuchet MS" w:hAnsi="Trebuchet MS" w:cstheme="minorHAnsi"/>
                <w:sz w:val="14"/>
                <w:szCs w:val="14"/>
              </w:rPr>
              <w:t xml:space="preserve">excellent/very </w:t>
            </w:r>
            <w:r w:rsidR="00D54266" w:rsidRPr="004F5871">
              <w:rPr>
                <w:rFonts w:ascii="Trebuchet MS" w:hAnsi="Trebuchet MS" w:cstheme="minorHAnsi"/>
                <w:sz w:val="14"/>
                <w:szCs w:val="14"/>
              </w:rPr>
              <w:t>good</w:t>
            </w:r>
            <w:r w:rsidR="00D54266" w:rsidRPr="00FB2119">
              <w:rPr>
                <w:rFonts w:ascii="Trebuchet MS" w:hAnsi="Trebuchet MS"/>
                <w:sz w:val="14"/>
                <w:szCs w:val="14"/>
              </w:rPr>
              <w:t xml:space="preserve"> and</w:t>
            </w:r>
            <w:r w:rsidRPr="00FB2119">
              <w:rPr>
                <w:rFonts w:ascii="Trebuchet MS" w:hAnsi="Trebuchet MS"/>
                <w:sz w:val="14"/>
                <w:szCs w:val="14"/>
              </w:rPr>
              <w:t xml:space="preserve"> articulated with extraordinary time management and collaboration.</w:t>
            </w:r>
          </w:p>
        </w:tc>
        <w:tc>
          <w:tcPr>
            <w:tcW w:w="2494" w:type="dxa"/>
            <w:gridSpan w:val="3"/>
            <w:shd w:val="clear" w:color="auto" w:fill="FFE599" w:themeFill="accent4" w:themeFillTint="66"/>
            <w:vAlign w:val="center"/>
          </w:tcPr>
          <w:p w14:paraId="159AD351" w14:textId="0D421952" w:rsidR="00845407" w:rsidRPr="00593DB0" w:rsidRDefault="00845407" w:rsidP="00A21FBC">
            <w:pPr>
              <w:jc w:val="left"/>
              <w:rPr>
                <w:rFonts w:ascii="Trebuchet MS" w:hAnsi="Trebuchet MS"/>
                <w:sz w:val="14"/>
                <w:szCs w:val="14"/>
              </w:rPr>
            </w:pPr>
            <w:r w:rsidRPr="00FB2119">
              <w:rPr>
                <w:rFonts w:ascii="Trebuchet MS" w:hAnsi="Trebuchet MS"/>
                <w:sz w:val="14"/>
                <w:szCs w:val="14"/>
              </w:rPr>
              <w:t>Milestones are competently defined, showing effective and capable planning and time management.</w:t>
            </w:r>
          </w:p>
        </w:tc>
        <w:tc>
          <w:tcPr>
            <w:tcW w:w="2381" w:type="dxa"/>
            <w:gridSpan w:val="3"/>
            <w:shd w:val="clear" w:color="auto" w:fill="FFE599" w:themeFill="accent4" w:themeFillTint="66"/>
            <w:vAlign w:val="center"/>
          </w:tcPr>
          <w:p w14:paraId="6FA97CED" w14:textId="3BD20501" w:rsidR="00845407" w:rsidRPr="00593DB0" w:rsidRDefault="00845407" w:rsidP="00A21FBC">
            <w:pPr>
              <w:jc w:val="left"/>
              <w:rPr>
                <w:rFonts w:ascii="Trebuchet MS" w:hAnsi="Trebuchet MS"/>
                <w:sz w:val="14"/>
                <w:szCs w:val="14"/>
              </w:rPr>
            </w:pPr>
            <w:r w:rsidRPr="00FB2119">
              <w:rPr>
                <w:rFonts w:ascii="Trebuchet MS" w:hAnsi="Trebuchet MS"/>
                <w:sz w:val="14"/>
                <w:szCs w:val="14"/>
              </w:rPr>
              <w:t>Milestones are reasonable and appropriate but lack consistency or strong articulation.</w:t>
            </w:r>
          </w:p>
        </w:tc>
        <w:tc>
          <w:tcPr>
            <w:tcW w:w="2381" w:type="dxa"/>
            <w:gridSpan w:val="3"/>
            <w:shd w:val="clear" w:color="auto" w:fill="FFE599" w:themeFill="accent4" w:themeFillTint="66"/>
            <w:vAlign w:val="center"/>
          </w:tcPr>
          <w:p w14:paraId="542A7A45" w14:textId="0316C345" w:rsidR="00845407" w:rsidRPr="00593DB0" w:rsidRDefault="00845407" w:rsidP="00A21FBC">
            <w:pPr>
              <w:jc w:val="left"/>
              <w:rPr>
                <w:rFonts w:ascii="Trebuchet MS" w:hAnsi="Trebuchet MS"/>
                <w:sz w:val="14"/>
                <w:szCs w:val="14"/>
              </w:rPr>
            </w:pPr>
            <w:r w:rsidRPr="00FB2119">
              <w:rPr>
                <w:rFonts w:ascii="Trebuchet MS" w:hAnsi="Trebuchet MS"/>
                <w:sz w:val="14"/>
                <w:szCs w:val="14"/>
              </w:rPr>
              <w:t>Milestones are basic, satisfactory, or acceptable but poorly managed or unclear.</w:t>
            </w:r>
          </w:p>
        </w:tc>
        <w:tc>
          <w:tcPr>
            <w:tcW w:w="2525" w:type="dxa"/>
            <w:gridSpan w:val="4"/>
            <w:shd w:val="clear" w:color="auto" w:fill="FF8989"/>
            <w:vAlign w:val="center"/>
          </w:tcPr>
          <w:p w14:paraId="7CA191BD" w14:textId="1B4DE19F" w:rsidR="00845407" w:rsidRPr="006A323D" w:rsidRDefault="00845407" w:rsidP="00A21FBC">
            <w:pPr>
              <w:jc w:val="left"/>
              <w:rPr>
                <w:rFonts w:ascii="Trebuchet MS" w:hAnsi="Trebuchet MS"/>
                <w:sz w:val="14"/>
                <w:szCs w:val="14"/>
              </w:rPr>
            </w:pPr>
            <w:r w:rsidRPr="00FB2119">
              <w:rPr>
                <w:rFonts w:ascii="Trebuchet MS" w:hAnsi="Trebuchet MS"/>
                <w:sz w:val="14"/>
                <w:szCs w:val="14"/>
              </w:rPr>
              <w:t>Milestones are incomplete, inadequate, or poorly managed; learning outcomes not achieved.</w:t>
            </w:r>
          </w:p>
        </w:tc>
      </w:tr>
      <w:tr w:rsidR="00845407" w:rsidRPr="006F1A40" w14:paraId="3A2E63F6" w14:textId="77777777" w:rsidTr="001759C3">
        <w:trPr>
          <w:trHeight w:val="725"/>
          <w:jc w:val="center"/>
        </w:trPr>
        <w:tc>
          <w:tcPr>
            <w:tcW w:w="2405" w:type="dxa"/>
            <w:vAlign w:val="center"/>
          </w:tcPr>
          <w:p w14:paraId="461F7C02" w14:textId="7C03CC4B" w:rsidR="00845407" w:rsidRPr="00CA0324" w:rsidRDefault="00845407" w:rsidP="00E06D17">
            <w:pPr>
              <w:jc w:val="left"/>
              <w:rPr>
                <w:rFonts w:ascii="Trebuchet MS" w:hAnsi="Trebuchet MS"/>
                <w:b/>
                <w:bCs/>
                <w:sz w:val="18"/>
                <w:szCs w:val="18"/>
              </w:rPr>
            </w:pPr>
            <w:r w:rsidRPr="00FB2119">
              <w:rPr>
                <w:rFonts w:ascii="Trebuchet MS" w:hAnsi="Trebuchet MS"/>
                <w:b/>
                <w:bCs/>
                <w:sz w:val="18"/>
                <w:szCs w:val="18"/>
              </w:rPr>
              <w:t>Implementation (LO1, LO3, LO6)</w:t>
            </w:r>
          </w:p>
        </w:tc>
        <w:tc>
          <w:tcPr>
            <w:tcW w:w="3402" w:type="dxa"/>
            <w:gridSpan w:val="4"/>
            <w:shd w:val="clear" w:color="auto" w:fill="C5E0B3" w:themeFill="accent6" w:themeFillTint="66"/>
            <w:vAlign w:val="center"/>
          </w:tcPr>
          <w:p w14:paraId="40E53A0F" w14:textId="4FBE70DA" w:rsidR="00845407" w:rsidRPr="00593DB0" w:rsidRDefault="00845407" w:rsidP="00A21FBC">
            <w:pPr>
              <w:jc w:val="left"/>
              <w:rPr>
                <w:rFonts w:ascii="Trebuchet MS" w:hAnsi="Trebuchet MS"/>
                <w:sz w:val="14"/>
                <w:szCs w:val="14"/>
              </w:rPr>
            </w:pPr>
            <w:r w:rsidRPr="00FB2119">
              <w:rPr>
                <w:rFonts w:ascii="Trebuchet MS" w:hAnsi="Trebuchet MS"/>
                <w:sz w:val="14"/>
                <w:szCs w:val="14"/>
              </w:rPr>
              <w:t xml:space="preserve">Implementation is </w:t>
            </w:r>
            <w:r w:rsidR="0088251A">
              <w:rPr>
                <w:rFonts w:ascii="Trebuchet MS" w:hAnsi="Trebuchet MS"/>
                <w:sz w:val="14"/>
                <w:szCs w:val="14"/>
              </w:rPr>
              <w:t>e</w:t>
            </w:r>
            <w:r w:rsidR="0088251A" w:rsidRPr="00FB2119">
              <w:rPr>
                <w:rFonts w:ascii="Trebuchet MS" w:hAnsi="Trebuchet MS"/>
                <w:sz w:val="14"/>
                <w:szCs w:val="14"/>
              </w:rPr>
              <w:t>xtraordinary</w:t>
            </w:r>
            <w:r w:rsidR="0088251A" w:rsidRPr="004F5871">
              <w:rPr>
                <w:rFonts w:ascii="Trebuchet MS" w:hAnsi="Trebuchet MS"/>
                <w:sz w:val="14"/>
                <w:szCs w:val="14"/>
              </w:rPr>
              <w:t>/</w:t>
            </w:r>
            <w:r w:rsidR="0088251A" w:rsidRPr="004F5871">
              <w:rPr>
                <w:rFonts w:ascii="Trebuchet MS" w:hAnsi="Trebuchet MS" w:cstheme="minorHAnsi"/>
                <w:sz w:val="14"/>
                <w:szCs w:val="14"/>
              </w:rPr>
              <w:t>excellent/very good</w:t>
            </w:r>
            <w:r w:rsidRPr="00FB2119">
              <w:rPr>
                <w:rFonts w:ascii="Trebuchet MS" w:hAnsi="Trebuchet MS"/>
                <w:sz w:val="14"/>
                <w:szCs w:val="14"/>
              </w:rPr>
              <w:t>, and delivered to an industry standard, showcasing teamwork.</w:t>
            </w:r>
          </w:p>
        </w:tc>
        <w:tc>
          <w:tcPr>
            <w:tcW w:w="2494" w:type="dxa"/>
            <w:gridSpan w:val="3"/>
            <w:shd w:val="clear" w:color="auto" w:fill="FFE599" w:themeFill="accent4" w:themeFillTint="66"/>
            <w:vAlign w:val="center"/>
          </w:tcPr>
          <w:p w14:paraId="34F1296B" w14:textId="4BD8FD9A" w:rsidR="00845407" w:rsidRPr="00593DB0" w:rsidRDefault="00845407" w:rsidP="00A21FBC">
            <w:pPr>
              <w:jc w:val="left"/>
              <w:rPr>
                <w:rFonts w:ascii="Trebuchet MS" w:hAnsi="Trebuchet MS"/>
                <w:sz w:val="14"/>
                <w:szCs w:val="14"/>
              </w:rPr>
            </w:pPr>
            <w:r w:rsidRPr="00FB2119">
              <w:rPr>
                <w:rFonts w:ascii="Trebuchet MS" w:hAnsi="Trebuchet MS"/>
                <w:sz w:val="14"/>
                <w:szCs w:val="14"/>
              </w:rPr>
              <w:t>Implementation is good, competent, and effective but lacks extraordinary depth or originality.</w:t>
            </w:r>
          </w:p>
        </w:tc>
        <w:tc>
          <w:tcPr>
            <w:tcW w:w="2381" w:type="dxa"/>
            <w:gridSpan w:val="3"/>
            <w:shd w:val="clear" w:color="auto" w:fill="FFE599" w:themeFill="accent4" w:themeFillTint="66"/>
            <w:vAlign w:val="center"/>
          </w:tcPr>
          <w:p w14:paraId="22CEAACA" w14:textId="5E85D463" w:rsidR="00845407" w:rsidRPr="00593DB0" w:rsidRDefault="00845407" w:rsidP="00A21FBC">
            <w:pPr>
              <w:jc w:val="left"/>
              <w:rPr>
                <w:rFonts w:ascii="Trebuchet MS" w:hAnsi="Trebuchet MS"/>
                <w:sz w:val="14"/>
                <w:szCs w:val="14"/>
              </w:rPr>
            </w:pPr>
            <w:r w:rsidRPr="00FB2119">
              <w:rPr>
                <w:rFonts w:ascii="Trebuchet MS" w:hAnsi="Trebuchet MS"/>
                <w:sz w:val="14"/>
                <w:szCs w:val="14"/>
              </w:rPr>
              <w:t>Implementation is reasonable, fair, and appropriate but lacks strong articulation or collaborative depth.</w:t>
            </w:r>
          </w:p>
        </w:tc>
        <w:tc>
          <w:tcPr>
            <w:tcW w:w="2381" w:type="dxa"/>
            <w:gridSpan w:val="3"/>
            <w:shd w:val="clear" w:color="auto" w:fill="FFE599" w:themeFill="accent4" w:themeFillTint="66"/>
            <w:vAlign w:val="center"/>
          </w:tcPr>
          <w:p w14:paraId="6D7AD4B5" w14:textId="4F31B2D4" w:rsidR="00845407" w:rsidRPr="00593DB0" w:rsidRDefault="00845407" w:rsidP="00A21FBC">
            <w:pPr>
              <w:jc w:val="left"/>
              <w:rPr>
                <w:rFonts w:ascii="Trebuchet MS" w:hAnsi="Trebuchet MS"/>
                <w:sz w:val="14"/>
                <w:szCs w:val="14"/>
              </w:rPr>
            </w:pPr>
            <w:r w:rsidRPr="00FB2119">
              <w:rPr>
                <w:rFonts w:ascii="Trebuchet MS" w:hAnsi="Trebuchet MS"/>
                <w:sz w:val="14"/>
                <w:szCs w:val="14"/>
              </w:rPr>
              <w:t>Implementation is basic, satisfactory, or acceptable but lacks clarity, teamwork, or strong documentation.</w:t>
            </w:r>
          </w:p>
        </w:tc>
        <w:tc>
          <w:tcPr>
            <w:tcW w:w="2525" w:type="dxa"/>
            <w:gridSpan w:val="4"/>
            <w:shd w:val="clear" w:color="auto" w:fill="FF8989"/>
            <w:vAlign w:val="center"/>
          </w:tcPr>
          <w:p w14:paraId="1C3F0EFB" w14:textId="40A65930" w:rsidR="00845407" w:rsidRPr="006A323D" w:rsidRDefault="00845407" w:rsidP="00A21FBC">
            <w:pPr>
              <w:jc w:val="left"/>
              <w:rPr>
                <w:rFonts w:ascii="Trebuchet MS" w:hAnsi="Trebuchet MS"/>
                <w:sz w:val="14"/>
                <w:szCs w:val="14"/>
              </w:rPr>
            </w:pPr>
            <w:r w:rsidRPr="00FB2119">
              <w:rPr>
                <w:rFonts w:ascii="Trebuchet MS" w:hAnsi="Trebuchet MS"/>
                <w:sz w:val="14"/>
                <w:szCs w:val="14"/>
              </w:rPr>
              <w:t>Implementation is inadequate, incomplete, or unsatisfactory; teamwork is limited; learning outcomes not achieved.</w:t>
            </w:r>
          </w:p>
        </w:tc>
      </w:tr>
      <w:tr w:rsidR="00845407" w:rsidRPr="006F1A40" w14:paraId="3EFA4A0A" w14:textId="77777777" w:rsidTr="001759C3">
        <w:trPr>
          <w:trHeight w:val="712"/>
          <w:jc w:val="center"/>
        </w:trPr>
        <w:tc>
          <w:tcPr>
            <w:tcW w:w="2405" w:type="dxa"/>
            <w:vAlign w:val="center"/>
          </w:tcPr>
          <w:p w14:paraId="63E8FD9B" w14:textId="63205B6F" w:rsidR="00845407" w:rsidRPr="00CA0324" w:rsidRDefault="00845407" w:rsidP="00E06D17">
            <w:pPr>
              <w:jc w:val="left"/>
              <w:rPr>
                <w:rFonts w:ascii="Trebuchet MS" w:hAnsi="Trebuchet MS"/>
                <w:b/>
                <w:bCs/>
                <w:sz w:val="18"/>
                <w:szCs w:val="18"/>
              </w:rPr>
            </w:pPr>
            <w:r w:rsidRPr="00FB2119">
              <w:rPr>
                <w:rFonts w:ascii="Trebuchet MS" w:hAnsi="Trebuchet MS"/>
                <w:b/>
                <w:bCs/>
                <w:sz w:val="18"/>
                <w:szCs w:val="18"/>
              </w:rPr>
              <w:t>Results (LO3, LO4)</w:t>
            </w:r>
          </w:p>
        </w:tc>
        <w:tc>
          <w:tcPr>
            <w:tcW w:w="3402" w:type="dxa"/>
            <w:gridSpan w:val="4"/>
            <w:shd w:val="clear" w:color="auto" w:fill="C5E0B3" w:themeFill="accent6" w:themeFillTint="66"/>
            <w:vAlign w:val="center"/>
          </w:tcPr>
          <w:p w14:paraId="7C560E14" w14:textId="6B535A28" w:rsidR="00845407" w:rsidRPr="00593DB0" w:rsidRDefault="00845407" w:rsidP="00A21FBC">
            <w:pPr>
              <w:jc w:val="left"/>
              <w:rPr>
                <w:rFonts w:ascii="Trebuchet MS" w:hAnsi="Trebuchet MS"/>
                <w:sz w:val="14"/>
                <w:szCs w:val="14"/>
              </w:rPr>
            </w:pPr>
            <w:r w:rsidRPr="00FB2119">
              <w:rPr>
                <w:rFonts w:ascii="Trebuchet MS" w:hAnsi="Trebuchet MS"/>
                <w:sz w:val="14"/>
                <w:szCs w:val="14"/>
              </w:rPr>
              <w:t>Results are</w:t>
            </w:r>
            <w:r w:rsidR="00D54266" w:rsidRPr="00FB2119">
              <w:rPr>
                <w:rFonts w:ascii="Trebuchet MS" w:hAnsi="Trebuchet MS"/>
                <w:sz w:val="14"/>
                <w:szCs w:val="14"/>
              </w:rPr>
              <w:t xml:space="preserve"> Extraordinary</w:t>
            </w:r>
            <w:r w:rsidR="00D54266" w:rsidRPr="004F5871">
              <w:rPr>
                <w:rFonts w:ascii="Trebuchet MS" w:hAnsi="Trebuchet MS"/>
                <w:sz w:val="14"/>
                <w:szCs w:val="14"/>
              </w:rPr>
              <w:t>/</w:t>
            </w:r>
            <w:r w:rsidR="00D54266" w:rsidRPr="004F5871">
              <w:rPr>
                <w:rFonts w:ascii="Trebuchet MS" w:hAnsi="Trebuchet MS" w:cstheme="minorHAnsi"/>
                <w:sz w:val="14"/>
                <w:szCs w:val="14"/>
              </w:rPr>
              <w:t>excellent/very good</w:t>
            </w:r>
            <w:r w:rsidRPr="00FB2119">
              <w:rPr>
                <w:rFonts w:ascii="Trebuchet MS" w:hAnsi="Trebuchet MS"/>
                <w:sz w:val="14"/>
                <w:szCs w:val="14"/>
              </w:rPr>
              <w:t>, with thoughtful peer feedback applied.</w:t>
            </w:r>
          </w:p>
        </w:tc>
        <w:tc>
          <w:tcPr>
            <w:tcW w:w="2494" w:type="dxa"/>
            <w:gridSpan w:val="3"/>
            <w:shd w:val="clear" w:color="auto" w:fill="FFE599" w:themeFill="accent4" w:themeFillTint="66"/>
            <w:vAlign w:val="center"/>
          </w:tcPr>
          <w:p w14:paraId="0C670F41" w14:textId="4BEFE7A2" w:rsidR="00845407" w:rsidRPr="00593DB0" w:rsidRDefault="00845407" w:rsidP="00A21FBC">
            <w:pPr>
              <w:jc w:val="left"/>
              <w:rPr>
                <w:rFonts w:ascii="Trebuchet MS" w:hAnsi="Trebuchet MS"/>
                <w:sz w:val="14"/>
                <w:szCs w:val="14"/>
              </w:rPr>
            </w:pPr>
            <w:r w:rsidRPr="00FB2119">
              <w:rPr>
                <w:rFonts w:ascii="Trebuchet MS" w:hAnsi="Trebuchet MS"/>
                <w:sz w:val="14"/>
                <w:szCs w:val="14"/>
              </w:rPr>
              <w:t>Results are good, competent, and effective with capable application of peer feedback.</w:t>
            </w:r>
          </w:p>
        </w:tc>
        <w:tc>
          <w:tcPr>
            <w:tcW w:w="2381" w:type="dxa"/>
            <w:gridSpan w:val="3"/>
            <w:shd w:val="clear" w:color="auto" w:fill="FFE599" w:themeFill="accent4" w:themeFillTint="66"/>
            <w:vAlign w:val="center"/>
          </w:tcPr>
          <w:p w14:paraId="68C0D8FF" w14:textId="4D9603AD" w:rsidR="00845407" w:rsidRPr="00593DB0" w:rsidRDefault="00845407" w:rsidP="00A21FBC">
            <w:pPr>
              <w:jc w:val="left"/>
              <w:rPr>
                <w:rFonts w:ascii="Trebuchet MS" w:hAnsi="Trebuchet MS"/>
                <w:sz w:val="14"/>
                <w:szCs w:val="14"/>
              </w:rPr>
            </w:pPr>
            <w:r w:rsidRPr="00FB2119">
              <w:rPr>
                <w:rFonts w:ascii="Trebuchet MS" w:hAnsi="Trebuchet MS"/>
                <w:sz w:val="14"/>
                <w:szCs w:val="14"/>
              </w:rPr>
              <w:t>Results are reasonable and fair but lack strong application of peer feedback or depth of articulation.</w:t>
            </w:r>
          </w:p>
        </w:tc>
        <w:tc>
          <w:tcPr>
            <w:tcW w:w="2381" w:type="dxa"/>
            <w:gridSpan w:val="3"/>
            <w:shd w:val="clear" w:color="auto" w:fill="FFE599" w:themeFill="accent4" w:themeFillTint="66"/>
            <w:vAlign w:val="center"/>
          </w:tcPr>
          <w:p w14:paraId="4951AB2B" w14:textId="0F17DBD1" w:rsidR="00845407" w:rsidRPr="00593DB0" w:rsidRDefault="00845407" w:rsidP="00A21FBC">
            <w:pPr>
              <w:jc w:val="left"/>
              <w:rPr>
                <w:rFonts w:ascii="Trebuchet MS" w:hAnsi="Trebuchet MS"/>
                <w:sz w:val="14"/>
                <w:szCs w:val="14"/>
              </w:rPr>
            </w:pPr>
            <w:r w:rsidRPr="00FB2119">
              <w:rPr>
                <w:rFonts w:ascii="Trebuchet MS" w:hAnsi="Trebuchet MS"/>
                <w:sz w:val="14"/>
                <w:szCs w:val="14"/>
              </w:rPr>
              <w:t>Results are basic, satisfactory, or acceptable but lack depth or clear application of feedback.</w:t>
            </w:r>
          </w:p>
        </w:tc>
        <w:tc>
          <w:tcPr>
            <w:tcW w:w="2525" w:type="dxa"/>
            <w:gridSpan w:val="4"/>
            <w:shd w:val="clear" w:color="auto" w:fill="FF8989"/>
            <w:vAlign w:val="center"/>
          </w:tcPr>
          <w:p w14:paraId="5D20661D" w14:textId="21589DD8" w:rsidR="00845407" w:rsidRPr="006A323D" w:rsidRDefault="00845407" w:rsidP="00A21FBC">
            <w:pPr>
              <w:jc w:val="left"/>
              <w:rPr>
                <w:rFonts w:ascii="Trebuchet MS" w:hAnsi="Trebuchet MS"/>
                <w:sz w:val="14"/>
                <w:szCs w:val="14"/>
              </w:rPr>
            </w:pPr>
            <w:r w:rsidRPr="00FB2119">
              <w:rPr>
                <w:rFonts w:ascii="Trebuchet MS" w:hAnsi="Trebuchet MS"/>
                <w:sz w:val="14"/>
                <w:szCs w:val="14"/>
              </w:rPr>
              <w:t>Results are incomplete, inadequate, or unsatisfactory; learning outcomes not achieved.</w:t>
            </w:r>
          </w:p>
        </w:tc>
      </w:tr>
      <w:tr w:rsidR="00845407" w:rsidRPr="006F1A40" w14:paraId="2FD02891" w14:textId="77777777" w:rsidTr="001759C3">
        <w:trPr>
          <w:trHeight w:val="779"/>
          <w:jc w:val="center"/>
        </w:trPr>
        <w:tc>
          <w:tcPr>
            <w:tcW w:w="2405" w:type="dxa"/>
            <w:vAlign w:val="center"/>
          </w:tcPr>
          <w:p w14:paraId="0516499E" w14:textId="246F9C83" w:rsidR="00845407" w:rsidRPr="00CA0324" w:rsidRDefault="00845407" w:rsidP="00E06D17">
            <w:pPr>
              <w:jc w:val="left"/>
              <w:rPr>
                <w:rFonts w:ascii="Trebuchet MS" w:hAnsi="Trebuchet MS"/>
                <w:b/>
                <w:bCs/>
                <w:sz w:val="18"/>
                <w:szCs w:val="18"/>
              </w:rPr>
            </w:pPr>
            <w:r w:rsidRPr="00FB2119">
              <w:rPr>
                <w:rFonts w:ascii="Trebuchet MS" w:hAnsi="Trebuchet MS"/>
                <w:b/>
                <w:bCs/>
                <w:sz w:val="18"/>
                <w:szCs w:val="18"/>
              </w:rPr>
              <w:t>Conclusions and Recommendation (LO4)</w:t>
            </w:r>
          </w:p>
        </w:tc>
        <w:tc>
          <w:tcPr>
            <w:tcW w:w="3402" w:type="dxa"/>
            <w:gridSpan w:val="4"/>
            <w:shd w:val="clear" w:color="auto" w:fill="C5E0B3" w:themeFill="accent6" w:themeFillTint="66"/>
            <w:vAlign w:val="center"/>
          </w:tcPr>
          <w:p w14:paraId="4312DA69" w14:textId="2C630F80" w:rsidR="00845407" w:rsidRPr="00593DB0" w:rsidRDefault="00845407" w:rsidP="00A21FBC">
            <w:pPr>
              <w:jc w:val="left"/>
              <w:rPr>
                <w:rFonts w:ascii="Trebuchet MS" w:hAnsi="Trebuchet MS"/>
                <w:sz w:val="14"/>
                <w:szCs w:val="14"/>
              </w:rPr>
            </w:pPr>
            <w:r w:rsidRPr="00FB2119">
              <w:rPr>
                <w:rFonts w:ascii="Trebuchet MS" w:hAnsi="Trebuchet MS"/>
                <w:sz w:val="14"/>
                <w:szCs w:val="14"/>
              </w:rPr>
              <w:t>Conclusions</w:t>
            </w:r>
            <w:r w:rsidR="00D54266">
              <w:rPr>
                <w:rFonts w:ascii="Trebuchet MS" w:hAnsi="Trebuchet MS"/>
                <w:sz w:val="14"/>
                <w:szCs w:val="14"/>
              </w:rPr>
              <w:t xml:space="preserve"> and </w:t>
            </w:r>
            <w:r w:rsidR="00D54266" w:rsidRPr="00FB2119">
              <w:rPr>
                <w:rFonts w:ascii="Trebuchet MS" w:hAnsi="Trebuchet MS"/>
                <w:sz w:val="14"/>
                <w:szCs w:val="14"/>
              </w:rPr>
              <w:t>recommendations</w:t>
            </w:r>
            <w:r w:rsidRPr="00FB2119">
              <w:rPr>
                <w:rFonts w:ascii="Trebuchet MS" w:hAnsi="Trebuchet MS"/>
                <w:sz w:val="14"/>
                <w:szCs w:val="14"/>
              </w:rPr>
              <w:t xml:space="preserve"> are </w:t>
            </w:r>
            <w:r w:rsidR="00D54266" w:rsidRPr="00FB2119">
              <w:rPr>
                <w:rFonts w:ascii="Trebuchet MS" w:hAnsi="Trebuchet MS"/>
                <w:sz w:val="14"/>
                <w:szCs w:val="14"/>
              </w:rPr>
              <w:t>Extraordinary</w:t>
            </w:r>
            <w:r w:rsidR="00D54266" w:rsidRPr="004F5871">
              <w:rPr>
                <w:rFonts w:ascii="Trebuchet MS" w:hAnsi="Trebuchet MS"/>
                <w:sz w:val="14"/>
                <w:szCs w:val="14"/>
              </w:rPr>
              <w:t>/</w:t>
            </w:r>
            <w:r w:rsidR="00D54266" w:rsidRPr="004F5871">
              <w:rPr>
                <w:rFonts w:ascii="Trebuchet MS" w:hAnsi="Trebuchet MS" w:cstheme="minorHAnsi"/>
                <w:sz w:val="14"/>
                <w:szCs w:val="14"/>
              </w:rPr>
              <w:t>excellent/very goo</w:t>
            </w:r>
            <w:r w:rsidR="00D54266">
              <w:rPr>
                <w:rFonts w:ascii="Trebuchet MS" w:hAnsi="Trebuchet MS" w:cstheme="minorHAnsi"/>
                <w:sz w:val="14"/>
                <w:szCs w:val="14"/>
              </w:rPr>
              <w:t>d.</w:t>
            </w:r>
          </w:p>
        </w:tc>
        <w:tc>
          <w:tcPr>
            <w:tcW w:w="2494" w:type="dxa"/>
            <w:gridSpan w:val="3"/>
            <w:shd w:val="clear" w:color="auto" w:fill="FFE599" w:themeFill="accent4" w:themeFillTint="66"/>
            <w:vAlign w:val="center"/>
          </w:tcPr>
          <w:p w14:paraId="4551C7D5" w14:textId="10DDD69B" w:rsidR="00845407" w:rsidRPr="00593DB0" w:rsidRDefault="00845407" w:rsidP="00A21FBC">
            <w:pPr>
              <w:jc w:val="left"/>
              <w:rPr>
                <w:rFonts w:ascii="Trebuchet MS" w:hAnsi="Trebuchet MS"/>
                <w:sz w:val="14"/>
                <w:szCs w:val="14"/>
              </w:rPr>
            </w:pPr>
            <w:r w:rsidRPr="00FB2119">
              <w:rPr>
                <w:rFonts w:ascii="Trebuchet MS" w:hAnsi="Trebuchet MS"/>
                <w:sz w:val="14"/>
                <w:szCs w:val="14"/>
              </w:rPr>
              <w:t>Conclusions are good, competent, and effective but lack extraordinary depth in recommendations.</w:t>
            </w:r>
          </w:p>
        </w:tc>
        <w:tc>
          <w:tcPr>
            <w:tcW w:w="2381" w:type="dxa"/>
            <w:gridSpan w:val="3"/>
            <w:shd w:val="clear" w:color="auto" w:fill="FFE599" w:themeFill="accent4" w:themeFillTint="66"/>
            <w:vAlign w:val="center"/>
          </w:tcPr>
          <w:p w14:paraId="6D6C207A" w14:textId="297EA139" w:rsidR="00845407" w:rsidRPr="00593DB0" w:rsidRDefault="00845407" w:rsidP="00A21FBC">
            <w:pPr>
              <w:jc w:val="left"/>
              <w:rPr>
                <w:rFonts w:ascii="Trebuchet MS" w:hAnsi="Trebuchet MS"/>
                <w:sz w:val="14"/>
                <w:szCs w:val="14"/>
              </w:rPr>
            </w:pPr>
            <w:r w:rsidRPr="00FB2119">
              <w:rPr>
                <w:rFonts w:ascii="Trebuchet MS" w:hAnsi="Trebuchet MS"/>
                <w:sz w:val="14"/>
                <w:szCs w:val="14"/>
              </w:rPr>
              <w:t>Conclusions are reasonable and appropriate but lack strong articulation or insightful recommendations.</w:t>
            </w:r>
          </w:p>
        </w:tc>
        <w:tc>
          <w:tcPr>
            <w:tcW w:w="2381" w:type="dxa"/>
            <w:gridSpan w:val="3"/>
            <w:shd w:val="clear" w:color="auto" w:fill="FFE599" w:themeFill="accent4" w:themeFillTint="66"/>
            <w:vAlign w:val="center"/>
          </w:tcPr>
          <w:p w14:paraId="6826C9F3" w14:textId="79FBC1EC" w:rsidR="00845407" w:rsidRPr="00593DB0" w:rsidRDefault="00845407" w:rsidP="00A21FBC">
            <w:pPr>
              <w:jc w:val="left"/>
              <w:rPr>
                <w:rFonts w:ascii="Trebuchet MS" w:hAnsi="Trebuchet MS"/>
                <w:sz w:val="14"/>
                <w:szCs w:val="14"/>
              </w:rPr>
            </w:pPr>
            <w:r w:rsidRPr="00FB2119">
              <w:rPr>
                <w:rFonts w:ascii="Trebuchet MS" w:hAnsi="Trebuchet MS"/>
                <w:sz w:val="14"/>
                <w:szCs w:val="14"/>
              </w:rPr>
              <w:t>Conclusions are basic, satisfactory, or acceptable but poorly articulated or limited in recommendations.</w:t>
            </w:r>
          </w:p>
        </w:tc>
        <w:tc>
          <w:tcPr>
            <w:tcW w:w="2525" w:type="dxa"/>
            <w:gridSpan w:val="4"/>
            <w:shd w:val="clear" w:color="auto" w:fill="FF8989"/>
            <w:vAlign w:val="center"/>
          </w:tcPr>
          <w:p w14:paraId="331E6331" w14:textId="4A4B801B" w:rsidR="00845407" w:rsidRPr="006A323D" w:rsidRDefault="00845407" w:rsidP="00A21FBC">
            <w:pPr>
              <w:jc w:val="left"/>
              <w:rPr>
                <w:rFonts w:ascii="Trebuchet MS" w:hAnsi="Trebuchet MS"/>
                <w:sz w:val="14"/>
                <w:szCs w:val="14"/>
              </w:rPr>
            </w:pPr>
            <w:r w:rsidRPr="00FB2119">
              <w:rPr>
                <w:rFonts w:ascii="Trebuchet MS" w:hAnsi="Trebuchet MS"/>
                <w:sz w:val="14"/>
                <w:szCs w:val="14"/>
              </w:rPr>
              <w:t>Conclusions are inadequate, incomplete, or unsatisfactory; learning outcomes not achieved.</w:t>
            </w:r>
          </w:p>
        </w:tc>
      </w:tr>
    </w:tbl>
    <w:p w14:paraId="3089326B" w14:textId="6E6D4B05" w:rsidR="007B357B" w:rsidRDefault="007B357B" w:rsidP="00EB78B8">
      <w:pPr>
        <w:jc w:val="left"/>
        <w:rPr>
          <w:rFonts w:asciiTheme="minorHAnsi" w:hAnsiTheme="minorHAnsi" w:cstheme="minorHAnsi"/>
          <w:color w:val="000000" w:themeColor="text1"/>
          <w:sz w:val="22"/>
          <w:szCs w:val="22"/>
          <w:highlight w:val="yellow"/>
          <w:u w:val="single"/>
        </w:rPr>
        <w:sectPr w:rsidR="007B357B" w:rsidSect="004B00E9">
          <w:pgSz w:w="16840" w:h="13608" w:orient="landscape"/>
          <w:pgMar w:top="720" w:right="720" w:bottom="720" w:left="720" w:header="709" w:footer="709" w:gutter="0"/>
          <w:cols w:space="708"/>
          <w:docGrid w:linePitch="360"/>
        </w:sectPr>
      </w:pPr>
    </w:p>
    <w:p w14:paraId="730EE7C2" w14:textId="77777777" w:rsidR="003B75E6" w:rsidRPr="006A51D1" w:rsidRDefault="003B75E6" w:rsidP="003B75E6">
      <w:pPr>
        <w:pStyle w:val="Heading1"/>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lastRenderedPageBreak/>
        <w:t xml:space="preserve">Important Information </w:t>
      </w:r>
    </w:p>
    <w:p w14:paraId="1DDDF224" w14:textId="77777777" w:rsidR="003B75E6" w:rsidRPr="006A51D1" w:rsidRDefault="003B75E6" w:rsidP="003B75E6">
      <w:pPr>
        <w:rPr>
          <w:rFonts w:asciiTheme="minorHAnsi" w:eastAsia="Trebuchet MS" w:hAnsiTheme="minorHAnsi" w:cstheme="minorHAnsi"/>
        </w:rPr>
      </w:pPr>
    </w:p>
    <w:p w14:paraId="669F21DF" w14:textId="77777777" w:rsidR="003B75E6" w:rsidRPr="006A51D1" w:rsidRDefault="003B75E6" w:rsidP="003B75E6">
      <w:pPr>
        <w:rPr>
          <w:rFonts w:asciiTheme="minorHAnsi" w:eastAsia="Trebuchet MS" w:hAnsiTheme="minorHAnsi" w:cstheme="minorHAnsi"/>
          <w:sz w:val="22"/>
          <w:szCs w:val="22"/>
        </w:rPr>
      </w:pPr>
      <w:hyperlink r:id="rId17" w:history="1">
        <w:r w:rsidRPr="006A51D1">
          <w:rPr>
            <w:rStyle w:val="Hyperlink"/>
            <w:rFonts w:asciiTheme="minorHAnsi" w:eastAsia="Trebuchet MS" w:hAnsiTheme="minorHAnsi" w:cstheme="minorHAnsi"/>
            <w:sz w:val="22"/>
            <w:szCs w:val="22"/>
          </w:rPr>
          <w:t>Solent University Academic Regulations 2025-26</w:t>
        </w:r>
      </w:hyperlink>
    </w:p>
    <w:p w14:paraId="01E35D34" w14:textId="77777777" w:rsidR="003B75E6" w:rsidRPr="006A51D1" w:rsidRDefault="003B75E6" w:rsidP="003B75E6">
      <w:pPr>
        <w:pStyle w:val="Heading1"/>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Late Submissions</w:t>
      </w:r>
    </w:p>
    <w:p w14:paraId="0A7B4AAB" w14:textId="77777777" w:rsidR="003B75E6" w:rsidRPr="006A51D1" w:rsidRDefault="003B75E6" w:rsidP="003B75E6">
      <w:pPr>
        <w:rPr>
          <w:rFonts w:asciiTheme="minorHAnsi" w:hAnsiTheme="minorHAnsi" w:cstheme="minorHAnsi"/>
        </w:rPr>
      </w:pPr>
    </w:p>
    <w:p w14:paraId="36EC2D22" w14:textId="77777777" w:rsidR="003B75E6" w:rsidRPr="006A51D1" w:rsidRDefault="003B75E6" w:rsidP="003B75E6">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You are reminded that:</w:t>
      </w:r>
    </w:p>
    <w:p w14:paraId="1D8C45DD" w14:textId="77777777" w:rsidR="003B75E6" w:rsidRPr="006A51D1" w:rsidRDefault="003B75E6" w:rsidP="003B75E6">
      <w:pPr>
        <w:rPr>
          <w:rFonts w:asciiTheme="minorHAnsi" w:eastAsia="Trebuchet MS" w:hAnsiTheme="minorHAnsi" w:cstheme="minorHAnsi"/>
          <w:sz w:val="22"/>
          <w:szCs w:val="22"/>
        </w:rPr>
      </w:pPr>
    </w:p>
    <w:p w14:paraId="2960F5A5" w14:textId="77777777" w:rsidR="003B75E6" w:rsidRPr="006A51D1" w:rsidRDefault="003B75E6" w:rsidP="003B75E6">
      <w:pPr>
        <w:pStyle w:val="ListParagraph1"/>
        <w:numPr>
          <w:ilvl w:val="0"/>
          <w:numId w:val="13"/>
        </w:numPr>
        <w:ind w:left="567" w:hanging="567"/>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If this assessment is submitted late i.e. within 7 calendar days of the submission deadline, the mark will be capped at 40% if a pass mark is </w:t>
      </w:r>
      <w:proofErr w:type="gramStart"/>
      <w:r w:rsidRPr="006A51D1">
        <w:rPr>
          <w:rFonts w:asciiTheme="minorHAnsi" w:eastAsia="Trebuchet MS" w:hAnsiTheme="minorHAnsi" w:cstheme="minorHAnsi"/>
          <w:sz w:val="22"/>
          <w:szCs w:val="22"/>
        </w:rPr>
        <w:t>achieved;</w:t>
      </w:r>
      <w:proofErr w:type="gramEnd"/>
    </w:p>
    <w:p w14:paraId="07BC83ED" w14:textId="77777777" w:rsidR="003B75E6" w:rsidRPr="006A51D1" w:rsidRDefault="003B75E6" w:rsidP="003B75E6">
      <w:pPr>
        <w:pStyle w:val="ListParagraph1"/>
        <w:numPr>
          <w:ilvl w:val="0"/>
          <w:numId w:val="13"/>
        </w:numPr>
        <w:ind w:left="567" w:hanging="567"/>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If this assessment is submitted </w:t>
      </w:r>
      <w:r w:rsidRPr="006A51D1">
        <w:rPr>
          <w:rFonts w:asciiTheme="minorHAnsi" w:eastAsia="Trebuchet MS" w:hAnsiTheme="minorHAnsi" w:cstheme="minorHAnsi"/>
          <w:sz w:val="22"/>
          <w:szCs w:val="22"/>
          <w:u w:val="single"/>
        </w:rPr>
        <w:t>later</w:t>
      </w:r>
      <w:r w:rsidRPr="006A51D1">
        <w:rPr>
          <w:rFonts w:asciiTheme="minorHAnsi" w:eastAsia="Trebuchet MS" w:hAnsiTheme="minorHAnsi" w:cstheme="minorHAnsi"/>
          <w:sz w:val="22"/>
          <w:szCs w:val="22"/>
        </w:rPr>
        <w:t xml:space="preserve"> than 7 calendar days after the submission deadline, the work will be regarded as a non-submission and will be awarded a </w:t>
      </w:r>
      <w:proofErr w:type="gramStart"/>
      <w:r w:rsidRPr="006A51D1">
        <w:rPr>
          <w:rFonts w:asciiTheme="minorHAnsi" w:eastAsia="Trebuchet MS" w:hAnsiTheme="minorHAnsi" w:cstheme="minorHAnsi"/>
          <w:sz w:val="22"/>
          <w:szCs w:val="22"/>
        </w:rPr>
        <w:t>zero;</w:t>
      </w:r>
      <w:proofErr w:type="gramEnd"/>
    </w:p>
    <w:p w14:paraId="661DCB6D" w14:textId="77777777" w:rsidR="003B75E6" w:rsidRPr="006A51D1" w:rsidRDefault="003B75E6" w:rsidP="003B75E6">
      <w:pPr>
        <w:pStyle w:val="ListParagraph1"/>
        <w:numPr>
          <w:ilvl w:val="0"/>
          <w:numId w:val="13"/>
        </w:numPr>
        <w:ind w:left="567" w:hanging="567"/>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If this assessment is being submitted as a referred piece of work, then it </w:t>
      </w:r>
      <w:r w:rsidRPr="006A51D1">
        <w:rPr>
          <w:rFonts w:asciiTheme="minorHAnsi" w:eastAsia="Trebuchet MS" w:hAnsiTheme="minorHAnsi" w:cstheme="minorHAnsi"/>
          <w:sz w:val="22"/>
          <w:szCs w:val="22"/>
          <w:u w:val="single"/>
        </w:rPr>
        <w:t>must</w:t>
      </w:r>
      <w:r w:rsidRPr="006A51D1">
        <w:rPr>
          <w:rFonts w:asciiTheme="minorHAnsi" w:eastAsia="Trebuchet MS" w:hAnsiTheme="minorHAnsi" w:cstheme="minorHAnsi"/>
          <w:sz w:val="22"/>
          <w:szCs w:val="22"/>
        </w:rPr>
        <w:t xml:space="preserve"> be submitted by the deadline date; </w:t>
      </w:r>
      <w:r w:rsidRPr="006A51D1">
        <w:rPr>
          <w:rFonts w:asciiTheme="minorHAnsi" w:eastAsia="Trebuchet MS" w:hAnsiTheme="minorHAnsi" w:cstheme="minorHAnsi"/>
          <w:sz w:val="22"/>
          <w:szCs w:val="22"/>
          <w:u w:val="single"/>
        </w:rPr>
        <w:t>any</w:t>
      </w:r>
      <w:r w:rsidRPr="006A51D1">
        <w:rPr>
          <w:rFonts w:asciiTheme="minorHAnsi" w:eastAsia="Trebuchet MS" w:hAnsiTheme="minorHAnsi" w:cstheme="minorHAnsi"/>
          <w:sz w:val="22"/>
          <w:szCs w:val="22"/>
        </w:rPr>
        <w:t xml:space="preserve"> Refer assessment submitted late will be regarded as a non-submission and will be awarded a zero.</w:t>
      </w:r>
    </w:p>
    <w:p w14:paraId="2011F482" w14:textId="77777777" w:rsidR="003B75E6" w:rsidRPr="006A51D1" w:rsidRDefault="003B75E6" w:rsidP="003B75E6">
      <w:pPr>
        <w:pStyle w:val="ListParagraph1"/>
        <w:ind w:left="567"/>
        <w:rPr>
          <w:rFonts w:asciiTheme="minorHAnsi" w:eastAsia="Trebuchet MS" w:hAnsiTheme="minorHAnsi" w:cstheme="minorHAnsi"/>
          <w:sz w:val="22"/>
          <w:szCs w:val="22"/>
        </w:rPr>
      </w:pPr>
    </w:p>
    <w:p w14:paraId="6BDDE5E2" w14:textId="77777777" w:rsidR="003B75E6" w:rsidRPr="006A51D1" w:rsidRDefault="003B75E6" w:rsidP="003B75E6">
      <w:pPr>
        <w:rPr>
          <w:rFonts w:asciiTheme="minorHAnsi" w:eastAsia="Trebuchet MS" w:hAnsiTheme="minorHAnsi" w:cstheme="minorHAnsi"/>
          <w:color w:val="000000" w:themeColor="text1"/>
          <w:sz w:val="22"/>
          <w:szCs w:val="22"/>
        </w:rPr>
      </w:pPr>
      <w:hyperlink r:id="rId18" w:history="1">
        <w:r w:rsidRPr="006A51D1">
          <w:rPr>
            <w:rStyle w:val="Hyperlink"/>
            <w:rFonts w:asciiTheme="minorHAnsi" w:eastAsiaTheme="majorEastAsia" w:hAnsiTheme="minorHAnsi" w:cstheme="minorHAnsi"/>
            <w:color w:val="000000" w:themeColor="text1"/>
            <w:sz w:val="22"/>
            <w:szCs w:val="22"/>
          </w:rPr>
          <w:t>Assessment regulations</w:t>
        </w:r>
      </w:hyperlink>
      <w:r w:rsidRPr="006A51D1">
        <w:rPr>
          <w:rFonts w:asciiTheme="minorHAnsi" w:hAnsiTheme="minorHAnsi" w:cstheme="minorHAnsi"/>
          <w:color w:val="000000" w:themeColor="text1"/>
          <w:sz w:val="22"/>
          <w:szCs w:val="22"/>
        </w:rPr>
        <w:t xml:space="preserve"> </w:t>
      </w:r>
    </w:p>
    <w:p w14:paraId="3AC8F3F5" w14:textId="77777777" w:rsidR="003B75E6" w:rsidRPr="006A51D1" w:rsidRDefault="003B75E6" w:rsidP="003B75E6">
      <w:pPr>
        <w:pStyle w:val="Heading1"/>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Extenuating Circumstances</w:t>
      </w:r>
    </w:p>
    <w:p w14:paraId="4A43C45C" w14:textId="77777777" w:rsidR="003B75E6" w:rsidRPr="006A51D1" w:rsidRDefault="003B75E6" w:rsidP="003B75E6">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The University’s Extenuating Circumstances (EC) procedure is in place if there are genuine short term exceptional circumstances that may prevent you submitting an assessment. You </w:t>
      </w:r>
      <w:proofErr w:type="gramStart"/>
      <w:r w:rsidRPr="006A51D1">
        <w:rPr>
          <w:rFonts w:asciiTheme="minorHAnsi" w:eastAsia="Trebuchet MS" w:hAnsiTheme="minorHAnsi" w:cstheme="minorHAnsi"/>
          <w:sz w:val="22"/>
          <w:szCs w:val="22"/>
        </w:rPr>
        <w:t>are able to</w:t>
      </w:r>
      <w:proofErr w:type="gramEnd"/>
      <w:r w:rsidRPr="006A51D1">
        <w:rPr>
          <w:rFonts w:asciiTheme="minorHAnsi" w:eastAsia="Trebuchet MS" w:hAnsiTheme="minorHAnsi" w:cstheme="minorHAnsi"/>
          <w:sz w:val="22"/>
          <w:szCs w:val="22"/>
        </w:rPr>
        <w:t xml:space="preserve"> self-certify for up to two assessment dates </w:t>
      </w:r>
      <w:r w:rsidRPr="006A51D1">
        <w:rPr>
          <w:rFonts w:asciiTheme="minorHAnsi" w:eastAsia="Trebuchet MS" w:hAnsiTheme="minorHAnsi" w:cstheme="minorHAnsi"/>
          <w:sz w:val="22"/>
          <w:szCs w:val="22"/>
          <w:lang w:val="en-US"/>
        </w:rPr>
        <w:t xml:space="preserve">in any semester without supporting evidence for an extension of up to seven calendar days for coursework or to defer an exam to the </w:t>
      </w:r>
      <w:proofErr w:type="spellStart"/>
      <w:r w:rsidRPr="006A51D1">
        <w:rPr>
          <w:rFonts w:asciiTheme="minorHAnsi" w:eastAsia="Trebuchet MS" w:hAnsiTheme="minorHAnsi" w:cstheme="minorHAnsi"/>
          <w:sz w:val="22"/>
          <w:szCs w:val="22"/>
          <w:lang w:val="en-US"/>
        </w:rPr>
        <w:t>resit</w:t>
      </w:r>
      <w:proofErr w:type="spellEnd"/>
      <w:r w:rsidRPr="006A51D1">
        <w:rPr>
          <w:rFonts w:asciiTheme="minorHAnsi" w:eastAsia="Trebuchet MS" w:hAnsiTheme="minorHAnsi" w:cstheme="minorHAnsi"/>
          <w:sz w:val="22"/>
          <w:szCs w:val="22"/>
          <w:lang w:val="en-US"/>
        </w:rPr>
        <w:t xml:space="preserve"> period.</w:t>
      </w:r>
    </w:p>
    <w:p w14:paraId="24D0ECC4" w14:textId="77777777" w:rsidR="003B75E6" w:rsidRPr="006A51D1" w:rsidRDefault="003B75E6" w:rsidP="003B75E6">
      <w:pPr>
        <w:rPr>
          <w:rFonts w:asciiTheme="minorHAnsi" w:eastAsia="Trebuchet MS" w:hAnsiTheme="minorHAnsi" w:cstheme="minorHAnsi"/>
          <w:sz w:val="22"/>
          <w:szCs w:val="22"/>
        </w:rPr>
      </w:pPr>
    </w:p>
    <w:p w14:paraId="7E17F1E4" w14:textId="77777777" w:rsidR="003B75E6" w:rsidRPr="006A51D1" w:rsidRDefault="003B75E6" w:rsidP="003B75E6">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Alternatively, if you are not 'fit to study’ (or you have used up your two self-certification opportunities), you can request: </w:t>
      </w:r>
    </w:p>
    <w:p w14:paraId="77A7BE19" w14:textId="77777777" w:rsidR="003B75E6" w:rsidRPr="006A51D1" w:rsidRDefault="003B75E6" w:rsidP="003B75E6">
      <w:pPr>
        <w:rPr>
          <w:rFonts w:asciiTheme="minorHAnsi" w:eastAsia="Trebuchet MS" w:hAnsiTheme="minorHAnsi" w:cstheme="minorHAnsi"/>
          <w:sz w:val="22"/>
          <w:szCs w:val="22"/>
        </w:rPr>
      </w:pPr>
    </w:p>
    <w:p w14:paraId="7934B219" w14:textId="77777777" w:rsidR="003B75E6" w:rsidRPr="006A51D1" w:rsidRDefault="003B75E6" w:rsidP="003B75E6">
      <w:pPr>
        <w:pStyle w:val="ListParagraph"/>
        <w:numPr>
          <w:ilvl w:val="0"/>
          <w:numId w:val="18"/>
        </w:num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an extension to the submission deadline of 7 calendar days, or </w:t>
      </w:r>
    </w:p>
    <w:p w14:paraId="75A1745F" w14:textId="77777777" w:rsidR="003B75E6" w:rsidRPr="006A51D1" w:rsidRDefault="003B75E6" w:rsidP="003B75E6">
      <w:pPr>
        <w:pStyle w:val="ListParagraph"/>
        <w:numPr>
          <w:ilvl w:val="0"/>
          <w:numId w:val="18"/>
        </w:num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a request to submit the assessment at the next opportunity, i.e. the resit period (as a Defer without capping of the grade).  </w:t>
      </w:r>
    </w:p>
    <w:p w14:paraId="4DFA5420" w14:textId="77777777" w:rsidR="003B75E6" w:rsidRPr="006A51D1" w:rsidRDefault="003B75E6" w:rsidP="003B75E6">
      <w:pPr>
        <w:rPr>
          <w:rFonts w:asciiTheme="minorHAnsi" w:eastAsia="Trebuchet MS" w:hAnsiTheme="minorHAnsi" w:cstheme="minorHAnsi"/>
          <w:sz w:val="22"/>
          <w:szCs w:val="22"/>
        </w:rPr>
      </w:pPr>
    </w:p>
    <w:p w14:paraId="177A33F5" w14:textId="77777777" w:rsidR="003B75E6" w:rsidRPr="006A51D1" w:rsidRDefault="003B75E6" w:rsidP="003B75E6">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In both instances you must submit an EC application with relevant evidence.   If accepted under the university </w:t>
      </w:r>
      <w:proofErr w:type="gramStart"/>
      <w:r w:rsidRPr="006A51D1">
        <w:rPr>
          <w:rFonts w:asciiTheme="minorHAnsi" w:eastAsia="Trebuchet MS" w:hAnsiTheme="minorHAnsi" w:cstheme="minorHAnsi"/>
          <w:sz w:val="22"/>
          <w:szCs w:val="22"/>
        </w:rPr>
        <w:t>regulations</w:t>
      </w:r>
      <w:proofErr w:type="gramEnd"/>
      <w:r w:rsidRPr="006A51D1">
        <w:rPr>
          <w:rFonts w:asciiTheme="minorHAnsi" w:eastAsia="Trebuchet MS" w:hAnsiTheme="minorHAnsi" w:cstheme="minorHAnsi"/>
          <w:sz w:val="22"/>
          <w:szCs w:val="22"/>
        </w:rPr>
        <w:t xml:space="preserve"> there will be no academic penalty for late submission or non-submission dependent on what is requested.  You are reminded that EC covers only short-term issues (20 working days) and that if you experience longer term matters that impact on your learning then you must contact the Student Hub for advice.</w:t>
      </w:r>
    </w:p>
    <w:p w14:paraId="4627F9CC" w14:textId="77777777" w:rsidR="003B75E6" w:rsidRPr="006A51D1" w:rsidRDefault="003B75E6" w:rsidP="003B75E6">
      <w:pPr>
        <w:rPr>
          <w:rFonts w:asciiTheme="minorHAnsi" w:hAnsiTheme="minorHAnsi" w:cstheme="minorHAnsi"/>
          <w:sz w:val="22"/>
          <w:szCs w:val="22"/>
        </w:rPr>
      </w:pPr>
    </w:p>
    <w:p w14:paraId="06A6DF01" w14:textId="77777777" w:rsidR="003B75E6" w:rsidRPr="006A51D1" w:rsidRDefault="003B75E6" w:rsidP="003B75E6">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Please find a link to the EC policy below:</w:t>
      </w:r>
    </w:p>
    <w:p w14:paraId="4AC5DF50" w14:textId="77777777" w:rsidR="003B75E6" w:rsidRPr="006A51D1" w:rsidRDefault="003B75E6" w:rsidP="003B75E6">
      <w:pPr>
        <w:rPr>
          <w:rFonts w:asciiTheme="minorHAnsi" w:eastAsia="Trebuchet MS" w:hAnsiTheme="minorHAnsi" w:cstheme="minorHAnsi"/>
          <w:sz w:val="22"/>
          <w:szCs w:val="22"/>
        </w:rPr>
      </w:pPr>
    </w:p>
    <w:p w14:paraId="2414D183" w14:textId="77777777" w:rsidR="003B75E6" w:rsidRPr="006A51D1" w:rsidRDefault="003B75E6" w:rsidP="003B75E6">
      <w:pPr>
        <w:rPr>
          <w:rStyle w:val="Hyperlink"/>
          <w:rFonts w:asciiTheme="minorHAnsi" w:eastAsiaTheme="majorEastAsia" w:hAnsiTheme="minorHAnsi" w:cstheme="minorHAnsi"/>
          <w:sz w:val="22"/>
          <w:szCs w:val="22"/>
        </w:rPr>
      </w:pPr>
      <w:r w:rsidRPr="006A51D1">
        <w:rPr>
          <w:rFonts w:asciiTheme="minorHAnsi" w:hAnsiTheme="minorHAnsi" w:cstheme="minorHAnsi"/>
          <w:color w:val="000000" w:themeColor="text1"/>
          <w:sz w:val="22"/>
          <w:szCs w:val="22"/>
          <w:u w:val="single"/>
        </w:rPr>
        <w:fldChar w:fldCharType="begin"/>
      </w:r>
      <w:r w:rsidRPr="006A51D1">
        <w:rPr>
          <w:rFonts w:asciiTheme="minorHAnsi" w:hAnsiTheme="minorHAnsi" w:cstheme="minorHAnsi"/>
          <w:color w:val="000000" w:themeColor="text1"/>
          <w:sz w:val="22"/>
          <w:szCs w:val="22"/>
          <w:u w:val="single"/>
        </w:rPr>
        <w:instrText>HYPERLINK "https://students.solent.ac.uk/studying/what-we-expect-from-you/extenuating-circumstances"</w:instrText>
      </w:r>
      <w:r w:rsidRPr="006A51D1">
        <w:rPr>
          <w:rFonts w:asciiTheme="minorHAnsi" w:hAnsiTheme="minorHAnsi" w:cstheme="minorHAnsi"/>
          <w:color w:val="000000" w:themeColor="text1"/>
          <w:sz w:val="22"/>
          <w:szCs w:val="22"/>
          <w:u w:val="single"/>
        </w:rPr>
      </w:r>
      <w:r w:rsidRPr="006A51D1">
        <w:rPr>
          <w:rFonts w:asciiTheme="minorHAnsi" w:hAnsiTheme="minorHAnsi" w:cstheme="minorHAnsi"/>
          <w:color w:val="000000" w:themeColor="text1"/>
          <w:sz w:val="22"/>
          <w:szCs w:val="22"/>
          <w:u w:val="single"/>
        </w:rPr>
        <w:fldChar w:fldCharType="separate"/>
      </w:r>
      <w:r w:rsidRPr="006A51D1">
        <w:rPr>
          <w:rStyle w:val="Hyperlink"/>
          <w:rFonts w:asciiTheme="minorHAnsi" w:eastAsiaTheme="majorEastAsia" w:hAnsiTheme="minorHAnsi" w:cstheme="minorHAnsi"/>
          <w:sz w:val="22"/>
          <w:szCs w:val="22"/>
        </w:rPr>
        <w:t>Extenuating Circumstances</w:t>
      </w:r>
    </w:p>
    <w:p w14:paraId="4DB65313" w14:textId="77777777" w:rsidR="003B75E6" w:rsidRPr="006A51D1" w:rsidRDefault="003B75E6" w:rsidP="003B75E6">
      <w:pPr>
        <w:rPr>
          <w:rFonts w:asciiTheme="minorHAnsi" w:eastAsia="Trebuchet MS" w:hAnsiTheme="minorHAnsi" w:cstheme="minorHAnsi"/>
          <w:sz w:val="22"/>
          <w:szCs w:val="22"/>
        </w:rPr>
      </w:pPr>
      <w:r w:rsidRPr="006A51D1">
        <w:rPr>
          <w:rFonts w:asciiTheme="minorHAnsi" w:hAnsiTheme="minorHAnsi" w:cstheme="minorHAnsi"/>
          <w:color w:val="000000" w:themeColor="text1"/>
          <w:sz w:val="22"/>
          <w:szCs w:val="22"/>
          <w:u w:val="single"/>
        </w:rPr>
        <w:fldChar w:fldCharType="end"/>
      </w:r>
    </w:p>
    <w:p w14:paraId="669DDA7D" w14:textId="77777777" w:rsidR="003B75E6" w:rsidRPr="006A51D1" w:rsidRDefault="003B75E6" w:rsidP="003B75E6">
      <w:pPr>
        <w:pStyle w:val="Heading1"/>
        <w:spacing w:before="0"/>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Academic Misconduct</w:t>
      </w:r>
    </w:p>
    <w:p w14:paraId="50D3DE67" w14:textId="77777777" w:rsidR="003B75E6" w:rsidRPr="006A51D1" w:rsidRDefault="003B75E6" w:rsidP="003B75E6">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Any submission must be your own work and, where facts or ideas have been used from other sources, these sources must be appropriately referenced. The University’s Academic Regulations includes the definitions of all practices that will be deemed to constitute academic misconduct.  You should check this link before submitting your work.</w:t>
      </w:r>
    </w:p>
    <w:p w14:paraId="6B07EBF5" w14:textId="77777777" w:rsidR="003B75E6" w:rsidRPr="006A51D1" w:rsidRDefault="003B75E6" w:rsidP="003B75E6">
      <w:pPr>
        <w:rPr>
          <w:rFonts w:asciiTheme="minorHAnsi" w:eastAsia="Trebuchet MS" w:hAnsiTheme="minorHAnsi" w:cstheme="minorHAnsi"/>
          <w:sz w:val="22"/>
          <w:szCs w:val="22"/>
        </w:rPr>
      </w:pPr>
    </w:p>
    <w:p w14:paraId="29F40E57" w14:textId="77777777" w:rsidR="003B75E6" w:rsidRPr="006A51D1" w:rsidRDefault="003B75E6" w:rsidP="003B75E6">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Procedures relating to student academic misconduct are given below:</w:t>
      </w:r>
    </w:p>
    <w:p w14:paraId="12D6EEA8" w14:textId="77777777" w:rsidR="003B75E6" w:rsidRPr="006A51D1" w:rsidRDefault="003B75E6" w:rsidP="003B75E6">
      <w:pPr>
        <w:rPr>
          <w:rFonts w:asciiTheme="minorHAnsi" w:eastAsia="Trebuchet MS" w:hAnsiTheme="minorHAnsi" w:cstheme="minorHAnsi"/>
          <w:sz w:val="22"/>
          <w:szCs w:val="22"/>
        </w:rPr>
      </w:pPr>
    </w:p>
    <w:p w14:paraId="5A8E6EB5" w14:textId="77777777" w:rsidR="003B75E6" w:rsidRPr="006A51D1" w:rsidRDefault="003B75E6" w:rsidP="003B75E6">
      <w:pPr>
        <w:rPr>
          <w:rStyle w:val="Hyperlink"/>
          <w:rFonts w:asciiTheme="minorHAnsi" w:eastAsia="Trebuchet MS" w:hAnsiTheme="minorHAnsi" w:cstheme="minorHAnsi"/>
          <w:sz w:val="22"/>
          <w:szCs w:val="22"/>
        </w:rPr>
      </w:pPr>
      <w:r w:rsidRPr="006A51D1">
        <w:rPr>
          <w:rFonts w:asciiTheme="minorHAnsi" w:hAnsiTheme="minorHAnsi" w:cstheme="minorHAnsi"/>
          <w:color w:val="000000" w:themeColor="text1"/>
          <w:sz w:val="22"/>
          <w:szCs w:val="22"/>
          <w:u w:val="single"/>
        </w:rPr>
        <w:fldChar w:fldCharType="begin"/>
      </w:r>
      <w:r w:rsidRPr="006A51D1">
        <w:rPr>
          <w:rFonts w:asciiTheme="minorHAnsi" w:hAnsiTheme="minorHAnsi" w:cstheme="minorHAnsi"/>
          <w:color w:val="000000" w:themeColor="text1"/>
          <w:sz w:val="22"/>
          <w:szCs w:val="22"/>
          <w:u w:val="single"/>
        </w:rPr>
        <w:instrText>HYPERLINK "https://students.solent.ac.uk/studying/what-we-expect-from-you/complaints-and-appeals"</w:instrText>
      </w:r>
      <w:r w:rsidRPr="006A51D1">
        <w:rPr>
          <w:rFonts w:asciiTheme="minorHAnsi" w:hAnsiTheme="minorHAnsi" w:cstheme="minorHAnsi"/>
          <w:color w:val="000000" w:themeColor="text1"/>
          <w:sz w:val="22"/>
          <w:szCs w:val="22"/>
          <w:u w:val="single"/>
        </w:rPr>
      </w:r>
      <w:r w:rsidRPr="006A51D1">
        <w:rPr>
          <w:rFonts w:asciiTheme="minorHAnsi" w:hAnsiTheme="minorHAnsi" w:cstheme="minorHAnsi"/>
          <w:color w:val="000000" w:themeColor="text1"/>
          <w:sz w:val="22"/>
          <w:szCs w:val="22"/>
          <w:u w:val="single"/>
        </w:rPr>
        <w:fldChar w:fldCharType="separate"/>
      </w:r>
      <w:r w:rsidRPr="006A51D1">
        <w:rPr>
          <w:rStyle w:val="Hyperlink"/>
          <w:rFonts w:asciiTheme="minorHAnsi" w:eastAsiaTheme="majorEastAsia" w:hAnsiTheme="minorHAnsi" w:cstheme="minorHAnsi"/>
          <w:sz w:val="22"/>
          <w:szCs w:val="22"/>
        </w:rPr>
        <w:t>Academic Misconduct</w:t>
      </w:r>
    </w:p>
    <w:p w14:paraId="253A0121" w14:textId="77777777" w:rsidR="003B75E6" w:rsidRPr="006A51D1" w:rsidRDefault="003B75E6" w:rsidP="003B75E6">
      <w:pPr>
        <w:rPr>
          <w:rFonts w:asciiTheme="minorHAnsi" w:eastAsia="Trebuchet MS" w:hAnsiTheme="minorHAnsi" w:cstheme="minorHAnsi"/>
          <w:sz w:val="22"/>
          <w:szCs w:val="22"/>
        </w:rPr>
      </w:pPr>
      <w:r w:rsidRPr="006A51D1">
        <w:rPr>
          <w:rFonts w:asciiTheme="minorHAnsi" w:hAnsiTheme="minorHAnsi" w:cstheme="minorHAnsi"/>
          <w:color w:val="000000" w:themeColor="text1"/>
          <w:sz w:val="22"/>
          <w:szCs w:val="22"/>
          <w:u w:val="single"/>
        </w:rPr>
        <w:lastRenderedPageBreak/>
        <w:fldChar w:fldCharType="end"/>
      </w:r>
    </w:p>
    <w:p w14:paraId="3D4A0DA1" w14:textId="77777777" w:rsidR="003B75E6" w:rsidRPr="006A51D1" w:rsidRDefault="003B75E6" w:rsidP="003B75E6">
      <w:pPr>
        <w:rPr>
          <w:rFonts w:asciiTheme="minorHAnsi" w:eastAsia="Trebuchet MS" w:hAnsiTheme="minorHAnsi" w:cstheme="minorHAnsi"/>
          <w:sz w:val="22"/>
          <w:szCs w:val="22"/>
        </w:rPr>
      </w:pPr>
    </w:p>
    <w:p w14:paraId="5CF9ADA2" w14:textId="77777777" w:rsidR="003B75E6" w:rsidRPr="006A51D1" w:rsidRDefault="003B75E6" w:rsidP="003B75E6">
      <w:pPr>
        <w:rPr>
          <w:rFonts w:asciiTheme="minorHAnsi" w:eastAsia="Trebuchet MS" w:hAnsiTheme="minorHAnsi" w:cstheme="minorHAnsi"/>
          <w:b/>
          <w:sz w:val="22"/>
          <w:szCs w:val="22"/>
        </w:rPr>
      </w:pPr>
      <w:r w:rsidRPr="006A51D1">
        <w:rPr>
          <w:rFonts w:asciiTheme="minorHAnsi" w:eastAsia="Trebuchet MS" w:hAnsiTheme="minorHAnsi" w:cstheme="minorHAnsi"/>
          <w:b/>
          <w:sz w:val="22"/>
          <w:szCs w:val="22"/>
        </w:rPr>
        <w:t>Ethics Policy</w:t>
      </w:r>
    </w:p>
    <w:p w14:paraId="7186F903" w14:textId="77777777" w:rsidR="003B75E6" w:rsidRPr="006A51D1" w:rsidRDefault="003B75E6" w:rsidP="003B75E6">
      <w:pPr>
        <w:rPr>
          <w:rFonts w:asciiTheme="minorHAnsi" w:eastAsia="Trebuchet MS" w:hAnsiTheme="minorHAnsi" w:cstheme="minorHAnsi"/>
          <w:color w:val="000000"/>
          <w:sz w:val="22"/>
          <w:szCs w:val="22"/>
        </w:rPr>
      </w:pPr>
      <w:r w:rsidRPr="006A51D1">
        <w:rPr>
          <w:rFonts w:asciiTheme="minorHAnsi" w:eastAsia="Trebuchet MS" w:hAnsiTheme="minorHAnsi" w:cstheme="minorHAnsi"/>
          <w:color w:val="000000"/>
          <w:sz w:val="22"/>
          <w:szCs w:val="22"/>
        </w:rPr>
        <w:t xml:space="preserve">The work being carried out must </w:t>
      </w:r>
      <w:proofErr w:type="gramStart"/>
      <w:r w:rsidRPr="006A51D1">
        <w:rPr>
          <w:rFonts w:asciiTheme="minorHAnsi" w:eastAsia="Trebuchet MS" w:hAnsiTheme="minorHAnsi" w:cstheme="minorHAnsi"/>
          <w:color w:val="000000"/>
          <w:sz w:val="22"/>
          <w:szCs w:val="22"/>
        </w:rPr>
        <w:t>be in compliance with</w:t>
      </w:r>
      <w:proofErr w:type="gramEnd"/>
      <w:r w:rsidRPr="006A51D1">
        <w:rPr>
          <w:rFonts w:asciiTheme="minorHAnsi" w:eastAsia="Trebuchet MS" w:hAnsiTheme="minorHAnsi" w:cstheme="minorHAnsi"/>
          <w:color w:val="000000"/>
          <w:sz w:val="22"/>
          <w:szCs w:val="22"/>
        </w:rPr>
        <w:t xml:space="preserve"> the university Ethics Policy. Where there is an ethical issue, as specified within the Ethics Policy, then you will need an ethics release or ethics approval prior to the start of the project.</w:t>
      </w:r>
    </w:p>
    <w:p w14:paraId="620BEE23" w14:textId="77777777" w:rsidR="003B75E6" w:rsidRPr="006A51D1" w:rsidRDefault="003B75E6" w:rsidP="003B75E6">
      <w:pPr>
        <w:rPr>
          <w:rFonts w:asciiTheme="minorHAnsi" w:hAnsiTheme="minorHAnsi" w:cstheme="minorHAnsi"/>
        </w:rPr>
      </w:pPr>
    </w:p>
    <w:p w14:paraId="7EBB8CE7" w14:textId="77777777" w:rsidR="003B75E6" w:rsidRPr="006A51D1" w:rsidRDefault="003B75E6" w:rsidP="003B75E6">
      <w:pPr>
        <w:rPr>
          <w:rFonts w:asciiTheme="minorHAnsi" w:hAnsiTheme="minorHAnsi" w:cstheme="minorHAnsi"/>
          <w:sz w:val="22"/>
          <w:szCs w:val="22"/>
        </w:rPr>
      </w:pPr>
      <w:hyperlink r:id="rId19" w:history="1">
        <w:r w:rsidRPr="006A51D1">
          <w:rPr>
            <w:rStyle w:val="Hyperlink"/>
            <w:rFonts w:asciiTheme="minorHAnsi" w:eastAsiaTheme="majorEastAsia" w:hAnsiTheme="minorHAnsi" w:cstheme="minorHAnsi"/>
            <w:sz w:val="22"/>
            <w:szCs w:val="22"/>
          </w:rPr>
          <w:t>Ethics Page</w:t>
        </w:r>
      </w:hyperlink>
    </w:p>
    <w:p w14:paraId="7C197219" w14:textId="77777777" w:rsidR="003B75E6" w:rsidRPr="006A51D1" w:rsidRDefault="003B75E6" w:rsidP="003B75E6">
      <w:pPr>
        <w:rPr>
          <w:rFonts w:asciiTheme="minorHAnsi" w:hAnsiTheme="minorHAnsi" w:cstheme="minorHAnsi"/>
          <w:sz w:val="22"/>
          <w:szCs w:val="22"/>
        </w:rPr>
      </w:pPr>
      <w:hyperlink r:id="rId20">
        <w:r w:rsidRPr="006A51D1">
          <w:rPr>
            <w:rStyle w:val="Hyperlink"/>
            <w:rFonts w:asciiTheme="minorHAnsi" w:eastAsiaTheme="majorEastAsia" w:hAnsiTheme="minorHAnsi" w:cstheme="minorHAnsi"/>
            <w:sz w:val="22"/>
            <w:szCs w:val="22"/>
          </w:rPr>
          <w:t>Ethics Policy</w:t>
        </w:r>
      </w:hyperlink>
    </w:p>
    <w:p w14:paraId="773B36C5" w14:textId="77777777" w:rsidR="003B75E6" w:rsidRPr="006A51D1" w:rsidRDefault="003B75E6" w:rsidP="003B75E6">
      <w:pPr>
        <w:rPr>
          <w:rFonts w:asciiTheme="minorHAnsi" w:eastAsia="Trebuchet MS" w:hAnsiTheme="minorHAnsi" w:cstheme="minorHAnsi"/>
          <w:color w:val="000000"/>
          <w:sz w:val="22"/>
          <w:szCs w:val="22"/>
        </w:rPr>
      </w:pPr>
    </w:p>
    <w:p w14:paraId="35B10FFD" w14:textId="77777777" w:rsidR="003B75E6" w:rsidRPr="006A51D1" w:rsidRDefault="003B75E6" w:rsidP="003B75E6">
      <w:pPr>
        <w:rPr>
          <w:rFonts w:asciiTheme="minorHAnsi" w:eastAsia="Trebuchet MS" w:hAnsiTheme="minorHAnsi" w:cstheme="minorHAnsi"/>
          <w:color w:val="000000"/>
          <w:sz w:val="22"/>
          <w:szCs w:val="22"/>
        </w:rPr>
      </w:pPr>
    </w:p>
    <w:p w14:paraId="64BF3074" w14:textId="77777777" w:rsidR="003B75E6" w:rsidRPr="006A51D1" w:rsidRDefault="003B75E6" w:rsidP="003B75E6">
      <w:pPr>
        <w:rPr>
          <w:rFonts w:asciiTheme="minorHAnsi" w:eastAsia="Trebuchet MS" w:hAnsiTheme="minorHAnsi" w:cstheme="minorHAnsi"/>
          <w:b/>
          <w:color w:val="000000"/>
          <w:sz w:val="22"/>
          <w:szCs w:val="22"/>
        </w:rPr>
      </w:pPr>
      <w:r w:rsidRPr="006A51D1">
        <w:rPr>
          <w:rFonts w:asciiTheme="minorHAnsi" w:eastAsia="Trebuchet MS" w:hAnsiTheme="minorHAnsi" w:cstheme="minorHAnsi"/>
          <w:b/>
          <w:color w:val="000000"/>
          <w:sz w:val="22"/>
          <w:szCs w:val="22"/>
        </w:rPr>
        <w:t>Grade marking</w:t>
      </w:r>
    </w:p>
    <w:p w14:paraId="15B2C04A" w14:textId="77777777" w:rsidR="003B75E6" w:rsidRPr="006A51D1" w:rsidRDefault="003B75E6" w:rsidP="003B75E6">
      <w:pPr>
        <w:rPr>
          <w:rFonts w:asciiTheme="minorHAnsi" w:eastAsia="Trebuchet MS" w:hAnsiTheme="minorHAnsi" w:cstheme="minorHAnsi"/>
          <w:color w:val="000000"/>
          <w:sz w:val="22"/>
          <w:szCs w:val="22"/>
        </w:rPr>
      </w:pPr>
      <w:r w:rsidRPr="006A51D1">
        <w:rPr>
          <w:rFonts w:asciiTheme="minorHAnsi" w:eastAsia="Trebuchet MS" w:hAnsiTheme="minorHAnsi" w:cstheme="minorHAnsi"/>
          <w:color w:val="000000" w:themeColor="text1"/>
          <w:sz w:val="22"/>
          <w:szCs w:val="22"/>
        </w:rPr>
        <w:t>The University uses a numeric grade scale for the marking of assessments. More detailed information on grade marking and the grade scale can be found on the portal and in the Student Handbook.</w:t>
      </w:r>
    </w:p>
    <w:p w14:paraId="05878AD0" w14:textId="77777777" w:rsidR="003B75E6" w:rsidRPr="006A51D1" w:rsidRDefault="003B75E6" w:rsidP="003B75E6">
      <w:pPr>
        <w:rPr>
          <w:rFonts w:asciiTheme="minorHAnsi" w:eastAsia="Trebuchet MS" w:hAnsiTheme="minorHAnsi" w:cstheme="minorHAnsi"/>
          <w:color w:val="000000"/>
          <w:sz w:val="22"/>
          <w:szCs w:val="22"/>
        </w:rPr>
      </w:pPr>
    </w:p>
    <w:p w14:paraId="3BE4FC51" w14:textId="77777777" w:rsidR="003B75E6" w:rsidRPr="006A51D1" w:rsidRDefault="003B75E6" w:rsidP="003B75E6">
      <w:pPr>
        <w:rPr>
          <w:rFonts w:asciiTheme="minorHAnsi" w:eastAsia="Trebuchet MS" w:hAnsiTheme="minorHAnsi" w:cstheme="minorHAnsi"/>
          <w:color w:val="000000" w:themeColor="text1"/>
          <w:sz w:val="22"/>
          <w:szCs w:val="22"/>
        </w:rPr>
      </w:pPr>
      <w:hyperlink r:id="rId21" w:history="1">
        <w:r w:rsidRPr="006A51D1">
          <w:rPr>
            <w:rStyle w:val="Hyperlink"/>
            <w:rFonts w:asciiTheme="minorHAnsi" w:eastAsiaTheme="majorEastAsia" w:hAnsiTheme="minorHAnsi" w:cstheme="minorHAnsi"/>
            <w:color w:val="000000" w:themeColor="text1"/>
            <w:sz w:val="22"/>
            <w:szCs w:val="22"/>
          </w:rPr>
          <w:t>Grade Marking Scale</w:t>
        </w:r>
      </w:hyperlink>
      <w:r w:rsidRPr="006A51D1">
        <w:rPr>
          <w:rFonts w:asciiTheme="minorHAnsi" w:hAnsiTheme="minorHAnsi" w:cstheme="minorHAnsi"/>
          <w:color w:val="000000" w:themeColor="text1"/>
          <w:sz w:val="22"/>
          <w:szCs w:val="22"/>
        </w:rPr>
        <w:t xml:space="preserve"> </w:t>
      </w:r>
    </w:p>
    <w:p w14:paraId="5AB09673" w14:textId="77777777" w:rsidR="003B75E6" w:rsidRPr="006A51D1" w:rsidRDefault="003B75E6" w:rsidP="003B75E6">
      <w:pPr>
        <w:rPr>
          <w:rFonts w:asciiTheme="minorHAnsi" w:eastAsia="Trebuchet MS" w:hAnsiTheme="minorHAnsi" w:cstheme="minorHAnsi"/>
          <w:color w:val="000000"/>
          <w:sz w:val="22"/>
          <w:szCs w:val="22"/>
        </w:rPr>
      </w:pPr>
    </w:p>
    <w:p w14:paraId="4388B09D" w14:textId="77777777" w:rsidR="003B75E6" w:rsidRPr="006A51D1" w:rsidRDefault="003B75E6" w:rsidP="003B75E6">
      <w:pPr>
        <w:rPr>
          <w:rFonts w:asciiTheme="minorHAnsi" w:eastAsia="Trebuchet MS" w:hAnsiTheme="minorHAnsi" w:cstheme="minorHAnsi"/>
          <w:b/>
          <w:color w:val="000000"/>
          <w:sz w:val="22"/>
          <w:szCs w:val="22"/>
        </w:rPr>
      </w:pPr>
      <w:r w:rsidRPr="006A51D1">
        <w:rPr>
          <w:rFonts w:asciiTheme="minorHAnsi" w:eastAsia="Trebuchet MS" w:hAnsiTheme="minorHAnsi" w:cstheme="minorHAnsi"/>
          <w:b/>
          <w:color w:val="000000"/>
          <w:sz w:val="22"/>
          <w:szCs w:val="22"/>
        </w:rPr>
        <w:t>Guidance for online submission through Solent Online Learning (SOL)</w:t>
      </w:r>
    </w:p>
    <w:p w14:paraId="6DEC5405" w14:textId="77777777" w:rsidR="003B75E6" w:rsidRPr="006A51D1" w:rsidRDefault="003B75E6" w:rsidP="003B75E6">
      <w:pPr>
        <w:rPr>
          <w:rFonts w:asciiTheme="minorHAnsi" w:eastAsia="Trebuchet MS" w:hAnsiTheme="minorHAnsi" w:cstheme="minorHAnsi"/>
          <w:b/>
          <w:color w:val="000000"/>
          <w:sz w:val="22"/>
          <w:szCs w:val="22"/>
        </w:rPr>
      </w:pPr>
    </w:p>
    <w:p w14:paraId="1E602D9E" w14:textId="77777777" w:rsidR="003B75E6" w:rsidRPr="006A51D1" w:rsidRDefault="003B75E6" w:rsidP="003B75E6">
      <w:pPr>
        <w:rPr>
          <w:rFonts w:asciiTheme="minorHAnsi" w:eastAsia="Trebuchet MS" w:hAnsiTheme="minorHAnsi" w:cstheme="minorHAnsi"/>
          <w:color w:val="000000" w:themeColor="text1"/>
          <w:sz w:val="22"/>
          <w:szCs w:val="22"/>
        </w:rPr>
      </w:pPr>
      <w:hyperlink r:id="rId22" w:history="1">
        <w:r w:rsidRPr="006A51D1">
          <w:rPr>
            <w:rStyle w:val="Hyperlink"/>
            <w:rFonts w:asciiTheme="minorHAnsi" w:eastAsia="Trebuchet MS" w:hAnsiTheme="minorHAnsi" w:cstheme="minorHAnsi"/>
            <w:sz w:val="22"/>
            <w:szCs w:val="22"/>
          </w:rPr>
          <w:t xml:space="preserve">Online Submission </w:t>
        </w:r>
      </w:hyperlink>
    </w:p>
    <w:p w14:paraId="06A2C31C" w14:textId="77777777" w:rsidR="00DB5EF6" w:rsidRPr="00F86794" w:rsidRDefault="00DB5EF6">
      <w:pPr>
        <w:rPr>
          <w:rFonts w:asciiTheme="minorHAnsi" w:eastAsia="Trebuchet MS" w:hAnsiTheme="minorHAnsi" w:cstheme="minorHAnsi"/>
          <w:color w:val="000000"/>
          <w:sz w:val="22"/>
          <w:szCs w:val="22"/>
          <w:lang w:eastAsia="en-GB"/>
        </w:rPr>
      </w:pPr>
    </w:p>
    <w:p w14:paraId="2D23B71B" w14:textId="77777777" w:rsidR="00DB5EF6" w:rsidRPr="00F86794" w:rsidRDefault="00DB5EF6">
      <w:pPr>
        <w:rPr>
          <w:rFonts w:asciiTheme="minorHAnsi" w:eastAsia="Trebuchet MS" w:hAnsiTheme="minorHAnsi" w:cstheme="minorHAnsi"/>
          <w:sz w:val="22"/>
          <w:szCs w:val="22"/>
        </w:rPr>
      </w:pPr>
    </w:p>
    <w:sectPr w:rsidR="00DB5EF6" w:rsidRPr="00F86794">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0D3C5" w14:textId="77777777" w:rsidR="00FE2D9E" w:rsidRDefault="00FE2D9E">
      <w:r>
        <w:separator/>
      </w:r>
    </w:p>
  </w:endnote>
  <w:endnote w:type="continuationSeparator" w:id="0">
    <w:p w14:paraId="6224A6ED" w14:textId="77777777" w:rsidR="00FE2D9E" w:rsidRDefault="00FE2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8E0A" w14:textId="4AE1E5BC"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separate"/>
    </w:r>
    <w:r w:rsidR="00E82EF2">
      <w:rPr>
        <w:rStyle w:val="PageNumber"/>
        <w:noProof/>
      </w:rPr>
      <w:t>4</w: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790333F4" w14:textId="77777777" w:rsidR="00B70C0E" w:rsidRPr="00AA536E" w:rsidRDefault="00B70C0E" w:rsidP="00B70C0E">
    <w:pPr>
      <w:pStyle w:val="Footer"/>
      <w:jc w:val="right"/>
      <w:rPr>
        <w:rFonts w:asciiTheme="minorHAnsi" w:eastAsia="Trebuchet MS" w:hAnsiTheme="minorHAnsi" w:cstheme="minorHAnsi"/>
        <w:noProof/>
        <w:sz w:val="16"/>
        <w:szCs w:val="16"/>
      </w:rPr>
    </w:pPr>
    <w:r w:rsidRPr="007036B3">
      <w:rPr>
        <w:rFonts w:asciiTheme="minorHAnsi" w:eastAsia="Trebuchet MS" w:hAnsiTheme="minorHAnsi" w:cstheme="minorHAnsi"/>
        <w:noProof/>
        <w:sz w:val="16"/>
        <w:szCs w:val="16"/>
      </w:rPr>
      <w:t>Academic Registry 2025-26</w:t>
    </w:r>
  </w:p>
  <w:p w14:paraId="17BB7CFC" w14:textId="4A8C075C" w:rsidR="000E296C" w:rsidRPr="000E296C" w:rsidRDefault="000E296C" w:rsidP="00B70C0E">
    <w:pPr>
      <w:pStyle w:val="Footer"/>
      <w:jc w:val="right"/>
      <w:rPr>
        <w:rFonts w:ascii="Trebuchet MS" w:eastAsia="Trebuchet MS" w:hAnsi="Trebuchet MS" w:cs="Trebuchet MS"/>
        <w:noProo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389EE" w14:textId="77777777" w:rsidR="00FE2D9E" w:rsidRDefault="00FE2D9E">
      <w:r>
        <w:separator/>
      </w:r>
    </w:p>
  </w:footnote>
  <w:footnote w:type="continuationSeparator" w:id="0">
    <w:p w14:paraId="00590B2E" w14:textId="77777777" w:rsidR="00FE2D9E" w:rsidRDefault="00FE2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6447" w14:textId="23CD8285" w:rsidR="00F86794" w:rsidRDefault="00F86794" w:rsidP="00F8679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9AF"/>
    <w:multiLevelType w:val="multilevel"/>
    <w:tmpl w:val="A5BEE17A"/>
    <w:lvl w:ilvl="0">
      <w:start w:val="1"/>
      <w:numFmt w:val="decimal"/>
      <w:lvlText w:val="%1."/>
      <w:lvlJc w:val="left"/>
      <w:pPr>
        <w:ind w:left="753"/>
      </w:pPr>
      <w:rPr>
        <w:rFonts w:ascii="Times New Roman" w:eastAsia="Times New Roman" w:hAnsi="Times New Roman" w:cs="Times New Roman"/>
      </w:rPr>
    </w:lvl>
    <w:lvl w:ilvl="1">
      <w:start w:val="1"/>
      <w:numFmt w:val="lowerLetter"/>
      <w:lvlText w:val="%2."/>
      <w:lvlJc w:val="right"/>
      <w:pPr>
        <w:ind w:left="1473"/>
      </w:pPr>
      <w:rPr>
        <w:rFonts w:ascii="Times New Roman" w:eastAsia="Times New Roman" w:hAnsi="Times New Roman" w:cs="Times New Roman"/>
      </w:rPr>
    </w:lvl>
    <w:lvl w:ilvl="2">
      <w:start w:val="1"/>
      <w:numFmt w:val="lowerRoman"/>
      <w:lvlText w:val="%3."/>
      <w:lvlJc w:val="left"/>
      <w:pPr>
        <w:ind w:left="2193"/>
      </w:pPr>
      <w:rPr>
        <w:rFonts w:ascii="Times New Roman" w:eastAsia="Times New Roman" w:hAnsi="Times New Roman" w:cs="Times New Roman"/>
      </w:rPr>
    </w:lvl>
    <w:lvl w:ilvl="3">
      <w:start w:val="1"/>
      <w:numFmt w:val="decimal"/>
      <w:lvlText w:val="%4."/>
      <w:lvlJc w:val="left"/>
      <w:pPr>
        <w:ind w:left="2913"/>
      </w:pPr>
      <w:rPr>
        <w:rFonts w:ascii="Times New Roman" w:eastAsia="Times New Roman" w:hAnsi="Times New Roman" w:cs="Times New Roman"/>
      </w:rPr>
    </w:lvl>
    <w:lvl w:ilvl="4">
      <w:start w:val="1"/>
      <w:numFmt w:val="lowerLetter"/>
      <w:lvlText w:val="%5."/>
      <w:lvlJc w:val="right"/>
      <w:pPr>
        <w:ind w:left="3633"/>
      </w:pPr>
      <w:rPr>
        <w:rFonts w:ascii="Times New Roman" w:eastAsia="Times New Roman" w:hAnsi="Times New Roman" w:cs="Times New Roman"/>
      </w:rPr>
    </w:lvl>
    <w:lvl w:ilvl="5">
      <w:start w:val="1"/>
      <w:numFmt w:val="lowerRoman"/>
      <w:lvlText w:val="%6."/>
      <w:lvlJc w:val="left"/>
      <w:pPr>
        <w:ind w:left="4353"/>
      </w:pPr>
      <w:rPr>
        <w:rFonts w:ascii="Times New Roman" w:eastAsia="Times New Roman" w:hAnsi="Times New Roman" w:cs="Times New Roman"/>
      </w:rPr>
    </w:lvl>
    <w:lvl w:ilvl="6">
      <w:start w:val="1"/>
      <w:numFmt w:val="decimal"/>
      <w:lvlText w:val="%7."/>
      <w:lvlJc w:val="left"/>
      <w:pPr>
        <w:ind w:left="5073"/>
      </w:pPr>
      <w:rPr>
        <w:rFonts w:ascii="Times New Roman" w:eastAsia="Times New Roman" w:hAnsi="Times New Roman" w:cs="Times New Roman"/>
      </w:rPr>
    </w:lvl>
    <w:lvl w:ilvl="7">
      <w:start w:val="1"/>
      <w:numFmt w:val="lowerLetter"/>
      <w:lvlText w:val="%8."/>
      <w:lvlJc w:val="right"/>
      <w:pPr>
        <w:ind w:left="5793"/>
      </w:pPr>
      <w:rPr>
        <w:rFonts w:ascii="Times New Roman" w:eastAsia="Times New Roman" w:hAnsi="Times New Roman" w:cs="Times New Roman"/>
      </w:rPr>
    </w:lvl>
    <w:lvl w:ilvl="8">
      <w:start w:val="1"/>
      <w:numFmt w:val="lowerRoman"/>
      <w:lvlText w:val="%9."/>
      <w:lvlJc w:val="left"/>
      <w:pPr>
        <w:ind w:left="6513"/>
      </w:pPr>
      <w:rPr>
        <w:rFonts w:ascii="Times New Roman" w:eastAsia="Times New Roman" w:hAnsi="Times New Roman" w:cs="Times New Roman"/>
      </w:rPr>
    </w:lvl>
  </w:abstractNum>
  <w:abstractNum w:abstractNumId="1" w15:restartNumberingAfterBreak="0">
    <w:nsid w:val="03B569B0"/>
    <w:multiLevelType w:val="multilevel"/>
    <w:tmpl w:val="BC34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27C0"/>
    <w:multiLevelType w:val="hybridMultilevel"/>
    <w:tmpl w:val="E81C3850"/>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4" w15:restartNumberingAfterBreak="0">
    <w:nsid w:val="05DD202D"/>
    <w:multiLevelType w:val="hybridMultilevel"/>
    <w:tmpl w:val="0958C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12F45BA3"/>
    <w:multiLevelType w:val="hybridMultilevel"/>
    <w:tmpl w:val="71786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821DA9"/>
    <w:multiLevelType w:val="hybridMultilevel"/>
    <w:tmpl w:val="16949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D92264"/>
    <w:multiLevelType w:val="hybridMultilevel"/>
    <w:tmpl w:val="489CE4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FA08EF"/>
    <w:multiLevelType w:val="hybridMultilevel"/>
    <w:tmpl w:val="B428D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2" w15:restartNumberingAfterBreak="0">
    <w:nsid w:val="1AEB5AB2"/>
    <w:multiLevelType w:val="hybridMultilevel"/>
    <w:tmpl w:val="525C0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EC94BF7"/>
    <w:multiLevelType w:val="hybridMultilevel"/>
    <w:tmpl w:val="F7700A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7"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29D86CC3"/>
    <w:multiLevelType w:val="hybridMultilevel"/>
    <w:tmpl w:val="719AA7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E8E4C04"/>
    <w:multiLevelType w:val="hybridMultilevel"/>
    <w:tmpl w:val="10EA3C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3AEB7CC6"/>
    <w:multiLevelType w:val="hybridMultilevel"/>
    <w:tmpl w:val="1D0CC17A"/>
    <w:lvl w:ilvl="0" w:tplc="D8E66E66">
      <w:start w:val="1"/>
      <w:numFmt w:val="decimal"/>
      <w:lvlText w:val="%1."/>
      <w:lvlJc w:val="left"/>
      <w:pPr>
        <w:ind w:left="720" w:hanging="360"/>
      </w:pPr>
    </w:lvl>
    <w:lvl w:ilvl="1" w:tplc="C16E27AA">
      <w:start w:val="1"/>
      <w:numFmt w:val="lowerLetter"/>
      <w:lvlText w:val="%2."/>
      <w:lvlJc w:val="left"/>
      <w:pPr>
        <w:ind w:left="1440" w:hanging="360"/>
      </w:pPr>
    </w:lvl>
    <w:lvl w:ilvl="2" w:tplc="EC4CE24C">
      <w:start w:val="1"/>
      <w:numFmt w:val="lowerRoman"/>
      <w:lvlText w:val="%3."/>
      <w:lvlJc w:val="right"/>
      <w:pPr>
        <w:ind w:left="2160" w:hanging="180"/>
      </w:pPr>
    </w:lvl>
    <w:lvl w:ilvl="3" w:tplc="15CE024E">
      <w:start w:val="1"/>
      <w:numFmt w:val="decimal"/>
      <w:lvlText w:val="%4."/>
      <w:lvlJc w:val="left"/>
      <w:pPr>
        <w:ind w:left="2880" w:hanging="360"/>
      </w:pPr>
    </w:lvl>
    <w:lvl w:ilvl="4" w:tplc="B74C60FE">
      <w:start w:val="1"/>
      <w:numFmt w:val="lowerLetter"/>
      <w:lvlText w:val="%5."/>
      <w:lvlJc w:val="left"/>
      <w:pPr>
        <w:ind w:left="3600" w:hanging="360"/>
      </w:pPr>
    </w:lvl>
    <w:lvl w:ilvl="5" w:tplc="60A4F4C0">
      <w:start w:val="1"/>
      <w:numFmt w:val="lowerRoman"/>
      <w:lvlText w:val="%6."/>
      <w:lvlJc w:val="right"/>
      <w:pPr>
        <w:ind w:left="4320" w:hanging="180"/>
      </w:pPr>
    </w:lvl>
    <w:lvl w:ilvl="6" w:tplc="FBFA6808">
      <w:start w:val="1"/>
      <w:numFmt w:val="decimal"/>
      <w:lvlText w:val="%7."/>
      <w:lvlJc w:val="left"/>
      <w:pPr>
        <w:ind w:left="5040" w:hanging="360"/>
      </w:pPr>
    </w:lvl>
    <w:lvl w:ilvl="7" w:tplc="7F9AADE0">
      <w:start w:val="1"/>
      <w:numFmt w:val="lowerLetter"/>
      <w:lvlText w:val="%8."/>
      <w:lvlJc w:val="left"/>
      <w:pPr>
        <w:ind w:left="5760" w:hanging="360"/>
      </w:pPr>
    </w:lvl>
    <w:lvl w:ilvl="8" w:tplc="F80C8A5E">
      <w:start w:val="1"/>
      <w:numFmt w:val="lowerRoman"/>
      <w:lvlText w:val="%9."/>
      <w:lvlJc w:val="right"/>
      <w:pPr>
        <w:ind w:left="6480" w:hanging="180"/>
      </w:pPr>
    </w:lvl>
  </w:abstractNum>
  <w:abstractNum w:abstractNumId="22"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3" w15:restartNumberingAfterBreak="0">
    <w:nsid w:val="480112AA"/>
    <w:multiLevelType w:val="hybridMultilevel"/>
    <w:tmpl w:val="83A24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87F61AE"/>
    <w:multiLevelType w:val="hybridMultilevel"/>
    <w:tmpl w:val="40323D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BB073C8"/>
    <w:multiLevelType w:val="hybridMultilevel"/>
    <w:tmpl w:val="46EC1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D37D4B"/>
    <w:multiLevelType w:val="hybridMultilevel"/>
    <w:tmpl w:val="F5E26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D8C2951"/>
    <w:multiLevelType w:val="hybridMultilevel"/>
    <w:tmpl w:val="424E3B5A"/>
    <w:lvl w:ilvl="0" w:tplc="78CCACC8">
      <w:start w:val="1"/>
      <w:numFmt w:val="decimal"/>
      <w:lvlText w:val="%1."/>
      <w:lvlJc w:val="left"/>
      <w:pPr>
        <w:ind w:left="720" w:hanging="360"/>
      </w:pPr>
      <w:rPr>
        <w:b w:val="0"/>
      </w:rPr>
    </w:lvl>
    <w:lvl w:ilvl="1" w:tplc="557CD606">
      <w:start w:val="1"/>
      <w:numFmt w:val="lowerLetter"/>
      <w:lvlText w:val="%2."/>
      <w:lvlJc w:val="left"/>
      <w:pPr>
        <w:ind w:left="1440" w:hanging="360"/>
      </w:pPr>
    </w:lvl>
    <w:lvl w:ilvl="2" w:tplc="552E2330">
      <w:start w:val="1"/>
      <w:numFmt w:val="lowerRoman"/>
      <w:lvlText w:val="%3."/>
      <w:lvlJc w:val="right"/>
      <w:pPr>
        <w:ind w:left="2160" w:hanging="180"/>
      </w:pPr>
    </w:lvl>
    <w:lvl w:ilvl="3" w:tplc="55CCEAAC">
      <w:start w:val="1"/>
      <w:numFmt w:val="decimal"/>
      <w:lvlText w:val="%4."/>
      <w:lvlJc w:val="left"/>
      <w:pPr>
        <w:ind w:left="2880" w:hanging="360"/>
      </w:pPr>
    </w:lvl>
    <w:lvl w:ilvl="4" w:tplc="625826BC">
      <w:start w:val="1"/>
      <w:numFmt w:val="lowerLetter"/>
      <w:lvlText w:val="%5."/>
      <w:lvlJc w:val="left"/>
      <w:pPr>
        <w:ind w:left="3600" w:hanging="360"/>
      </w:pPr>
    </w:lvl>
    <w:lvl w:ilvl="5" w:tplc="4DD8DA40">
      <w:start w:val="1"/>
      <w:numFmt w:val="lowerRoman"/>
      <w:lvlText w:val="%6."/>
      <w:lvlJc w:val="right"/>
      <w:pPr>
        <w:ind w:left="4320" w:hanging="180"/>
      </w:pPr>
    </w:lvl>
    <w:lvl w:ilvl="6" w:tplc="5E36A096">
      <w:start w:val="1"/>
      <w:numFmt w:val="decimal"/>
      <w:lvlText w:val="%7."/>
      <w:lvlJc w:val="left"/>
      <w:pPr>
        <w:ind w:left="5040" w:hanging="360"/>
      </w:pPr>
    </w:lvl>
    <w:lvl w:ilvl="7" w:tplc="18F61F60">
      <w:start w:val="1"/>
      <w:numFmt w:val="lowerLetter"/>
      <w:lvlText w:val="%8."/>
      <w:lvlJc w:val="left"/>
      <w:pPr>
        <w:ind w:left="5760" w:hanging="360"/>
      </w:pPr>
    </w:lvl>
    <w:lvl w:ilvl="8" w:tplc="254A0C88">
      <w:start w:val="1"/>
      <w:numFmt w:val="lowerRoman"/>
      <w:lvlText w:val="%9."/>
      <w:lvlJc w:val="right"/>
      <w:pPr>
        <w:ind w:left="6480" w:hanging="180"/>
      </w:pPr>
    </w:lvl>
  </w:abstractNum>
  <w:abstractNum w:abstractNumId="29" w15:restartNumberingAfterBreak="0">
    <w:nsid w:val="55667DE4"/>
    <w:multiLevelType w:val="multilevel"/>
    <w:tmpl w:val="DC7C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0561CE"/>
    <w:multiLevelType w:val="hybridMultilevel"/>
    <w:tmpl w:val="C3E24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32"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33" w15:restartNumberingAfterBreak="0">
    <w:nsid w:val="5DDE4C95"/>
    <w:multiLevelType w:val="multilevel"/>
    <w:tmpl w:val="6588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37" w15:restartNumberingAfterBreak="0">
    <w:nsid w:val="62785C88"/>
    <w:multiLevelType w:val="hybridMultilevel"/>
    <w:tmpl w:val="5A5CCC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ACA14FB"/>
    <w:multiLevelType w:val="hybridMultilevel"/>
    <w:tmpl w:val="4AD68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C3B4FAC"/>
    <w:multiLevelType w:val="hybridMultilevel"/>
    <w:tmpl w:val="83F858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C944A94"/>
    <w:multiLevelType w:val="hybridMultilevel"/>
    <w:tmpl w:val="A4467ACE"/>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1" w15:restartNumberingAfterBreak="0">
    <w:nsid w:val="6CB36589"/>
    <w:multiLevelType w:val="hybridMultilevel"/>
    <w:tmpl w:val="014C3816"/>
    <w:lvl w:ilvl="0" w:tplc="0809000F">
      <w:start w:val="1"/>
      <w:numFmt w:val="decimal"/>
      <w:lvlText w:val="%1."/>
      <w:lvlJc w:val="left"/>
      <w:pPr>
        <w:ind w:left="1146" w:hanging="360"/>
      </w:pPr>
    </w:lvl>
    <w:lvl w:ilvl="1" w:tplc="FFFFFFFF">
      <w:start w:val="1"/>
      <w:numFmt w:val="bullet"/>
      <w:lvlText w:val="o"/>
      <w:lvlJc w:val="left"/>
      <w:pPr>
        <w:ind w:left="1866" w:hanging="360"/>
      </w:pPr>
      <w:rPr>
        <w:rFonts w:ascii="Courier New" w:hAnsi="Courier New" w:cs="Courier New" w:hint="default"/>
      </w:rPr>
    </w:lvl>
    <w:lvl w:ilvl="2" w:tplc="FFFFFFFF">
      <w:start w:val="1"/>
      <w:numFmt w:val="bullet"/>
      <w:lvlText w:val=""/>
      <w:lvlJc w:val="left"/>
      <w:pPr>
        <w:ind w:left="2586" w:hanging="360"/>
      </w:pPr>
      <w:rPr>
        <w:rFonts w:ascii="Wingdings" w:hAnsi="Wingdings" w:hint="default"/>
      </w:rPr>
    </w:lvl>
    <w:lvl w:ilvl="3" w:tplc="FFFFFFFF">
      <w:start w:val="1"/>
      <w:numFmt w:val="bullet"/>
      <w:lvlText w:val=""/>
      <w:lvlJc w:val="left"/>
      <w:pPr>
        <w:ind w:left="3306" w:hanging="360"/>
      </w:pPr>
      <w:rPr>
        <w:rFonts w:ascii="Symbol" w:hAnsi="Symbol" w:hint="default"/>
      </w:rPr>
    </w:lvl>
    <w:lvl w:ilvl="4" w:tplc="FFFFFFFF">
      <w:start w:val="1"/>
      <w:numFmt w:val="bullet"/>
      <w:lvlText w:val="o"/>
      <w:lvlJc w:val="left"/>
      <w:pPr>
        <w:ind w:left="4026" w:hanging="360"/>
      </w:pPr>
      <w:rPr>
        <w:rFonts w:ascii="Courier New" w:hAnsi="Courier New" w:cs="Courier New" w:hint="default"/>
      </w:rPr>
    </w:lvl>
    <w:lvl w:ilvl="5" w:tplc="FFFFFFFF">
      <w:start w:val="1"/>
      <w:numFmt w:val="bullet"/>
      <w:lvlText w:val=""/>
      <w:lvlJc w:val="left"/>
      <w:pPr>
        <w:ind w:left="4746" w:hanging="360"/>
      </w:pPr>
      <w:rPr>
        <w:rFonts w:ascii="Wingdings" w:hAnsi="Wingdings" w:hint="default"/>
      </w:rPr>
    </w:lvl>
    <w:lvl w:ilvl="6" w:tplc="FFFFFFFF">
      <w:start w:val="1"/>
      <w:numFmt w:val="bullet"/>
      <w:lvlText w:val=""/>
      <w:lvlJc w:val="left"/>
      <w:pPr>
        <w:ind w:left="5466" w:hanging="360"/>
      </w:pPr>
      <w:rPr>
        <w:rFonts w:ascii="Symbol" w:hAnsi="Symbol" w:hint="default"/>
      </w:rPr>
    </w:lvl>
    <w:lvl w:ilvl="7" w:tplc="FFFFFFFF">
      <w:start w:val="1"/>
      <w:numFmt w:val="bullet"/>
      <w:lvlText w:val="o"/>
      <w:lvlJc w:val="left"/>
      <w:pPr>
        <w:ind w:left="6186" w:hanging="360"/>
      </w:pPr>
      <w:rPr>
        <w:rFonts w:ascii="Courier New" w:hAnsi="Courier New" w:cs="Courier New" w:hint="default"/>
      </w:rPr>
    </w:lvl>
    <w:lvl w:ilvl="8" w:tplc="FFFFFFFF">
      <w:start w:val="1"/>
      <w:numFmt w:val="bullet"/>
      <w:lvlText w:val=""/>
      <w:lvlJc w:val="left"/>
      <w:pPr>
        <w:ind w:left="6906" w:hanging="360"/>
      </w:pPr>
      <w:rPr>
        <w:rFonts w:ascii="Wingdings" w:hAnsi="Wingdings" w:hint="default"/>
      </w:rPr>
    </w:lvl>
  </w:abstractNum>
  <w:abstractNum w:abstractNumId="42"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33B711D"/>
    <w:multiLevelType w:val="hybridMultilevel"/>
    <w:tmpl w:val="6B74D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5591179">
    <w:abstractNumId w:val="0"/>
  </w:num>
  <w:num w:numId="2" w16cid:durableId="328102945">
    <w:abstractNumId w:val="32"/>
  </w:num>
  <w:num w:numId="3" w16cid:durableId="1950745762">
    <w:abstractNumId w:val="35"/>
  </w:num>
  <w:num w:numId="4" w16cid:durableId="755905725">
    <w:abstractNumId w:val="16"/>
  </w:num>
  <w:num w:numId="5" w16cid:durableId="94641983">
    <w:abstractNumId w:val="36"/>
  </w:num>
  <w:num w:numId="6" w16cid:durableId="579103918">
    <w:abstractNumId w:val="25"/>
  </w:num>
  <w:num w:numId="7" w16cid:durableId="1146514697">
    <w:abstractNumId w:val="13"/>
  </w:num>
  <w:num w:numId="8" w16cid:durableId="723218123">
    <w:abstractNumId w:val="31"/>
  </w:num>
  <w:num w:numId="9" w16cid:durableId="1507865391">
    <w:abstractNumId w:val="17"/>
  </w:num>
  <w:num w:numId="10" w16cid:durableId="845634803">
    <w:abstractNumId w:val="34"/>
  </w:num>
  <w:num w:numId="11" w16cid:durableId="6637114">
    <w:abstractNumId w:val="3"/>
  </w:num>
  <w:num w:numId="12" w16cid:durableId="1643806125">
    <w:abstractNumId w:val="15"/>
  </w:num>
  <w:num w:numId="13" w16cid:durableId="1921787731">
    <w:abstractNumId w:val="42"/>
  </w:num>
  <w:num w:numId="14" w16cid:durableId="1503665740">
    <w:abstractNumId w:val="22"/>
  </w:num>
  <w:num w:numId="15" w16cid:durableId="541864154">
    <w:abstractNumId w:val="20"/>
  </w:num>
  <w:num w:numId="16" w16cid:durableId="1110276844">
    <w:abstractNumId w:val="11"/>
  </w:num>
  <w:num w:numId="17" w16cid:durableId="536352347">
    <w:abstractNumId w:val="6"/>
  </w:num>
  <w:num w:numId="18" w16cid:durableId="182864970">
    <w:abstractNumId w:val="5"/>
  </w:num>
  <w:num w:numId="19" w16cid:durableId="668948608">
    <w:abstractNumId w:val="28"/>
  </w:num>
  <w:num w:numId="20" w16cid:durableId="698554376">
    <w:abstractNumId w:val="19"/>
  </w:num>
  <w:num w:numId="21" w16cid:durableId="934629555">
    <w:abstractNumId w:val="2"/>
  </w:num>
  <w:num w:numId="22" w16cid:durableId="217664643">
    <w:abstractNumId w:val="7"/>
  </w:num>
  <w:num w:numId="23" w16cid:durableId="1612397695">
    <w:abstractNumId w:val="8"/>
  </w:num>
  <w:num w:numId="24" w16cid:durableId="225457070">
    <w:abstractNumId w:val="27"/>
  </w:num>
  <w:num w:numId="25" w16cid:durableId="358898479">
    <w:abstractNumId w:val="43"/>
  </w:num>
  <w:num w:numId="26" w16cid:durableId="90787166">
    <w:abstractNumId w:val="23"/>
  </w:num>
  <w:num w:numId="27" w16cid:durableId="230433180">
    <w:abstractNumId w:val="10"/>
  </w:num>
  <w:num w:numId="28" w16cid:durableId="1333024289">
    <w:abstractNumId w:val="38"/>
  </w:num>
  <w:num w:numId="29" w16cid:durableId="1849951507">
    <w:abstractNumId w:val="26"/>
  </w:num>
  <w:num w:numId="30" w16cid:durableId="951934465">
    <w:abstractNumId w:val="12"/>
  </w:num>
  <w:num w:numId="31" w16cid:durableId="297346081">
    <w:abstractNumId w:val="37"/>
  </w:num>
  <w:num w:numId="32" w16cid:durableId="217786923">
    <w:abstractNumId w:val="40"/>
  </w:num>
  <w:num w:numId="33" w16cid:durableId="226039991">
    <w:abstractNumId w:val="24"/>
  </w:num>
  <w:num w:numId="34" w16cid:durableId="1487237175">
    <w:abstractNumId w:val="41"/>
    <w:lvlOverride w:ilvl="0">
      <w:startOverride w:val="1"/>
    </w:lvlOverride>
    <w:lvlOverride w:ilvl="1"/>
    <w:lvlOverride w:ilvl="2"/>
    <w:lvlOverride w:ilvl="3"/>
    <w:lvlOverride w:ilvl="4"/>
    <w:lvlOverride w:ilvl="5"/>
    <w:lvlOverride w:ilvl="6"/>
    <w:lvlOverride w:ilvl="7"/>
    <w:lvlOverride w:ilvl="8"/>
  </w:num>
  <w:num w:numId="35" w16cid:durableId="276760951">
    <w:abstractNumId w:val="1"/>
  </w:num>
  <w:num w:numId="36" w16cid:durableId="1059398042">
    <w:abstractNumId w:val="33"/>
  </w:num>
  <w:num w:numId="37" w16cid:durableId="1652490476">
    <w:abstractNumId w:val="14"/>
  </w:num>
  <w:num w:numId="38" w16cid:durableId="1333531419">
    <w:abstractNumId w:val="18"/>
  </w:num>
  <w:num w:numId="39" w16cid:durableId="1966765066">
    <w:abstractNumId w:val="4"/>
  </w:num>
  <w:num w:numId="40" w16cid:durableId="1757290142">
    <w:abstractNumId w:val="29"/>
  </w:num>
  <w:num w:numId="41" w16cid:durableId="470757475">
    <w:abstractNumId w:val="9"/>
  </w:num>
  <w:num w:numId="42" w16cid:durableId="2084528336">
    <w:abstractNumId w:val="30"/>
  </w:num>
  <w:num w:numId="43" w16cid:durableId="1763796777">
    <w:abstractNumId w:val="39"/>
  </w:num>
  <w:num w:numId="44" w16cid:durableId="5108026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0245B"/>
    <w:rsid w:val="0000247B"/>
    <w:rsid w:val="0000508B"/>
    <w:rsid w:val="00007E29"/>
    <w:rsid w:val="00013D45"/>
    <w:rsid w:val="00031D3E"/>
    <w:rsid w:val="00033678"/>
    <w:rsid w:val="00046342"/>
    <w:rsid w:val="00062CE5"/>
    <w:rsid w:val="00071954"/>
    <w:rsid w:val="0007356A"/>
    <w:rsid w:val="00073F2A"/>
    <w:rsid w:val="0008107A"/>
    <w:rsid w:val="00082652"/>
    <w:rsid w:val="00092335"/>
    <w:rsid w:val="000C1759"/>
    <w:rsid w:val="000E296C"/>
    <w:rsid w:val="000F7E1C"/>
    <w:rsid w:val="00101FFD"/>
    <w:rsid w:val="00106244"/>
    <w:rsid w:val="00106B12"/>
    <w:rsid w:val="0014218E"/>
    <w:rsid w:val="001424C0"/>
    <w:rsid w:val="00143EE2"/>
    <w:rsid w:val="00144620"/>
    <w:rsid w:val="00156E5C"/>
    <w:rsid w:val="001625B9"/>
    <w:rsid w:val="00170A78"/>
    <w:rsid w:val="001759C3"/>
    <w:rsid w:val="00190447"/>
    <w:rsid w:val="001C11E5"/>
    <w:rsid w:val="001C7857"/>
    <w:rsid w:val="001E2C73"/>
    <w:rsid w:val="001E546D"/>
    <w:rsid w:val="001E6730"/>
    <w:rsid w:val="001E7CA2"/>
    <w:rsid w:val="001F2D9F"/>
    <w:rsid w:val="001F6B9C"/>
    <w:rsid w:val="002010DD"/>
    <w:rsid w:val="00207F8F"/>
    <w:rsid w:val="00213B68"/>
    <w:rsid w:val="00221D2C"/>
    <w:rsid w:val="00226BD7"/>
    <w:rsid w:val="002322BA"/>
    <w:rsid w:val="002332A6"/>
    <w:rsid w:val="00241D69"/>
    <w:rsid w:val="00244D59"/>
    <w:rsid w:val="0024551E"/>
    <w:rsid w:val="00245E46"/>
    <w:rsid w:val="00250EDF"/>
    <w:rsid w:val="002617E7"/>
    <w:rsid w:val="00270D1A"/>
    <w:rsid w:val="00273EBF"/>
    <w:rsid w:val="00284847"/>
    <w:rsid w:val="002A451A"/>
    <w:rsid w:val="002A484D"/>
    <w:rsid w:val="002A5B14"/>
    <w:rsid w:val="002B0869"/>
    <w:rsid w:val="002C386B"/>
    <w:rsid w:val="002C719E"/>
    <w:rsid w:val="002D3FF6"/>
    <w:rsid w:val="002E08B1"/>
    <w:rsid w:val="002E2561"/>
    <w:rsid w:val="002F2F17"/>
    <w:rsid w:val="002F3ED5"/>
    <w:rsid w:val="002F4250"/>
    <w:rsid w:val="00303FA5"/>
    <w:rsid w:val="00305A0E"/>
    <w:rsid w:val="00315450"/>
    <w:rsid w:val="00324DB4"/>
    <w:rsid w:val="0033052B"/>
    <w:rsid w:val="00340405"/>
    <w:rsid w:val="003452CA"/>
    <w:rsid w:val="00360806"/>
    <w:rsid w:val="0036296A"/>
    <w:rsid w:val="00366742"/>
    <w:rsid w:val="00366A57"/>
    <w:rsid w:val="00367138"/>
    <w:rsid w:val="0037770D"/>
    <w:rsid w:val="0038254E"/>
    <w:rsid w:val="0038471C"/>
    <w:rsid w:val="00386869"/>
    <w:rsid w:val="00390AEE"/>
    <w:rsid w:val="00396EFF"/>
    <w:rsid w:val="003B0EA8"/>
    <w:rsid w:val="003B75E6"/>
    <w:rsid w:val="003C1D64"/>
    <w:rsid w:val="003C1D8F"/>
    <w:rsid w:val="003C2E06"/>
    <w:rsid w:val="003C4140"/>
    <w:rsid w:val="003D3F8A"/>
    <w:rsid w:val="003D5AF8"/>
    <w:rsid w:val="003D7EF1"/>
    <w:rsid w:val="003E4754"/>
    <w:rsid w:val="003F125E"/>
    <w:rsid w:val="004026A3"/>
    <w:rsid w:val="0042230A"/>
    <w:rsid w:val="00422818"/>
    <w:rsid w:val="00422A11"/>
    <w:rsid w:val="00426788"/>
    <w:rsid w:val="0044096E"/>
    <w:rsid w:val="00446718"/>
    <w:rsid w:val="00451819"/>
    <w:rsid w:val="004675BF"/>
    <w:rsid w:val="00470C8A"/>
    <w:rsid w:val="00487AEC"/>
    <w:rsid w:val="004A1EFE"/>
    <w:rsid w:val="004A26A5"/>
    <w:rsid w:val="004A3A90"/>
    <w:rsid w:val="004B00E9"/>
    <w:rsid w:val="004B25DE"/>
    <w:rsid w:val="004B4AE3"/>
    <w:rsid w:val="004C236F"/>
    <w:rsid w:val="004C317F"/>
    <w:rsid w:val="004C41AA"/>
    <w:rsid w:val="004C4436"/>
    <w:rsid w:val="004C63AD"/>
    <w:rsid w:val="004D00D1"/>
    <w:rsid w:val="004D4CB6"/>
    <w:rsid w:val="004E23B2"/>
    <w:rsid w:val="004E3F14"/>
    <w:rsid w:val="004E3F5B"/>
    <w:rsid w:val="004E785D"/>
    <w:rsid w:val="004F5871"/>
    <w:rsid w:val="00506DAC"/>
    <w:rsid w:val="00507C40"/>
    <w:rsid w:val="00512CDB"/>
    <w:rsid w:val="005170B1"/>
    <w:rsid w:val="005178AF"/>
    <w:rsid w:val="00521597"/>
    <w:rsid w:val="00523537"/>
    <w:rsid w:val="0054311D"/>
    <w:rsid w:val="005451B1"/>
    <w:rsid w:val="00551B0D"/>
    <w:rsid w:val="00553C0A"/>
    <w:rsid w:val="00556BB8"/>
    <w:rsid w:val="0056097E"/>
    <w:rsid w:val="00563C71"/>
    <w:rsid w:val="0057070E"/>
    <w:rsid w:val="00573633"/>
    <w:rsid w:val="00583E95"/>
    <w:rsid w:val="00593DB0"/>
    <w:rsid w:val="005A324A"/>
    <w:rsid w:val="005B5618"/>
    <w:rsid w:val="005C4846"/>
    <w:rsid w:val="005C6063"/>
    <w:rsid w:val="005D16EF"/>
    <w:rsid w:val="005D30BA"/>
    <w:rsid w:val="005D55EC"/>
    <w:rsid w:val="005E6D79"/>
    <w:rsid w:val="005E7684"/>
    <w:rsid w:val="005F76C6"/>
    <w:rsid w:val="006016A9"/>
    <w:rsid w:val="00605E13"/>
    <w:rsid w:val="0061084F"/>
    <w:rsid w:val="00621664"/>
    <w:rsid w:val="0064010B"/>
    <w:rsid w:val="0064416D"/>
    <w:rsid w:val="00655B26"/>
    <w:rsid w:val="0066199E"/>
    <w:rsid w:val="00664BAF"/>
    <w:rsid w:val="00670ED7"/>
    <w:rsid w:val="00677DDE"/>
    <w:rsid w:val="006927E0"/>
    <w:rsid w:val="00694CA4"/>
    <w:rsid w:val="0069513C"/>
    <w:rsid w:val="00695710"/>
    <w:rsid w:val="006A323D"/>
    <w:rsid w:val="006A6002"/>
    <w:rsid w:val="006B0B91"/>
    <w:rsid w:val="006B7A85"/>
    <w:rsid w:val="006C247B"/>
    <w:rsid w:val="006C592F"/>
    <w:rsid w:val="006D5EDE"/>
    <w:rsid w:val="006D7E85"/>
    <w:rsid w:val="006E0E46"/>
    <w:rsid w:val="006E30E9"/>
    <w:rsid w:val="0070090C"/>
    <w:rsid w:val="0070336A"/>
    <w:rsid w:val="007202D2"/>
    <w:rsid w:val="00724627"/>
    <w:rsid w:val="007254AE"/>
    <w:rsid w:val="007325FF"/>
    <w:rsid w:val="007332BF"/>
    <w:rsid w:val="0074255C"/>
    <w:rsid w:val="007441C6"/>
    <w:rsid w:val="007442AB"/>
    <w:rsid w:val="00753E48"/>
    <w:rsid w:val="00760150"/>
    <w:rsid w:val="00772CE7"/>
    <w:rsid w:val="00773E67"/>
    <w:rsid w:val="00786ED9"/>
    <w:rsid w:val="00790A95"/>
    <w:rsid w:val="007B0890"/>
    <w:rsid w:val="007B357B"/>
    <w:rsid w:val="007E11E6"/>
    <w:rsid w:val="007F4687"/>
    <w:rsid w:val="00816D29"/>
    <w:rsid w:val="008173A2"/>
    <w:rsid w:val="00817BC8"/>
    <w:rsid w:val="008322B5"/>
    <w:rsid w:val="00833334"/>
    <w:rsid w:val="00833536"/>
    <w:rsid w:val="00833CAC"/>
    <w:rsid w:val="00840D15"/>
    <w:rsid w:val="00844E05"/>
    <w:rsid w:val="00845407"/>
    <w:rsid w:val="00847FB0"/>
    <w:rsid w:val="00860DAD"/>
    <w:rsid w:val="008707FE"/>
    <w:rsid w:val="0087285B"/>
    <w:rsid w:val="00876CAF"/>
    <w:rsid w:val="00881CCC"/>
    <w:rsid w:val="0088251A"/>
    <w:rsid w:val="00885462"/>
    <w:rsid w:val="00891A44"/>
    <w:rsid w:val="0089212F"/>
    <w:rsid w:val="00895081"/>
    <w:rsid w:val="008A07C3"/>
    <w:rsid w:val="008A1753"/>
    <w:rsid w:val="008A3898"/>
    <w:rsid w:val="008C1B21"/>
    <w:rsid w:val="008C64DC"/>
    <w:rsid w:val="008D4A74"/>
    <w:rsid w:val="008F4863"/>
    <w:rsid w:val="008F5924"/>
    <w:rsid w:val="009009EA"/>
    <w:rsid w:val="00901102"/>
    <w:rsid w:val="00911748"/>
    <w:rsid w:val="00924F1E"/>
    <w:rsid w:val="00932FD3"/>
    <w:rsid w:val="00933D1B"/>
    <w:rsid w:val="0093428C"/>
    <w:rsid w:val="009533AE"/>
    <w:rsid w:val="009612A0"/>
    <w:rsid w:val="00973370"/>
    <w:rsid w:val="0097354B"/>
    <w:rsid w:val="009815A8"/>
    <w:rsid w:val="0098211E"/>
    <w:rsid w:val="00985F56"/>
    <w:rsid w:val="00987F8A"/>
    <w:rsid w:val="009951EF"/>
    <w:rsid w:val="009A55B7"/>
    <w:rsid w:val="009B67C9"/>
    <w:rsid w:val="009C7B27"/>
    <w:rsid w:val="009C7F6A"/>
    <w:rsid w:val="009E24B7"/>
    <w:rsid w:val="009E2982"/>
    <w:rsid w:val="009E46B8"/>
    <w:rsid w:val="009E5668"/>
    <w:rsid w:val="009F5526"/>
    <w:rsid w:val="00A16529"/>
    <w:rsid w:val="00A21FBC"/>
    <w:rsid w:val="00A35F3D"/>
    <w:rsid w:val="00A46EBF"/>
    <w:rsid w:val="00A54659"/>
    <w:rsid w:val="00A56D6A"/>
    <w:rsid w:val="00A60D87"/>
    <w:rsid w:val="00A629DE"/>
    <w:rsid w:val="00A62B51"/>
    <w:rsid w:val="00A711D8"/>
    <w:rsid w:val="00A8001C"/>
    <w:rsid w:val="00A93577"/>
    <w:rsid w:val="00A9521E"/>
    <w:rsid w:val="00A954DA"/>
    <w:rsid w:val="00A960D6"/>
    <w:rsid w:val="00AA3F2E"/>
    <w:rsid w:val="00AA6579"/>
    <w:rsid w:val="00AC1718"/>
    <w:rsid w:val="00AC1859"/>
    <w:rsid w:val="00AD67FF"/>
    <w:rsid w:val="00AF3E4F"/>
    <w:rsid w:val="00AF5C96"/>
    <w:rsid w:val="00B04ABE"/>
    <w:rsid w:val="00B05D77"/>
    <w:rsid w:val="00B22785"/>
    <w:rsid w:val="00B509D8"/>
    <w:rsid w:val="00B62779"/>
    <w:rsid w:val="00B7030A"/>
    <w:rsid w:val="00B70C0E"/>
    <w:rsid w:val="00B74F1A"/>
    <w:rsid w:val="00B752FE"/>
    <w:rsid w:val="00B83F3F"/>
    <w:rsid w:val="00B90C45"/>
    <w:rsid w:val="00BA4FB0"/>
    <w:rsid w:val="00BB2D5D"/>
    <w:rsid w:val="00BB2FF0"/>
    <w:rsid w:val="00BB4950"/>
    <w:rsid w:val="00BB5C6F"/>
    <w:rsid w:val="00BC0159"/>
    <w:rsid w:val="00BE0B5F"/>
    <w:rsid w:val="00BE0BDA"/>
    <w:rsid w:val="00BE2044"/>
    <w:rsid w:val="00BE43B4"/>
    <w:rsid w:val="00BF14A6"/>
    <w:rsid w:val="00BF32DC"/>
    <w:rsid w:val="00C17327"/>
    <w:rsid w:val="00C26DD2"/>
    <w:rsid w:val="00C30463"/>
    <w:rsid w:val="00C337FF"/>
    <w:rsid w:val="00C45EFB"/>
    <w:rsid w:val="00C5081A"/>
    <w:rsid w:val="00C548BA"/>
    <w:rsid w:val="00C560B1"/>
    <w:rsid w:val="00C61AF3"/>
    <w:rsid w:val="00C63517"/>
    <w:rsid w:val="00C73161"/>
    <w:rsid w:val="00CA0324"/>
    <w:rsid w:val="00CA08F6"/>
    <w:rsid w:val="00CA4DF5"/>
    <w:rsid w:val="00CA6FBE"/>
    <w:rsid w:val="00CB5AA1"/>
    <w:rsid w:val="00CC36B5"/>
    <w:rsid w:val="00CD2ABF"/>
    <w:rsid w:val="00CD5F8E"/>
    <w:rsid w:val="00CD662A"/>
    <w:rsid w:val="00CE1056"/>
    <w:rsid w:val="00CE3ACF"/>
    <w:rsid w:val="00CF04E3"/>
    <w:rsid w:val="00CF4870"/>
    <w:rsid w:val="00D016C9"/>
    <w:rsid w:val="00D036FA"/>
    <w:rsid w:val="00D15619"/>
    <w:rsid w:val="00D20B0C"/>
    <w:rsid w:val="00D241CA"/>
    <w:rsid w:val="00D26AE9"/>
    <w:rsid w:val="00D531A7"/>
    <w:rsid w:val="00D53500"/>
    <w:rsid w:val="00D54266"/>
    <w:rsid w:val="00D66DAA"/>
    <w:rsid w:val="00D671AE"/>
    <w:rsid w:val="00D705E8"/>
    <w:rsid w:val="00D773D8"/>
    <w:rsid w:val="00D82401"/>
    <w:rsid w:val="00D93427"/>
    <w:rsid w:val="00D962CD"/>
    <w:rsid w:val="00DA5931"/>
    <w:rsid w:val="00DB567E"/>
    <w:rsid w:val="00DB5EF6"/>
    <w:rsid w:val="00DB746A"/>
    <w:rsid w:val="00DD1812"/>
    <w:rsid w:val="00DF0182"/>
    <w:rsid w:val="00DF6B60"/>
    <w:rsid w:val="00E06D17"/>
    <w:rsid w:val="00E1387E"/>
    <w:rsid w:val="00E14A8F"/>
    <w:rsid w:val="00E25014"/>
    <w:rsid w:val="00E25820"/>
    <w:rsid w:val="00E36650"/>
    <w:rsid w:val="00E36E53"/>
    <w:rsid w:val="00E36F3D"/>
    <w:rsid w:val="00E4461A"/>
    <w:rsid w:val="00E45808"/>
    <w:rsid w:val="00E66BB8"/>
    <w:rsid w:val="00E727DF"/>
    <w:rsid w:val="00E76B22"/>
    <w:rsid w:val="00E811F1"/>
    <w:rsid w:val="00E82426"/>
    <w:rsid w:val="00E82EF2"/>
    <w:rsid w:val="00E83E07"/>
    <w:rsid w:val="00E85487"/>
    <w:rsid w:val="00E86AB4"/>
    <w:rsid w:val="00E87A27"/>
    <w:rsid w:val="00E94915"/>
    <w:rsid w:val="00E96401"/>
    <w:rsid w:val="00EA20FC"/>
    <w:rsid w:val="00EB286A"/>
    <w:rsid w:val="00EB30AA"/>
    <w:rsid w:val="00EB78B8"/>
    <w:rsid w:val="00EC33FC"/>
    <w:rsid w:val="00EC6677"/>
    <w:rsid w:val="00ED1994"/>
    <w:rsid w:val="00ED68D2"/>
    <w:rsid w:val="00EE574E"/>
    <w:rsid w:val="00EE5E6A"/>
    <w:rsid w:val="00EE7078"/>
    <w:rsid w:val="00EF2230"/>
    <w:rsid w:val="00F00081"/>
    <w:rsid w:val="00F0756A"/>
    <w:rsid w:val="00F20E80"/>
    <w:rsid w:val="00F2392E"/>
    <w:rsid w:val="00F242E3"/>
    <w:rsid w:val="00F2480C"/>
    <w:rsid w:val="00F31E07"/>
    <w:rsid w:val="00F33FC7"/>
    <w:rsid w:val="00F34BC6"/>
    <w:rsid w:val="00F42644"/>
    <w:rsid w:val="00F55AF7"/>
    <w:rsid w:val="00F6783C"/>
    <w:rsid w:val="00F72EDF"/>
    <w:rsid w:val="00F74A68"/>
    <w:rsid w:val="00F7741B"/>
    <w:rsid w:val="00F84E05"/>
    <w:rsid w:val="00F84F75"/>
    <w:rsid w:val="00F86794"/>
    <w:rsid w:val="00F95D2F"/>
    <w:rsid w:val="00FA7321"/>
    <w:rsid w:val="00FB3236"/>
    <w:rsid w:val="00FD0573"/>
    <w:rsid w:val="00FE11D8"/>
    <w:rsid w:val="00FE2D9E"/>
    <w:rsid w:val="00FF2E83"/>
    <w:rsid w:val="12531AF7"/>
    <w:rsid w:val="17FEC350"/>
    <w:rsid w:val="2198D14A"/>
    <w:rsid w:val="21CC4F91"/>
    <w:rsid w:val="39DA12BB"/>
    <w:rsid w:val="400BB995"/>
    <w:rsid w:val="4B391118"/>
    <w:rsid w:val="4C7DD3B5"/>
    <w:rsid w:val="4F79CFF1"/>
    <w:rsid w:val="5337A357"/>
    <w:rsid w:val="5AC90671"/>
    <w:rsid w:val="5DDAFAFD"/>
    <w:rsid w:val="713F255F"/>
    <w:rsid w:val="74684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0"/>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ListParagraph">
    <w:name w:val="List Paragraph"/>
    <w:basedOn w:val="Normal"/>
    <w:uiPriority w:val="34"/>
    <w:qFormat/>
    <w:rsid w:val="00F86794"/>
    <w:pPr>
      <w:ind w:left="720"/>
      <w:contextualSpacing/>
    </w:pPr>
  </w:style>
  <w:style w:type="paragraph" w:styleId="Revision">
    <w:name w:val="Revision"/>
    <w:hidden/>
    <w:uiPriority w:val="99"/>
    <w:semiHidden/>
    <w:rsid w:val="00190447"/>
    <w:rPr>
      <w:sz w:val="24"/>
      <w:szCs w:val="24"/>
      <w:lang w:eastAsia="en-US"/>
    </w:rPr>
  </w:style>
  <w:style w:type="character" w:customStyle="1" w:styleId="normaltextrun">
    <w:name w:val="normaltextrun"/>
    <w:basedOn w:val="DefaultParagraphFont"/>
    <w:rsid w:val="00F2392E"/>
  </w:style>
  <w:style w:type="paragraph" w:styleId="NormalWeb">
    <w:name w:val="Normal (Web)"/>
    <w:basedOn w:val="Normal"/>
    <w:uiPriority w:val="99"/>
    <w:unhideWhenUsed/>
    <w:rsid w:val="00F74A68"/>
    <w:pPr>
      <w:spacing w:before="100" w:beforeAutospacing="1" w:after="100" w:afterAutospacing="1"/>
      <w:jc w:val="left"/>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59553">
      <w:bodyDiv w:val="1"/>
      <w:marLeft w:val="0"/>
      <w:marRight w:val="0"/>
      <w:marTop w:val="0"/>
      <w:marBottom w:val="0"/>
      <w:divBdr>
        <w:top w:val="none" w:sz="0" w:space="0" w:color="auto"/>
        <w:left w:val="none" w:sz="0" w:space="0" w:color="auto"/>
        <w:bottom w:val="none" w:sz="0" w:space="0" w:color="auto"/>
        <w:right w:val="none" w:sz="0" w:space="0" w:color="auto"/>
      </w:divBdr>
      <w:divsChild>
        <w:div w:id="2129616626">
          <w:marLeft w:val="0"/>
          <w:marRight w:val="0"/>
          <w:marTop w:val="0"/>
          <w:marBottom w:val="0"/>
          <w:divBdr>
            <w:top w:val="none" w:sz="0" w:space="0" w:color="auto"/>
            <w:left w:val="none" w:sz="0" w:space="0" w:color="auto"/>
            <w:bottom w:val="none" w:sz="0" w:space="0" w:color="auto"/>
            <w:right w:val="none" w:sz="0" w:space="0" w:color="auto"/>
          </w:divBdr>
          <w:divsChild>
            <w:div w:id="1790467909">
              <w:marLeft w:val="0"/>
              <w:marRight w:val="0"/>
              <w:marTop w:val="0"/>
              <w:marBottom w:val="0"/>
              <w:divBdr>
                <w:top w:val="none" w:sz="0" w:space="0" w:color="auto"/>
                <w:left w:val="none" w:sz="0" w:space="0" w:color="auto"/>
                <w:bottom w:val="none" w:sz="0" w:space="0" w:color="auto"/>
                <w:right w:val="none" w:sz="0" w:space="0" w:color="auto"/>
              </w:divBdr>
              <w:divsChild>
                <w:div w:id="1865091279">
                  <w:marLeft w:val="0"/>
                  <w:marRight w:val="0"/>
                  <w:marTop w:val="0"/>
                  <w:marBottom w:val="0"/>
                  <w:divBdr>
                    <w:top w:val="none" w:sz="0" w:space="0" w:color="auto"/>
                    <w:left w:val="none" w:sz="0" w:space="0" w:color="auto"/>
                    <w:bottom w:val="none" w:sz="0" w:space="0" w:color="auto"/>
                    <w:right w:val="none" w:sz="0" w:space="0" w:color="auto"/>
                  </w:divBdr>
                  <w:divsChild>
                    <w:div w:id="525950248">
                      <w:marLeft w:val="0"/>
                      <w:marRight w:val="0"/>
                      <w:marTop w:val="0"/>
                      <w:marBottom w:val="0"/>
                      <w:divBdr>
                        <w:top w:val="none" w:sz="0" w:space="0" w:color="auto"/>
                        <w:left w:val="none" w:sz="0" w:space="0" w:color="auto"/>
                        <w:bottom w:val="none" w:sz="0" w:space="0" w:color="auto"/>
                        <w:right w:val="none" w:sz="0" w:space="0" w:color="auto"/>
                      </w:divBdr>
                      <w:divsChild>
                        <w:div w:id="665059812">
                          <w:marLeft w:val="0"/>
                          <w:marRight w:val="0"/>
                          <w:marTop w:val="0"/>
                          <w:marBottom w:val="0"/>
                          <w:divBdr>
                            <w:top w:val="none" w:sz="0" w:space="0" w:color="auto"/>
                            <w:left w:val="none" w:sz="0" w:space="0" w:color="auto"/>
                            <w:bottom w:val="none" w:sz="0" w:space="0" w:color="auto"/>
                            <w:right w:val="none" w:sz="0" w:space="0" w:color="auto"/>
                          </w:divBdr>
                          <w:divsChild>
                            <w:div w:id="19679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714830">
      <w:bodyDiv w:val="1"/>
      <w:marLeft w:val="0"/>
      <w:marRight w:val="0"/>
      <w:marTop w:val="0"/>
      <w:marBottom w:val="0"/>
      <w:divBdr>
        <w:top w:val="none" w:sz="0" w:space="0" w:color="auto"/>
        <w:left w:val="none" w:sz="0" w:space="0" w:color="auto"/>
        <w:bottom w:val="none" w:sz="0" w:space="0" w:color="auto"/>
        <w:right w:val="none" w:sz="0" w:space="0" w:color="auto"/>
      </w:divBdr>
    </w:div>
    <w:div w:id="1150101133">
      <w:bodyDiv w:val="1"/>
      <w:marLeft w:val="0"/>
      <w:marRight w:val="0"/>
      <w:marTop w:val="0"/>
      <w:marBottom w:val="0"/>
      <w:divBdr>
        <w:top w:val="none" w:sz="0" w:space="0" w:color="auto"/>
        <w:left w:val="none" w:sz="0" w:space="0" w:color="auto"/>
        <w:bottom w:val="none" w:sz="0" w:space="0" w:color="auto"/>
        <w:right w:val="none" w:sz="0" w:space="0" w:color="auto"/>
      </w:divBdr>
    </w:div>
    <w:div w:id="1547135067">
      <w:bodyDiv w:val="1"/>
      <w:marLeft w:val="0"/>
      <w:marRight w:val="0"/>
      <w:marTop w:val="0"/>
      <w:marBottom w:val="0"/>
      <w:divBdr>
        <w:top w:val="none" w:sz="0" w:space="0" w:color="auto"/>
        <w:left w:val="none" w:sz="0" w:space="0" w:color="auto"/>
        <w:bottom w:val="none" w:sz="0" w:space="0" w:color="auto"/>
        <w:right w:val="none" w:sz="0" w:space="0" w:color="auto"/>
      </w:divBdr>
      <w:divsChild>
        <w:div w:id="665792571">
          <w:marLeft w:val="0"/>
          <w:marRight w:val="0"/>
          <w:marTop w:val="0"/>
          <w:marBottom w:val="0"/>
          <w:divBdr>
            <w:top w:val="none" w:sz="0" w:space="0" w:color="auto"/>
            <w:left w:val="none" w:sz="0" w:space="0" w:color="auto"/>
            <w:bottom w:val="none" w:sz="0" w:space="0" w:color="auto"/>
            <w:right w:val="none" w:sz="0" w:space="0" w:color="auto"/>
          </w:divBdr>
        </w:div>
        <w:div w:id="1578126669">
          <w:marLeft w:val="0"/>
          <w:marRight w:val="0"/>
          <w:marTop w:val="0"/>
          <w:marBottom w:val="0"/>
          <w:divBdr>
            <w:top w:val="none" w:sz="0" w:space="0" w:color="auto"/>
            <w:left w:val="none" w:sz="0" w:space="0" w:color="auto"/>
            <w:bottom w:val="none" w:sz="0" w:space="0" w:color="auto"/>
            <w:right w:val="none" w:sz="0" w:space="0" w:color="auto"/>
          </w:divBdr>
        </w:div>
        <w:div w:id="558521316">
          <w:marLeft w:val="0"/>
          <w:marRight w:val="0"/>
          <w:marTop w:val="0"/>
          <w:marBottom w:val="0"/>
          <w:divBdr>
            <w:top w:val="none" w:sz="0" w:space="0" w:color="auto"/>
            <w:left w:val="none" w:sz="0" w:space="0" w:color="auto"/>
            <w:bottom w:val="none" w:sz="0" w:space="0" w:color="auto"/>
            <w:right w:val="none" w:sz="0" w:space="0" w:color="auto"/>
          </w:divBdr>
        </w:div>
        <w:div w:id="1284456971">
          <w:marLeft w:val="0"/>
          <w:marRight w:val="0"/>
          <w:marTop w:val="0"/>
          <w:marBottom w:val="0"/>
          <w:divBdr>
            <w:top w:val="none" w:sz="0" w:space="0" w:color="auto"/>
            <w:left w:val="none" w:sz="0" w:space="0" w:color="auto"/>
            <w:bottom w:val="none" w:sz="0" w:space="0" w:color="auto"/>
            <w:right w:val="none" w:sz="0" w:space="0" w:color="auto"/>
          </w:divBdr>
        </w:div>
        <w:div w:id="701825770">
          <w:marLeft w:val="0"/>
          <w:marRight w:val="0"/>
          <w:marTop w:val="0"/>
          <w:marBottom w:val="0"/>
          <w:divBdr>
            <w:top w:val="none" w:sz="0" w:space="0" w:color="auto"/>
            <w:left w:val="none" w:sz="0" w:space="0" w:color="auto"/>
            <w:bottom w:val="none" w:sz="0" w:space="0" w:color="auto"/>
            <w:right w:val="none" w:sz="0" w:space="0" w:color="auto"/>
          </w:divBdr>
        </w:div>
        <w:div w:id="1482234647">
          <w:marLeft w:val="0"/>
          <w:marRight w:val="0"/>
          <w:marTop w:val="0"/>
          <w:marBottom w:val="0"/>
          <w:divBdr>
            <w:top w:val="none" w:sz="0" w:space="0" w:color="auto"/>
            <w:left w:val="none" w:sz="0" w:space="0" w:color="auto"/>
            <w:bottom w:val="none" w:sz="0" w:space="0" w:color="auto"/>
            <w:right w:val="none" w:sz="0" w:space="0" w:color="auto"/>
          </w:divBdr>
        </w:div>
      </w:divsChild>
    </w:div>
    <w:div w:id="1556970168">
      <w:bodyDiv w:val="1"/>
      <w:marLeft w:val="0"/>
      <w:marRight w:val="0"/>
      <w:marTop w:val="0"/>
      <w:marBottom w:val="0"/>
      <w:divBdr>
        <w:top w:val="none" w:sz="0" w:space="0" w:color="auto"/>
        <w:left w:val="none" w:sz="0" w:space="0" w:color="auto"/>
        <w:bottom w:val="none" w:sz="0" w:space="0" w:color="auto"/>
        <w:right w:val="none" w:sz="0" w:space="0" w:color="auto"/>
      </w:divBdr>
      <w:divsChild>
        <w:div w:id="653030527">
          <w:marLeft w:val="0"/>
          <w:marRight w:val="0"/>
          <w:marTop w:val="0"/>
          <w:marBottom w:val="0"/>
          <w:divBdr>
            <w:top w:val="none" w:sz="0" w:space="0" w:color="auto"/>
            <w:left w:val="none" w:sz="0" w:space="0" w:color="auto"/>
            <w:bottom w:val="none" w:sz="0" w:space="0" w:color="auto"/>
            <w:right w:val="none" w:sz="0" w:space="0" w:color="auto"/>
          </w:divBdr>
          <w:divsChild>
            <w:div w:id="255557332">
              <w:marLeft w:val="0"/>
              <w:marRight w:val="0"/>
              <w:marTop w:val="0"/>
              <w:marBottom w:val="0"/>
              <w:divBdr>
                <w:top w:val="none" w:sz="0" w:space="0" w:color="auto"/>
                <w:left w:val="none" w:sz="0" w:space="0" w:color="auto"/>
                <w:bottom w:val="none" w:sz="0" w:space="0" w:color="auto"/>
                <w:right w:val="none" w:sz="0" w:space="0" w:color="auto"/>
              </w:divBdr>
              <w:divsChild>
                <w:div w:id="302925169">
                  <w:marLeft w:val="0"/>
                  <w:marRight w:val="0"/>
                  <w:marTop w:val="0"/>
                  <w:marBottom w:val="0"/>
                  <w:divBdr>
                    <w:top w:val="none" w:sz="0" w:space="0" w:color="auto"/>
                    <w:left w:val="none" w:sz="0" w:space="0" w:color="auto"/>
                    <w:bottom w:val="none" w:sz="0" w:space="0" w:color="auto"/>
                    <w:right w:val="none" w:sz="0" w:space="0" w:color="auto"/>
                  </w:divBdr>
                  <w:divsChild>
                    <w:div w:id="2084450484">
                      <w:marLeft w:val="0"/>
                      <w:marRight w:val="0"/>
                      <w:marTop w:val="0"/>
                      <w:marBottom w:val="0"/>
                      <w:divBdr>
                        <w:top w:val="none" w:sz="0" w:space="0" w:color="auto"/>
                        <w:left w:val="none" w:sz="0" w:space="0" w:color="auto"/>
                        <w:bottom w:val="none" w:sz="0" w:space="0" w:color="auto"/>
                        <w:right w:val="none" w:sz="0" w:space="0" w:color="auto"/>
                      </w:divBdr>
                      <w:divsChild>
                        <w:div w:id="1533570035">
                          <w:marLeft w:val="0"/>
                          <w:marRight w:val="0"/>
                          <w:marTop w:val="0"/>
                          <w:marBottom w:val="0"/>
                          <w:divBdr>
                            <w:top w:val="none" w:sz="0" w:space="0" w:color="auto"/>
                            <w:left w:val="none" w:sz="0" w:space="0" w:color="auto"/>
                            <w:bottom w:val="none" w:sz="0" w:space="0" w:color="auto"/>
                            <w:right w:val="none" w:sz="0" w:space="0" w:color="auto"/>
                          </w:divBdr>
                          <w:divsChild>
                            <w:div w:id="13674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ff.solent.ac.uk/official-documents/solent-learning-and-teaching-institute/ai-and-academic-integrity-policy.pdf" TargetMode="External"/><Relationship Id="rId18" Type="http://schemas.openxmlformats.org/officeDocument/2006/relationships/hyperlink" Target="https://www.solent.ac.uk/about/documents/assessment-regulations.pdf" TargetMode="External"/><Relationship Id="rId3" Type="http://schemas.openxmlformats.org/officeDocument/2006/relationships/customXml" Target="../customXml/item3.xml"/><Relationship Id="rId21" Type="http://schemas.openxmlformats.org/officeDocument/2006/relationships/hyperlink" Target="https://staff.solent.ac.uk/official-documents/quality-management/academic-handbook/2o-assessment-policy-annex-2-grading-and-classification-criteria.pdf" TargetMode="External"/><Relationship Id="rId7" Type="http://schemas.openxmlformats.org/officeDocument/2006/relationships/settings" Target="settings.xml"/><Relationship Id="rId12" Type="http://schemas.openxmlformats.org/officeDocument/2006/relationships/hyperlink" Target="https://assets.publishing.service.gov.uk/government/uploads/system/uploads/attachment_data/file/31979/10-1257-guidelines-for-managing-projects.pdf" TargetMode="External"/><Relationship Id="rId17" Type="http://schemas.openxmlformats.org/officeDocument/2006/relationships/hyperlink" Target="https://www.solent.ac.uk/about/documents/assessment-regulations.pdf"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students.solent.ac.uk/official-documents/research-innovation-and-enterprise/research-ethics-policy-and-procedur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tudents.solent.ac.uk/studying/research-resources-for-students/ethics-and-integr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learn.solent.ac.uk/mod/page/view.php?id=2823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customXml/itemProps2.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3.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8</Pages>
  <Words>2650</Words>
  <Characters>15797</Characters>
  <Application>Microsoft Office Word</Application>
  <DocSecurity>0</DocSecurity>
  <Lines>613</Lines>
  <Paragraphs>261</Paragraphs>
  <ScaleCrop>false</ScaleCrop>
  <HeadingPairs>
    <vt:vector size="2" baseType="variant">
      <vt:variant>
        <vt:lpstr>Title</vt:lpstr>
      </vt:variant>
      <vt:variant>
        <vt:i4>1</vt:i4>
      </vt:variant>
    </vt:vector>
  </HeadingPairs>
  <TitlesOfParts>
    <vt:vector size="1" baseType="lpstr">
      <vt:lpstr>Academic Handbook: 4O Coursework assessment brief template</vt:lpstr>
    </vt:vector>
  </TitlesOfParts>
  <Company>Southampton Institute</Company>
  <LinksUpToDate>false</LinksUpToDate>
  <CharactersWithSpaces>18258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cp:lastModifiedBy>Martin Reid</cp:lastModifiedBy>
  <cp:revision>112</cp:revision>
  <cp:lastPrinted>2009-08-13T15:53:00Z</cp:lastPrinted>
  <dcterms:created xsi:type="dcterms:W3CDTF">2025-01-03T17:02:00Z</dcterms:created>
  <dcterms:modified xsi:type="dcterms:W3CDTF">2026-01-08T10:43:00Z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