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24DB" w:rsidRDefault="00F3394A" w:rsidP="00F3394A">
      <w:pPr>
        <w:pStyle w:val="Title"/>
      </w:pPr>
      <w:r>
        <w:t>Karis Fellowships in Romans:</w:t>
      </w:r>
    </w:p>
    <w:p w:rsidR="00F3394A" w:rsidRDefault="00F3394A" w:rsidP="00F3394A">
      <w:pPr>
        <w:pStyle w:val="Title"/>
      </w:pPr>
      <w:r>
        <w:t>Summary Ch. 2</w:t>
      </w:r>
    </w:p>
    <w:p w:rsidR="00F3394A" w:rsidRDefault="00BD138F" w:rsidP="00AC0EEA">
      <w:pPr>
        <w:jc w:val="both"/>
      </w:pPr>
      <w:r>
        <w:t>Paul has stirred up judgmental feelings in the first chapter. No one would have expected him to reprimand anyone for judging those despicable first chapter people</w:t>
      </w:r>
      <w:r w:rsidR="00AC0EEA">
        <w:t xml:space="preserve"> and yet he launched into these judgers within a few sentences. The Romans recognized themselves in </w:t>
      </w:r>
      <w:r>
        <w:t>the first group of people, those who had a healthy Creator/Creature relationship. They did not realize that their judgments identified them as people who are still lo</w:t>
      </w:r>
      <w:r w:rsidR="00AC0EEA">
        <w:t>st in Creature/Creature judgments. Paul finishes his description of the healthy person</w:t>
      </w:r>
      <w:r>
        <w:t xml:space="preserve"> with the incredible statement- the oriented person gets their life energy from learning to trust, not by imposing laws. Only in a trusting re</w:t>
      </w:r>
      <w:r w:rsidR="00AC0EEA">
        <w:t>lationship can we flourish.</w:t>
      </w:r>
      <w:r>
        <w:t xml:space="preserve"> </w:t>
      </w:r>
    </w:p>
    <w:p w:rsidR="00BD138F" w:rsidRDefault="00BD138F"/>
    <w:p w:rsidR="00AC0EEA" w:rsidRDefault="00BD138F" w:rsidP="00AC0EEA">
      <w:pPr>
        <w:jc w:val="both"/>
      </w:pPr>
      <w:r>
        <w:t xml:space="preserve">Law is the substitute for trust. If I cannot trust someone I have to impose law in order to </w:t>
      </w:r>
      <w:r w:rsidR="0054534B">
        <w:t>protect</w:t>
      </w:r>
      <w:r w:rsidR="00AC0EEA">
        <w:t xml:space="preserve"> myself. Untrustworthy people</w:t>
      </w:r>
      <w:r w:rsidR="0054534B">
        <w:t xml:space="preserve"> have to make laws. It seems obvious in chapter 1 that there are people that you cannot trust and who are obviously wrong in their behaviors and beliefs. We, too, have separated from our Creator because, rather than trusting Him and becoming trustworthy, we prefer to live by laws that we have created in order to feel better about ourselves</w:t>
      </w:r>
      <w:r w:rsidR="00AC0EEA">
        <w:t xml:space="preserve">. We can avoid the hard work of learning </w:t>
      </w:r>
      <w:proofErr w:type="gramStart"/>
      <w:r w:rsidR="00AC0EEA">
        <w:t>who</w:t>
      </w:r>
      <w:proofErr w:type="gramEnd"/>
      <w:r w:rsidR="00AC0EEA">
        <w:t xml:space="preserve"> we can trust and learning how to be trustworthy ourselves. </w:t>
      </w:r>
      <w:r w:rsidR="0054534B">
        <w:t>We feel ou</w:t>
      </w:r>
      <w:r w:rsidR="00AC0EEA">
        <w:t>r basic anxiety about our short-comings</w:t>
      </w:r>
      <w:r w:rsidR="0054534B">
        <w:t xml:space="preserve"> and use law to give us security. We can at least feel confident in judging everything as</w:t>
      </w:r>
      <w:r w:rsidR="00AC0EEA">
        <w:t xml:space="preserve"> good or bad, right or wrong. Through judgments we</w:t>
      </w:r>
      <w:r w:rsidR="0054534B">
        <w:t xml:space="preserve"> try to have a relationship with another created thing- law.</w:t>
      </w:r>
    </w:p>
    <w:p w:rsidR="00AC0EEA" w:rsidRDefault="00AC0EEA" w:rsidP="00AC0EEA">
      <w:pPr>
        <w:jc w:val="both"/>
      </w:pPr>
    </w:p>
    <w:p w:rsidR="0054534B" w:rsidRDefault="00AC0EEA" w:rsidP="00AC0EEA">
      <w:pPr>
        <w:jc w:val="both"/>
      </w:pPr>
      <w:r>
        <w:t>Romans law was almost deified. Romans</w:t>
      </w:r>
      <w:r w:rsidR="0054534B">
        <w:t xml:space="preserve"> ran their empire by law and were very proud of that. </w:t>
      </w:r>
      <w:r>
        <w:t xml:space="preserve">Paul used the cultural illusion of the strength to show all the churches, including us, the real way to walk with God. </w:t>
      </w:r>
    </w:p>
    <w:p w:rsidR="00AC0EEA" w:rsidRDefault="00AC0EEA" w:rsidP="00AC0EEA">
      <w:pPr>
        <w:jc w:val="both"/>
      </w:pPr>
    </w:p>
    <w:p w:rsidR="00AC0EEA" w:rsidRDefault="007E5230" w:rsidP="00AC0EEA">
      <w:pPr>
        <w:jc w:val="both"/>
      </w:pPr>
      <w:r>
        <w:t>(1-11</w:t>
      </w:r>
      <w:r w:rsidR="00AC0EEA">
        <w:t>)</w:t>
      </w:r>
    </w:p>
    <w:p w:rsidR="00AC0EEA" w:rsidRDefault="007E5230" w:rsidP="00AC0EEA">
      <w:pPr>
        <w:jc w:val="both"/>
      </w:pPr>
      <w:r>
        <w:t xml:space="preserve">Passing judgment on others shows that we are doing the same thing that we despise in them. They are not honoring God. Are we, by our judgments? They are not thanking God. Are we thankful when we are judging? When we are judging we are revealing our lack of knowledge about God, just like those people in Romans 1. We are revealing our real disbelief in God’s amazing kindness and patience as He waits for all of us to come into </w:t>
      </w:r>
      <w:proofErr w:type="spellStart"/>
      <w:proofErr w:type="gramStart"/>
      <w:r>
        <w:t>karis</w:t>
      </w:r>
      <w:proofErr w:type="spellEnd"/>
      <w:proofErr w:type="gramEnd"/>
      <w:r>
        <w:t xml:space="preserve"> relationship with Him. Paul invites the Romans to agree with him that real justice is the reward for excellent behavior, no matter what a person’s citizenship may be. Verse 11 is the keystone of Paul’s argument in Romans. There is no partiality with God. Unlike the Romans legal system which had degraded into showing partiality based on legal status, race, gender, wealth, social position, etc. God judgments are solely based on the quality of a person’s choices. This idea must have been rather terrifying for the Romans. It is probably quite frightening for us as well.</w:t>
      </w:r>
    </w:p>
    <w:p w:rsidR="007E5230" w:rsidRDefault="007E5230" w:rsidP="00AC0EEA">
      <w:pPr>
        <w:jc w:val="both"/>
      </w:pPr>
    </w:p>
    <w:p w:rsidR="007E5230" w:rsidRDefault="007E5230" w:rsidP="00AC0EEA">
      <w:pPr>
        <w:jc w:val="both"/>
      </w:pPr>
      <w:r>
        <w:t>(12-16)</w:t>
      </w:r>
    </w:p>
    <w:p w:rsidR="007E5230" w:rsidRDefault="007E5230" w:rsidP="00AC0EEA">
      <w:pPr>
        <w:jc w:val="both"/>
      </w:pPr>
      <w:r>
        <w:t>Remember that in the original text there is no capitalization. Our translations often capitalize the L of law, but there is no indication that</w:t>
      </w:r>
      <w:r w:rsidR="00DF4CA0">
        <w:t xml:space="preserve"> here Paul is talking</w:t>
      </w:r>
      <w:r>
        <w:t xml:space="preserve"> about a</w:t>
      </w:r>
      <w:r w:rsidR="00DF4CA0">
        <w:t xml:space="preserve"> particular law</w:t>
      </w:r>
      <w:r>
        <w:t xml:space="preserve">. Paul is merely stating here that everyone is disconnected </w:t>
      </w:r>
      <w:r w:rsidR="00DF4CA0">
        <w:t>from God and has</w:t>
      </w:r>
      <w:r>
        <w:t xml:space="preserve"> developed legal system</w:t>
      </w:r>
      <w:r w:rsidR="00DF4CA0">
        <w:t xml:space="preserve">s to feel less anxious. Whether Greek or Jew, it is not race which determines God’s favor, but the choices we make. In verse 15 we see something of the Roman court working itself out within our own hearts. Are we accusing ourselves for having not lived up to our standards? Are we excusing ourselves? Without God we are the only judge we know. What a relief it will be to have a completely impartial Judge guide us to the truth! Or what terror an impartial Judge is for most people. </w:t>
      </w:r>
    </w:p>
    <w:p w:rsidR="00DF4CA0" w:rsidRDefault="00DF4CA0" w:rsidP="00AC0EEA">
      <w:pPr>
        <w:jc w:val="both"/>
      </w:pPr>
      <w:bookmarkStart w:id="0" w:name="_GoBack"/>
      <w:bookmarkEnd w:id="0"/>
    </w:p>
    <w:p w:rsidR="00DF4CA0" w:rsidRDefault="00DF4CA0" w:rsidP="00AC0EEA">
      <w:pPr>
        <w:jc w:val="both"/>
      </w:pPr>
      <w:r>
        <w:lastRenderedPageBreak/>
        <w:t>(17-29)</w:t>
      </w:r>
    </w:p>
    <w:p w:rsidR="00DF4CA0" w:rsidRDefault="00DF4CA0" w:rsidP="00AC0EEA">
      <w:pPr>
        <w:jc w:val="both"/>
      </w:pPr>
      <w:r>
        <w:t xml:space="preserve">Now Paul is narrowing down his argument to Jewish law. He is specific in his accusation here. It </w:t>
      </w:r>
      <w:proofErr w:type="gramStart"/>
      <w:r>
        <w:t>is not knowing</w:t>
      </w:r>
      <w:proofErr w:type="gramEnd"/>
      <w:r>
        <w:t xml:space="preserve"> the Law that impresses God. It is doing the Law. Again, Paul is pointing out that God is impartial. His righteous judgment is based on choices rather than on race or religious ideas. </w:t>
      </w:r>
      <w:r>
        <w:tab/>
      </w:r>
      <w:r>
        <w:tab/>
      </w:r>
      <w:r>
        <w:tab/>
      </w:r>
      <w:r>
        <w:tab/>
      </w:r>
      <w:r>
        <w:tab/>
      </w:r>
      <w:r>
        <w:tab/>
      </w:r>
      <w:r>
        <w:tab/>
      </w:r>
      <w:r>
        <w:tab/>
      </w:r>
    </w:p>
    <w:p w:rsidR="007E5230" w:rsidRDefault="007E5230" w:rsidP="00AC0EEA">
      <w:pPr>
        <w:jc w:val="both"/>
      </w:pPr>
    </w:p>
    <w:p w:rsidR="007E5230" w:rsidRDefault="007E5230" w:rsidP="00AC0EEA">
      <w:pPr>
        <w:jc w:val="both"/>
      </w:pPr>
    </w:p>
    <w:p w:rsidR="0054534B" w:rsidRDefault="0054534B"/>
    <w:p w:rsidR="0054534B" w:rsidRDefault="0054534B"/>
    <w:p w:rsidR="0054534B" w:rsidRDefault="0054534B"/>
    <w:p w:rsidR="0054534B" w:rsidRDefault="0054534B"/>
    <w:p w:rsidR="00BD138F" w:rsidRDefault="00BD138F"/>
    <w:p w:rsidR="00BD138F" w:rsidRDefault="00BD138F"/>
    <w:p w:rsidR="00BD138F" w:rsidRDefault="00BD138F"/>
    <w:p w:rsidR="00BD138F" w:rsidRPr="00F3394A" w:rsidRDefault="00BD138F"/>
    <w:p w:rsidR="00F3394A" w:rsidRPr="00F3394A" w:rsidRDefault="00F3394A">
      <w:pPr>
        <w:rPr>
          <w:rFonts w:asciiTheme="majorHAnsi" w:hAnsiTheme="majorHAnsi"/>
          <w:sz w:val="40"/>
          <w:szCs w:val="40"/>
        </w:rPr>
      </w:pPr>
    </w:p>
    <w:sectPr w:rsidR="00F3394A" w:rsidRPr="00F3394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490" w:rsidRDefault="00A36490" w:rsidP="006A2AD8">
      <w:r>
        <w:separator/>
      </w:r>
    </w:p>
  </w:endnote>
  <w:endnote w:type="continuationSeparator" w:id="0">
    <w:p w:rsidR="00A36490" w:rsidRDefault="00A36490" w:rsidP="006A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2AD8" w:rsidRDefault="006A2AD8">
    <w:pPr>
      <w:pStyle w:val="Footer"/>
    </w:pPr>
    <w:proofErr w:type="gramStart"/>
    <w:r>
      <w:t>karisfellowships.com</w:t>
    </w:r>
    <w:proofErr w:type="gramEnd"/>
    <w:r>
      <w:tab/>
      <w:t>Summary Ch. 2</w:t>
    </w:r>
    <w:r>
      <w:tab/>
      <w:t xml:space="preserve">© 2014 Nancy </w:t>
    </w:r>
    <w:proofErr w:type="spellStart"/>
    <w:r>
      <w:t>Diven</w:t>
    </w:r>
    <w:proofErr w:type="spellEnd"/>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490" w:rsidRDefault="00A36490" w:rsidP="006A2AD8">
      <w:r>
        <w:separator/>
      </w:r>
    </w:p>
  </w:footnote>
  <w:footnote w:type="continuationSeparator" w:id="0">
    <w:p w:rsidR="00A36490" w:rsidRDefault="00A36490" w:rsidP="006A2A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94A"/>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0159"/>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76E5"/>
    <w:rsid w:val="00147C0D"/>
    <w:rsid w:val="00151290"/>
    <w:rsid w:val="00151C93"/>
    <w:rsid w:val="00153E04"/>
    <w:rsid w:val="0015475E"/>
    <w:rsid w:val="00154881"/>
    <w:rsid w:val="00154A13"/>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50B9"/>
    <w:rsid w:val="00195240"/>
    <w:rsid w:val="00196736"/>
    <w:rsid w:val="00196DA5"/>
    <w:rsid w:val="00196F8E"/>
    <w:rsid w:val="001A09CE"/>
    <w:rsid w:val="001A25EB"/>
    <w:rsid w:val="001A264B"/>
    <w:rsid w:val="001A42D6"/>
    <w:rsid w:val="001A4303"/>
    <w:rsid w:val="001A4880"/>
    <w:rsid w:val="001A4BFB"/>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16D8"/>
    <w:rsid w:val="00382B35"/>
    <w:rsid w:val="00382EDB"/>
    <w:rsid w:val="00383121"/>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B70A3"/>
    <w:rsid w:val="003C024C"/>
    <w:rsid w:val="003C0415"/>
    <w:rsid w:val="003C2108"/>
    <w:rsid w:val="003C21F0"/>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64E"/>
    <w:rsid w:val="00451B90"/>
    <w:rsid w:val="00452344"/>
    <w:rsid w:val="00452985"/>
    <w:rsid w:val="00453AC3"/>
    <w:rsid w:val="0045417D"/>
    <w:rsid w:val="0045497B"/>
    <w:rsid w:val="00454FCB"/>
    <w:rsid w:val="004552D9"/>
    <w:rsid w:val="00455524"/>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00D3"/>
    <w:rsid w:val="004B40B4"/>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4D0"/>
    <w:rsid w:val="004D1192"/>
    <w:rsid w:val="004D154E"/>
    <w:rsid w:val="004D21B7"/>
    <w:rsid w:val="004D4F92"/>
    <w:rsid w:val="004D534E"/>
    <w:rsid w:val="004D5351"/>
    <w:rsid w:val="004D5934"/>
    <w:rsid w:val="004D63DE"/>
    <w:rsid w:val="004D689C"/>
    <w:rsid w:val="004D78C5"/>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534B"/>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28"/>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605"/>
    <w:rsid w:val="005F4709"/>
    <w:rsid w:val="005F6290"/>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127C"/>
    <w:rsid w:val="006A1744"/>
    <w:rsid w:val="006A23D1"/>
    <w:rsid w:val="006A2AD8"/>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230"/>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6948"/>
    <w:rsid w:val="00806B38"/>
    <w:rsid w:val="00806FB6"/>
    <w:rsid w:val="008070F0"/>
    <w:rsid w:val="008072D2"/>
    <w:rsid w:val="00807541"/>
    <w:rsid w:val="008079C4"/>
    <w:rsid w:val="00807DC1"/>
    <w:rsid w:val="00807E5E"/>
    <w:rsid w:val="008155EA"/>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36490"/>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7D0"/>
    <w:rsid w:val="00A71B84"/>
    <w:rsid w:val="00A737B8"/>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0EEA"/>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26E"/>
    <w:rsid w:val="00B52304"/>
    <w:rsid w:val="00B5298D"/>
    <w:rsid w:val="00B5320D"/>
    <w:rsid w:val="00B547A0"/>
    <w:rsid w:val="00B56112"/>
    <w:rsid w:val="00B564D8"/>
    <w:rsid w:val="00B56B39"/>
    <w:rsid w:val="00B5757D"/>
    <w:rsid w:val="00B57692"/>
    <w:rsid w:val="00B57C50"/>
    <w:rsid w:val="00B57DB7"/>
    <w:rsid w:val="00B60FC3"/>
    <w:rsid w:val="00B62355"/>
    <w:rsid w:val="00B6258E"/>
    <w:rsid w:val="00B62796"/>
    <w:rsid w:val="00B63075"/>
    <w:rsid w:val="00B64FA3"/>
    <w:rsid w:val="00B67043"/>
    <w:rsid w:val="00B67299"/>
    <w:rsid w:val="00B6794D"/>
    <w:rsid w:val="00B710E8"/>
    <w:rsid w:val="00B711C8"/>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38F"/>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22E7"/>
    <w:rsid w:val="00C63330"/>
    <w:rsid w:val="00C63DAB"/>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8C1"/>
    <w:rsid w:val="00D361EF"/>
    <w:rsid w:val="00D36412"/>
    <w:rsid w:val="00D37048"/>
    <w:rsid w:val="00D37A80"/>
    <w:rsid w:val="00D40893"/>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4697"/>
    <w:rsid w:val="00DB4A15"/>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8A"/>
    <w:rsid w:val="00DF0268"/>
    <w:rsid w:val="00DF1503"/>
    <w:rsid w:val="00DF1E95"/>
    <w:rsid w:val="00DF2117"/>
    <w:rsid w:val="00DF2222"/>
    <w:rsid w:val="00DF29D5"/>
    <w:rsid w:val="00DF48A4"/>
    <w:rsid w:val="00DF4CA0"/>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FE5"/>
    <w:rsid w:val="00E76C55"/>
    <w:rsid w:val="00E770C3"/>
    <w:rsid w:val="00E77E55"/>
    <w:rsid w:val="00E8019C"/>
    <w:rsid w:val="00E80D2E"/>
    <w:rsid w:val="00E81643"/>
    <w:rsid w:val="00E8462C"/>
    <w:rsid w:val="00E84789"/>
    <w:rsid w:val="00E84914"/>
    <w:rsid w:val="00E86714"/>
    <w:rsid w:val="00E90091"/>
    <w:rsid w:val="00E90211"/>
    <w:rsid w:val="00E90312"/>
    <w:rsid w:val="00E90B89"/>
    <w:rsid w:val="00E922D6"/>
    <w:rsid w:val="00E94B9E"/>
    <w:rsid w:val="00E9579A"/>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394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394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394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6A2AD8"/>
    <w:pPr>
      <w:tabs>
        <w:tab w:val="center" w:pos="4680"/>
        <w:tab w:val="right" w:pos="9360"/>
      </w:tabs>
    </w:pPr>
  </w:style>
  <w:style w:type="character" w:customStyle="1" w:styleId="HeaderChar">
    <w:name w:val="Header Char"/>
    <w:basedOn w:val="DefaultParagraphFont"/>
    <w:link w:val="Header"/>
    <w:uiPriority w:val="99"/>
    <w:rsid w:val="006A2AD8"/>
  </w:style>
  <w:style w:type="paragraph" w:styleId="Footer">
    <w:name w:val="footer"/>
    <w:basedOn w:val="Normal"/>
    <w:link w:val="FooterChar"/>
    <w:uiPriority w:val="99"/>
    <w:unhideWhenUsed/>
    <w:rsid w:val="006A2AD8"/>
    <w:pPr>
      <w:tabs>
        <w:tab w:val="center" w:pos="4680"/>
        <w:tab w:val="right" w:pos="9360"/>
      </w:tabs>
    </w:pPr>
  </w:style>
  <w:style w:type="character" w:customStyle="1" w:styleId="FooterChar">
    <w:name w:val="Footer Char"/>
    <w:basedOn w:val="DefaultParagraphFont"/>
    <w:link w:val="Footer"/>
    <w:uiPriority w:val="99"/>
    <w:rsid w:val="006A2A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394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394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6A2AD8"/>
    <w:pPr>
      <w:tabs>
        <w:tab w:val="center" w:pos="4680"/>
        <w:tab w:val="right" w:pos="9360"/>
      </w:tabs>
    </w:pPr>
  </w:style>
  <w:style w:type="character" w:customStyle="1" w:styleId="HeaderChar">
    <w:name w:val="Header Char"/>
    <w:basedOn w:val="DefaultParagraphFont"/>
    <w:link w:val="Header"/>
    <w:uiPriority w:val="99"/>
    <w:rsid w:val="006A2AD8"/>
  </w:style>
  <w:style w:type="paragraph" w:styleId="Footer">
    <w:name w:val="footer"/>
    <w:basedOn w:val="Normal"/>
    <w:link w:val="FooterChar"/>
    <w:uiPriority w:val="99"/>
    <w:unhideWhenUsed/>
    <w:rsid w:val="006A2AD8"/>
    <w:pPr>
      <w:tabs>
        <w:tab w:val="center" w:pos="4680"/>
        <w:tab w:val="right" w:pos="9360"/>
      </w:tabs>
    </w:pPr>
  </w:style>
  <w:style w:type="character" w:customStyle="1" w:styleId="FooterChar">
    <w:name w:val="Footer Char"/>
    <w:basedOn w:val="DefaultParagraphFont"/>
    <w:link w:val="Footer"/>
    <w:uiPriority w:val="99"/>
    <w:rsid w:val="006A2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4</cp:revision>
  <dcterms:created xsi:type="dcterms:W3CDTF">2014-12-04T01:12:00Z</dcterms:created>
  <dcterms:modified xsi:type="dcterms:W3CDTF">2015-01-01T23:49:00Z</dcterms:modified>
</cp:coreProperties>
</file>