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2D7" w:rsidRDefault="00B81D98" w:rsidP="00B81D98">
      <w:pPr>
        <w:pStyle w:val="Title"/>
        <w:rPr>
          <w:lang w:val="en-US"/>
        </w:rPr>
      </w:pPr>
      <w:r w:rsidRPr="00BC7ABF">
        <w:rPr>
          <w:lang w:val="en-US"/>
        </w:rPr>
        <w:t xml:space="preserve">Karis Fellowships Study Guide </w:t>
      </w:r>
    </w:p>
    <w:p w:rsidR="00A642D7" w:rsidRDefault="00B81D98" w:rsidP="00B81D98">
      <w:pPr>
        <w:pStyle w:val="Title"/>
        <w:rPr>
          <w:i/>
          <w:lang w:val="en-US"/>
        </w:rPr>
      </w:pPr>
      <w:r w:rsidRPr="00BC7ABF">
        <w:rPr>
          <w:lang w:val="en-US"/>
        </w:rPr>
        <w:t xml:space="preserve">Ch. 4: </w:t>
      </w:r>
      <w:r w:rsidRPr="00BC7ABF">
        <w:rPr>
          <w:i/>
          <w:lang w:val="en-US"/>
        </w:rPr>
        <w:t xml:space="preserve">Abraham’s Karis Relationship </w:t>
      </w:r>
    </w:p>
    <w:p w:rsidR="00B81D98" w:rsidRPr="00BC7ABF" w:rsidRDefault="00B81D98" w:rsidP="00B81D98">
      <w:pPr>
        <w:pStyle w:val="Title"/>
        <w:rPr>
          <w:i/>
          <w:lang w:val="en-US"/>
        </w:rPr>
      </w:pPr>
      <w:r w:rsidRPr="00BC7ABF">
        <w:rPr>
          <w:i/>
          <w:lang w:val="en-US"/>
        </w:rPr>
        <w:t>with God</w:t>
      </w:r>
    </w:p>
    <w:p w:rsidR="0098171E" w:rsidRDefault="00B81D98" w:rsidP="0098171E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5640B7">
        <w:rPr>
          <w:rFonts w:asciiTheme="majorHAnsi" w:hAnsiTheme="majorHAnsi"/>
          <w:b/>
          <w:color w:val="365F91" w:themeColor="accent1" w:themeShade="BF"/>
          <w:sz w:val="28"/>
          <w:szCs w:val="28"/>
        </w:rPr>
        <w:t>General outline</w:t>
      </w:r>
      <w:r w:rsidRPr="005640B7">
        <w:rPr>
          <w:rFonts w:asciiTheme="majorHAnsi" w:hAnsiTheme="majorHAnsi"/>
          <w:b/>
          <w:color w:val="365F91" w:themeColor="accent1" w:themeShade="BF"/>
          <w:sz w:val="28"/>
          <w:szCs w:val="28"/>
          <w:lang w:val="en-US"/>
        </w:rPr>
        <w:t>:</w:t>
      </w:r>
      <w:r w:rsidRPr="005640B7">
        <w:rPr>
          <w:rFonts w:asciiTheme="majorHAnsi" w:hAnsiTheme="majorHAnsi"/>
          <w:color w:val="365F91" w:themeColor="accent1" w:themeShade="BF"/>
          <w:sz w:val="28"/>
          <w:szCs w:val="28"/>
          <w:lang w:val="en-US"/>
        </w:rPr>
        <w:t xml:space="preserve"> </w:t>
      </w:r>
      <w:r w:rsidRPr="005640B7">
        <w:rPr>
          <w:rFonts w:asciiTheme="majorHAnsi" w:hAnsiTheme="majorHAnsi"/>
          <w:color w:val="auto"/>
          <w:sz w:val="24"/>
          <w:lang w:val="en-US"/>
        </w:rPr>
        <w:t>Our example in Abraham</w:t>
      </w:r>
      <w:r w:rsidRPr="00A47A9F">
        <w:rPr>
          <w:rFonts w:asciiTheme="minorHAnsi" w:hAnsiTheme="minorHAnsi"/>
          <w:sz w:val="22"/>
          <w:szCs w:val="22"/>
        </w:rPr>
        <w:br/>
        <w:t xml:space="preserve">    </w:t>
      </w:r>
      <w:r>
        <w:rPr>
          <w:rFonts w:asciiTheme="minorHAnsi" w:hAnsiTheme="minorHAnsi"/>
          <w:sz w:val="22"/>
          <w:szCs w:val="22"/>
          <w:lang w:val="en-US"/>
        </w:rPr>
        <w:tab/>
        <w:t xml:space="preserve">1. </w:t>
      </w:r>
      <w:r w:rsidRPr="00A47A9F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  <w:lang w:val="en-US"/>
        </w:rPr>
        <w:t>4.</w:t>
      </w:r>
      <w:r w:rsidR="005640B7">
        <w:rPr>
          <w:rFonts w:asciiTheme="minorHAnsi" w:hAnsiTheme="minorHAnsi"/>
          <w:sz w:val="22"/>
          <w:szCs w:val="22"/>
        </w:rPr>
        <w:t xml:space="preserve">1-8)  Abraham had a </w:t>
      </w:r>
      <w:r w:rsidR="005640B7">
        <w:rPr>
          <w:rFonts w:asciiTheme="minorHAnsi" w:hAnsiTheme="minorHAnsi"/>
          <w:sz w:val="22"/>
          <w:szCs w:val="22"/>
          <w:lang w:val="en-US"/>
        </w:rPr>
        <w:t>k</w:t>
      </w:r>
      <w:r w:rsidRPr="00A47A9F">
        <w:rPr>
          <w:rFonts w:asciiTheme="minorHAnsi" w:hAnsiTheme="minorHAnsi"/>
          <w:sz w:val="22"/>
          <w:szCs w:val="22"/>
        </w:rPr>
        <w:t>aris relationship with God</w:t>
      </w:r>
      <w:r>
        <w:rPr>
          <w:rFonts w:asciiTheme="minorHAnsi" w:hAnsiTheme="minorHAnsi"/>
          <w:sz w:val="22"/>
          <w:szCs w:val="22"/>
          <w:lang w:val="en-US"/>
        </w:rPr>
        <w:t>.</w:t>
      </w:r>
      <w:r w:rsidRPr="00A47A9F">
        <w:rPr>
          <w:rFonts w:asciiTheme="minorHAnsi" w:hAnsiTheme="minorHAnsi"/>
          <w:sz w:val="22"/>
          <w:szCs w:val="22"/>
        </w:rPr>
        <w:br/>
        <w:t xml:space="preserve">    </w:t>
      </w:r>
      <w:r>
        <w:rPr>
          <w:rFonts w:asciiTheme="minorHAnsi" w:hAnsiTheme="minorHAnsi"/>
          <w:sz w:val="22"/>
          <w:szCs w:val="22"/>
          <w:lang w:val="en-US"/>
        </w:rPr>
        <w:tab/>
        <w:t>2.</w:t>
      </w:r>
      <w:r>
        <w:rPr>
          <w:rFonts w:asciiTheme="minorHAnsi" w:hAnsiTheme="minorHAnsi"/>
          <w:sz w:val="22"/>
          <w:szCs w:val="22"/>
        </w:rPr>
        <w:t xml:space="preserve"> </w:t>
      </w:r>
      <w:r w:rsidRPr="00A47A9F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  <w:lang w:val="en-US"/>
        </w:rPr>
        <w:t>4.</w:t>
      </w:r>
      <w:r w:rsidRPr="00A47A9F">
        <w:rPr>
          <w:rFonts w:asciiTheme="minorHAnsi" w:hAnsiTheme="minorHAnsi"/>
          <w:sz w:val="22"/>
          <w:szCs w:val="22"/>
        </w:rPr>
        <w:t>9-12)</w:t>
      </w:r>
      <w:proofErr w:type="gramStart"/>
      <w:r w:rsidRPr="00A47A9F">
        <w:rPr>
          <w:rFonts w:asciiTheme="minorHAnsi" w:hAnsiTheme="minorHAnsi"/>
          <w:sz w:val="22"/>
          <w:szCs w:val="22"/>
        </w:rPr>
        <w:t>  Abraham</w:t>
      </w:r>
      <w:proofErr w:type="gramEnd"/>
      <w:r w:rsidRPr="00A47A9F">
        <w:rPr>
          <w:rFonts w:asciiTheme="minorHAnsi" w:hAnsiTheme="minorHAnsi"/>
          <w:sz w:val="22"/>
          <w:szCs w:val="22"/>
        </w:rPr>
        <w:t xml:space="preserve"> had a relationship with God before there was any legal system</w:t>
      </w:r>
      <w:r>
        <w:rPr>
          <w:rFonts w:asciiTheme="minorHAnsi" w:hAnsiTheme="minorHAnsi"/>
          <w:sz w:val="22"/>
          <w:szCs w:val="22"/>
          <w:lang w:val="en-US"/>
        </w:rPr>
        <w:t xml:space="preserve"> or law.</w:t>
      </w:r>
      <w:r w:rsidRPr="00A47A9F">
        <w:rPr>
          <w:rFonts w:asciiTheme="minorHAnsi" w:hAnsiTheme="minorHAnsi"/>
          <w:sz w:val="22"/>
          <w:szCs w:val="22"/>
        </w:rPr>
        <w:br/>
        <w:t xml:space="preserve">    </w:t>
      </w:r>
      <w:r>
        <w:rPr>
          <w:rFonts w:asciiTheme="minorHAnsi" w:hAnsiTheme="minorHAnsi"/>
          <w:sz w:val="22"/>
          <w:szCs w:val="22"/>
          <w:lang w:val="en-US"/>
        </w:rPr>
        <w:tab/>
        <w:t>3.</w:t>
      </w:r>
      <w:r w:rsidRPr="00A47A9F">
        <w:rPr>
          <w:rFonts w:asciiTheme="minorHAnsi" w:hAnsiTheme="minorHAnsi"/>
          <w:sz w:val="22"/>
          <w:szCs w:val="22"/>
        </w:rPr>
        <w:t xml:space="preserve"> (</w:t>
      </w:r>
      <w:r>
        <w:rPr>
          <w:rFonts w:asciiTheme="minorHAnsi" w:hAnsiTheme="minorHAnsi"/>
          <w:sz w:val="22"/>
          <w:szCs w:val="22"/>
          <w:lang w:val="en-US"/>
        </w:rPr>
        <w:t>4.</w:t>
      </w:r>
      <w:r w:rsidRPr="00A47A9F">
        <w:rPr>
          <w:rFonts w:asciiTheme="minorHAnsi" w:hAnsiTheme="minorHAnsi"/>
          <w:sz w:val="22"/>
          <w:szCs w:val="22"/>
        </w:rPr>
        <w:t>13-25)</w:t>
      </w:r>
      <w:proofErr w:type="gramStart"/>
      <w:r w:rsidRPr="00A47A9F">
        <w:rPr>
          <w:rFonts w:asciiTheme="minorHAnsi" w:hAnsiTheme="minorHAnsi"/>
          <w:sz w:val="22"/>
          <w:szCs w:val="22"/>
        </w:rPr>
        <w:t>  Abraham</w:t>
      </w:r>
      <w:proofErr w:type="gramEnd"/>
      <w:r w:rsidRPr="00A47A9F">
        <w:rPr>
          <w:rFonts w:asciiTheme="minorHAnsi" w:hAnsiTheme="minorHAnsi"/>
          <w:sz w:val="22"/>
          <w:szCs w:val="22"/>
        </w:rPr>
        <w:t xml:space="preserve"> responded to the promise</w:t>
      </w:r>
      <w:r>
        <w:rPr>
          <w:rFonts w:asciiTheme="minorHAnsi" w:hAnsiTheme="minorHAnsi"/>
          <w:sz w:val="22"/>
          <w:szCs w:val="22"/>
          <w:lang w:val="en-US"/>
        </w:rPr>
        <w:t xml:space="preserve"> and invitation</w:t>
      </w:r>
      <w:r w:rsidRPr="00A47A9F">
        <w:rPr>
          <w:rFonts w:asciiTheme="minorHAnsi" w:hAnsiTheme="minorHAnsi"/>
          <w:sz w:val="22"/>
          <w:szCs w:val="22"/>
        </w:rPr>
        <w:t>, just like everyone can</w:t>
      </w:r>
      <w:r>
        <w:rPr>
          <w:rFonts w:asciiTheme="minorHAnsi" w:hAnsiTheme="minorHAnsi"/>
          <w:sz w:val="22"/>
          <w:szCs w:val="22"/>
          <w:lang w:val="en-US"/>
        </w:rPr>
        <w:t>.</w:t>
      </w:r>
      <w:r w:rsidR="008B785A" w:rsidRPr="00B81D98">
        <w:rPr>
          <w:rFonts w:asciiTheme="minorHAnsi" w:hAnsiTheme="minorHAnsi"/>
          <w:sz w:val="22"/>
          <w:szCs w:val="22"/>
        </w:rPr>
        <w:br/>
      </w:r>
      <w:r w:rsidR="008B785A" w:rsidRPr="00B81D98">
        <w:rPr>
          <w:rFonts w:asciiTheme="minorHAnsi" w:hAnsiTheme="minorHAnsi"/>
          <w:sz w:val="22"/>
          <w:szCs w:val="22"/>
        </w:rPr>
        <w:br/>
      </w:r>
      <w:r>
        <w:rPr>
          <w:rFonts w:asciiTheme="majorHAnsi" w:hAnsiTheme="majorHAnsi"/>
          <w:b/>
          <w:sz w:val="24"/>
          <w:lang w:val="en-US"/>
        </w:rPr>
        <w:t xml:space="preserve">Read </w:t>
      </w:r>
      <w:r w:rsidRPr="00A47A9F">
        <w:rPr>
          <w:rFonts w:asciiTheme="majorHAnsi" w:hAnsiTheme="majorHAnsi"/>
          <w:b/>
          <w:sz w:val="24"/>
        </w:rPr>
        <w:t>Romans</w:t>
      </w:r>
      <w:r>
        <w:rPr>
          <w:rFonts w:asciiTheme="majorHAnsi" w:hAnsiTheme="majorHAnsi"/>
          <w:b/>
          <w:sz w:val="24"/>
          <w:lang w:val="en-US"/>
        </w:rPr>
        <w:t xml:space="preserve"> Chapter</w:t>
      </w:r>
      <w:r w:rsidRPr="00A47A9F">
        <w:rPr>
          <w:rFonts w:asciiTheme="majorHAnsi" w:hAnsiTheme="majorHAnsi"/>
          <w:b/>
          <w:sz w:val="24"/>
        </w:rPr>
        <w:t xml:space="preserve"> 4</w:t>
      </w:r>
      <w:r>
        <w:rPr>
          <w:rFonts w:asciiTheme="majorHAnsi" w:hAnsiTheme="majorHAnsi"/>
          <w:b/>
          <w:sz w:val="24"/>
          <w:lang w:val="en-US"/>
        </w:rPr>
        <w:t>:</w:t>
      </w:r>
      <w:r w:rsidRPr="00A47A9F">
        <w:rPr>
          <w:rFonts w:asciiTheme="majorHAnsi" w:hAnsiTheme="majorHAnsi"/>
          <w:b/>
          <w:sz w:val="24"/>
        </w:rPr>
        <w:t>  </w:t>
      </w:r>
      <w:r w:rsidRPr="00A47A9F">
        <w:rPr>
          <w:rFonts w:asciiTheme="majorHAnsi" w:hAnsiTheme="majorHAnsi"/>
          <w:sz w:val="24"/>
        </w:rPr>
        <w:t xml:space="preserve">GOING </w:t>
      </w:r>
      <w:r>
        <w:rPr>
          <w:rFonts w:asciiTheme="majorHAnsi" w:hAnsiTheme="majorHAnsi"/>
          <w:sz w:val="24"/>
        </w:rPr>
        <w:t>BACK TO THE BEGINNING</w:t>
      </w:r>
      <w:r w:rsidRPr="00A47A9F">
        <w:rPr>
          <w:rFonts w:asciiTheme="minorHAnsi" w:hAnsiTheme="minorHAnsi"/>
          <w:sz w:val="22"/>
          <w:szCs w:val="22"/>
        </w:rPr>
        <w:br/>
      </w:r>
      <w:r w:rsidRPr="00A47A9F">
        <w:rPr>
          <w:rFonts w:asciiTheme="minorHAnsi" w:hAnsiTheme="minorHAnsi"/>
          <w:sz w:val="22"/>
          <w:szCs w:val="22"/>
        </w:rPr>
        <w:br/>
      </w:r>
      <w:r w:rsidRPr="005640B7">
        <w:rPr>
          <w:rFonts w:asciiTheme="majorHAnsi" w:hAnsiTheme="majorHAnsi"/>
          <w:b/>
          <w:color w:val="365F91" w:themeColor="accent1" w:themeShade="BF"/>
          <w:sz w:val="24"/>
        </w:rPr>
        <w:t>PART ONE:</w:t>
      </w:r>
      <w:r w:rsidRPr="005640B7">
        <w:rPr>
          <w:rFonts w:asciiTheme="majorHAnsi" w:hAnsiTheme="majorHAnsi"/>
          <w:color w:val="365F91" w:themeColor="accent1" w:themeShade="BF"/>
          <w:sz w:val="24"/>
        </w:rPr>
        <w:t xml:space="preserve">  </w:t>
      </w:r>
      <w:r>
        <w:rPr>
          <w:rFonts w:asciiTheme="majorHAnsi" w:hAnsiTheme="majorHAnsi"/>
          <w:sz w:val="24"/>
        </w:rPr>
        <w:t>Before law was Abraham</w:t>
      </w:r>
      <w:r>
        <w:rPr>
          <w:rFonts w:asciiTheme="majorHAnsi" w:hAnsiTheme="majorHAnsi"/>
          <w:sz w:val="24"/>
          <w:lang w:val="en-US"/>
        </w:rPr>
        <w:t xml:space="preserve"> (vss.1-</w:t>
      </w:r>
      <w:r w:rsidR="00390ACB">
        <w:rPr>
          <w:rFonts w:asciiTheme="majorHAnsi" w:hAnsiTheme="majorHAnsi"/>
          <w:sz w:val="24"/>
          <w:lang w:val="en-US"/>
        </w:rPr>
        <w:t>15)</w:t>
      </w:r>
      <w:r w:rsidRPr="00B81D9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</w:r>
      <w:r w:rsidR="0098171E">
        <w:rPr>
          <w:rFonts w:asciiTheme="minorHAnsi" w:hAnsiTheme="minorHAnsi"/>
          <w:sz w:val="22"/>
          <w:szCs w:val="22"/>
        </w:rPr>
        <w:t>1.</w:t>
      </w:r>
      <w:r w:rsidR="0098171E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8B785A" w:rsidRPr="00B81D98">
        <w:rPr>
          <w:rFonts w:asciiTheme="minorHAnsi" w:hAnsiTheme="minorHAnsi"/>
          <w:sz w:val="22"/>
          <w:szCs w:val="22"/>
        </w:rPr>
        <w:t>How did Abraham respo</w:t>
      </w:r>
      <w:r w:rsidR="0098171E">
        <w:rPr>
          <w:rFonts w:asciiTheme="minorHAnsi" w:hAnsiTheme="minorHAnsi"/>
          <w:sz w:val="22"/>
          <w:szCs w:val="22"/>
        </w:rPr>
        <w:t>nd</w:t>
      </w:r>
      <w:r w:rsidR="006D411E">
        <w:rPr>
          <w:rFonts w:asciiTheme="minorHAnsi" w:hAnsiTheme="minorHAnsi"/>
          <w:sz w:val="22"/>
          <w:szCs w:val="22"/>
          <w:lang w:val="en-US"/>
        </w:rPr>
        <w:t xml:space="preserve"> with trustworthiness</w:t>
      </w:r>
      <w:r w:rsidR="0098171E">
        <w:rPr>
          <w:rFonts w:asciiTheme="minorHAnsi" w:hAnsiTheme="minorHAnsi"/>
          <w:sz w:val="22"/>
          <w:szCs w:val="22"/>
        </w:rPr>
        <w:t xml:space="preserve"> (or</w:t>
      </w:r>
      <w:r w:rsidR="006D411E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6D411E" w:rsidRPr="006D411E">
        <w:rPr>
          <w:rFonts w:asciiTheme="minorHAnsi" w:hAnsiTheme="minorHAnsi"/>
          <w:i/>
          <w:sz w:val="22"/>
          <w:szCs w:val="22"/>
          <w:lang w:val="en-US"/>
        </w:rPr>
        <w:t>“</w:t>
      </w:r>
      <w:r w:rsidR="0098171E" w:rsidRPr="006D411E">
        <w:rPr>
          <w:rFonts w:asciiTheme="minorHAnsi" w:hAnsiTheme="minorHAnsi"/>
          <w:i/>
          <w:sz w:val="22"/>
          <w:szCs w:val="22"/>
        </w:rPr>
        <w:t>faith</w:t>
      </w:r>
      <w:proofErr w:type="spellStart"/>
      <w:r w:rsidR="006D411E" w:rsidRPr="006D411E">
        <w:rPr>
          <w:rFonts w:asciiTheme="minorHAnsi" w:hAnsiTheme="minorHAnsi"/>
          <w:i/>
          <w:sz w:val="22"/>
          <w:szCs w:val="22"/>
          <w:lang w:val="en-US"/>
        </w:rPr>
        <w:t>ed</w:t>
      </w:r>
      <w:proofErr w:type="spellEnd"/>
      <w:r w:rsidR="006D411E" w:rsidRPr="006D411E">
        <w:rPr>
          <w:rFonts w:asciiTheme="minorHAnsi" w:hAnsiTheme="minorHAnsi"/>
          <w:i/>
          <w:sz w:val="22"/>
          <w:szCs w:val="22"/>
          <w:lang w:val="en-US"/>
        </w:rPr>
        <w:t>”</w:t>
      </w:r>
      <w:r w:rsidR="0098171E" w:rsidRPr="006D411E">
        <w:rPr>
          <w:rFonts w:asciiTheme="minorHAnsi" w:hAnsiTheme="minorHAnsi"/>
          <w:i/>
          <w:sz w:val="22"/>
          <w:szCs w:val="22"/>
        </w:rPr>
        <w:t>)</w:t>
      </w:r>
      <w:r w:rsidR="0098171E">
        <w:rPr>
          <w:rFonts w:asciiTheme="minorHAnsi" w:hAnsiTheme="minorHAnsi"/>
          <w:sz w:val="22"/>
          <w:szCs w:val="22"/>
        </w:rPr>
        <w:t xml:space="preserve"> toward God and </w:t>
      </w:r>
      <w:r w:rsidR="0098171E">
        <w:rPr>
          <w:rFonts w:asciiTheme="minorHAnsi" w:hAnsiTheme="minorHAnsi"/>
          <w:sz w:val="22"/>
          <w:szCs w:val="22"/>
          <w:lang w:val="en-US"/>
        </w:rPr>
        <w:t>God’s</w:t>
      </w:r>
      <w:r w:rsidR="008B785A" w:rsidRPr="00B81D98">
        <w:rPr>
          <w:rFonts w:asciiTheme="minorHAnsi" w:hAnsiTheme="minorHAnsi"/>
          <w:sz w:val="22"/>
          <w:szCs w:val="22"/>
        </w:rPr>
        <w:t xml:space="preserve"> invitation compared to som</w:t>
      </w:r>
      <w:r w:rsidR="0098171E">
        <w:rPr>
          <w:rFonts w:asciiTheme="minorHAnsi" w:hAnsiTheme="minorHAnsi"/>
          <w:sz w:val="22"/>
          <w:szCs w:val="22"/>
        </w:rPr>
        <w:t>e of the Jews</w:t>
      </w:r>
      <w:r w:rsidR="0098171E">
        <w:rPr>
          <w:rFonts w:asciiTheme="minorHAnsi" w:hAnsiTheme="minorHAnsi"/>
          <w:sz w:val="22"/>
          <w:szCs w:val="22"/>
          <w:lang w:val="en-US"/>
        </w:rPr>
        <w:t xml:space="preserve"> that we read about in Chapter 3</w:t>
      </w:r>
      <w:r w:rsidR="0098171E" w:rsidRPr="005640B7">
        <w:rPr>
          <w:rFonts w:asciiTheme="minorHAnsi" w:hAnsiTheme="minorHAnsi"/>
          <w:sz w:val="22"/>
          <w:szCs w:val="22"/>
        </w:rPr>
        <w:t>?</w:t>
      </w:r>
      <w:r w:rsidR="0098171E" w:rsidRPr="0098171E">
        <w:rPr>
          <w:rFonts w:asciiTheme="minorHAnsi" w:hAnsiTheme="minorHAnsi"/>
          <w:i/>
          <w:sz w:val="22"/>
          <w:szCs w:val="22"/>
        </w:rPr>
        <w:t> </w:t>
      </w:r>
      <w:r w:rsidR="005640B7" w:rsidRPr="005640B7">
        <w:rPr>
          <w:rFonts w:asciiTheme="minorHAnsi" w:hAnsiTheme="minorHAnsi"/>
          <w:i/>
          <w:sz w:val="22"/>
          <w:szCs w:val="22"/>
          <w:lang w:val="en-US"/>
        </w:rPr>
        <w:t>See 3:3</w:t>
      </w:r>
      <w:r w:rsidR="005640B7">
        <w:rPr>
          <w:rFonts w:asciiTheme="minorHAnsi" w:hAnsiTheme="minorHAnsi"/>
          <w:i/>
          <w:sz w:val="22"/>
          <w:szCs w:val="22"/>
          <w:lang w:val="en-US"/>
        </w:rPr>
        <w:t xml:space="preserve">. </w:t>
      </w:r>
      <w:r w:rsidR="0098171E" w:rsidRPr="0098171E">
        <w:rPr>
          <w:rFonts w:asciiTheme="minorHAnsi" w:hAnsiTheme="minorHAnsi"/>
          <w:i/>
          <w:sz w:val="22"/>
          <w:szCs w:val="22"/>
        </w:rPr>
        <w:t xml:space="preserve">The English words </w:t>
      </w:r>
      <w:r w:rsidR="0098171E" w:rsidRPr="0098171E">
        <w:rPr>
          <w:rFonts w:asciiTheme="minorHAnsi" w:hAnsiTheme="minorHAnsi"/>
          <w:i/>
          <w:sz w:val="22"/>
          <w:szCs w:val="22"/>
          <w:lang w:val="en-US"/>
        </w:rPr>
        <w:t>faith, believe, trust</w:t>
      </w:r>
      <w:r w:rsidR="008B785A" w:rsidRPr="0098171E">
        <w:rPr>
          <w:rFonts w:asciiTheme="minorHAnsi" w:hAnsiTheme="minorHAnsi"/>
          <w:i/>
          <w:sz w:val="22"/>
          <w:szCs w:val="22"/>
        </w:rPr>
        <w:t xml:space="preserve"> come from the same Greek word</w:t>
      </w:r>
      <w:r w:rsidR="0098171E">
        <w:rPr>
          <w:rFonts w:asciiTheme="minorHAnsi" w:hAnsiTheme="minorHAnsi"/>
          <w:i/>
          <w:sz w:val="22"/>
          <w:szCs w:val="22"/>
          <w:lang w:val="en-US"/>
        </w:rPr>
        <w:t xml:space="preserve"> and are interchangeable</w:t>
      </w:r>
      <w:r w:rsidR="006D411E">
        <w:rPr>
          <w:rFonts w:asciiTheme="minorHAnsi" w:hAnsiTheme="minorHAnsi"/>
          <w:i/>
          <w:sz w:val="22"/>
          <w:szCs w:val="22"/>
          <w:lang w:val="en-US"/>
        </w:rPr>
        <w:t>.</w:t>
      </w:r>
      <w:r w:rsidR="006D411E">
        <w:rPr>
          <w:rFonts w:asciiTheme="minorHAnsi" w:hAnsiTheme="minorHAnsi"/>
          <w:sz w:val="22"/>
          <w:szCs w:val="22"/>
          <w:lang w:val="en-US"/>
        </w:rPr>
        <w:t xml:space="preserve"> (</w:t>
      </w:r>
      <w:r w:rsidR="0098171E">
        <w:rPr>
          <w:rFonts w:asciiTheme="minorHAnsi" w:hAnsiTheme="minorHAnsi"/>
          <w:sz w:val="22"/>
          <w:szCs w:val="22"/>
          <w:lang w:val="en-US"/>
        </w:rPr>
        <w:t>3-6)</w:t>
      </w:r>
    </w:p>
    <w:p w:rsidR="006915DD" w:rsidRDefault="0098171E" w:rsidP="0098171E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  <w:t>2. </w:t>
      </w:r>
      <w:r w:rsidR="008B785A" w:rsidRPr="00B81D98">
        <w:rPr>
          <w:rFonts w:asciiTheme="minorHAnsi" w:hAnsiTheme="minorHAnsi"/>
          <w:sz w:val="22"/>
          <w:szCs w:val="22"/>
        </w:rPr>
        <w:t xml:space="preserve"> How is Abraham's choice to be circu</w:t>
      </w:r>
      <w:r w:rsidR="00390ACB">
        <w:rPr>
          <w:rFonts w:asciiTheme="minorHAnsi" w:hAnsiTheme="minorHAnsi"/>
          <w:sz w:val="22"/>
          <w:szCs w:val="22"/>
        </w:rPr>
        <w:t>mcised different from the</w:t>
      </w:r>
      <w:r w:rsidR="008B785A" w:rsidRPr="00B81D98">
        <w:rPr>
          <w:rFonts w:asciiTheme="minorHAnsi" w:hAnsiTheme="minorHAnsi"/>
          <w:sz w:val="22"/>
          <w:szCs w:val="22"/>
        </w:rPr>
        <w:t xml:space="preserve"> circumcision of Mosaic Law?</w:t>
      </w:r>
      <w:r>
        <w:rPr>
          <w:rFonts w:asciiTheme="minorHAnsi" w:hAnsiTheme="minorHAnsi"/>
          <w:sz w:val="22"/>
          <w:szCs w:val="22"/>
          <w:lang w:val="en-US"/>
        </w:rPr>
        <w:t xml:space="preserve"> (11)</w:t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  <w:t xml:space="preserve">3.  </w:t>
      </w:r>
      <w:r w:rsidR="00390ACB">
        <w:rPr>
          <w:rFonts w:asciiTheme="minorHAnsi" w:hAnsiTheme="minorHAnsi"/>
          <w:sz w:val="22"/>
          <w:szCs w:val="22"/>
          <w:lang w:val="en-US"/>
        </w:rPr>
        <w:t>In your opinion, how does the law cause wrath? (15)</w:t>
      </w:r>
    </w:p>
    <w:p w:rsidR="005640B7" w:rsidRPr="00390ACB" w:rsidRDefault="005640B7" w:rsidP="0098171E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5640B7" w:rsidRDefault="008B785A" w:rsidP="005640B7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B81D98">
        <w:rPr>
          <w:rFonts w:asciiTheme="minorHAnsi" w:hAnsiTheme="minorHAnsi"/>
          <w:sz w:val="22"/>
          <w:szCs w:val="22"/>
        </w:rPr>
        <w:t xml:space="preserve">  </w:t>
      </w:r>
    </w:p>
    <w:p w:rsidR="006D411E" w:rsidRDefault="00390ACB" w:rsidP="005640B7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 xml:space="preserve">4.  </w:t>
      </w:r>
      <w:r w:rsidR="00076E80">
        <w:rPr>
          <w:rFonts w:asciiTheme="minorHAnsi" w:hAnsiTheme="minorHAnsi"/>
          <w:sz w:val="22"/>
          <w:szCs w:val="22"/>
          <w:lang w:val="en-US"/>
        </w:rPr>
        <w:t xml:space="preserve">Why do you think </w:t>
      </w:r>
      <w:r w:rsidR="006D411E">
        <w:rPr>
          <w:rFonts w:asciiTheme="minorHAnsi" w:hAnsiTheme="minorHAnsi"/>
          <w:sz w:val="22"/>
          <w:szCs w:val="22"/>
          <w:lang w:val="en-US"/>
        </w:rPr>
        <w:t>Paul encourage</w:t>
      </w:r>
      <w:r w:rsidR="00076E80">
        <w:rPr>
          <w:rFonts w:asciiTheme="minorHAnsi" w:hAnsiTheme="minorHAnsi"/>
          <w:sz w:val="22"/>
          <w:szCs w:val="22"/>
          <w:lang w:val="en-US"/>
        </w:rPr>
        <w:t>s</w:t>
      </w:r>
      <w:r w:rsidR="006D411E">
        <w:rPr>
          <w:rFonts w:asciiTheme="minorHAnsi" w:hAnsiTheme="minorHAnsi"/>
          <w:sz w:val="22"/>
          <w:szCs w:val="22"/>
          <w:lang w:val="en-US"/>
        </w:rPr>
        <w:t xml:space="preserve"> us to give up judging</w:t>
      </w:r>
      <w:r w:rsidR="008B785A" w:rsidRPr="00B81D98">
        <w:rPr>
          <w:rFonts w:asciiTheme="minorHAnsi" w:hAnsiTheme="minorHAnsi"/>
          <w:sz w:val="22"/>
          <w:szCs w:val="22"/>
        </w:rPr>
        <w:t xml:space="preserve"> peopl</w:t>
      </w:r>
      <w:r>
        <w:rPr>
          <w:rFonts w:asciiTheme="minorHAnsi" w:hAnsiTheme="minorHAnsi"/>
          <w:sz w:val="22"/>
          <w:szCs w:val="22"/>
        </w:rPr>
        <w:t>e's behavior as transgressions</w:t>
      </w:r>
      <w:r w:rsidR="006D411E">
        <w:rPr>
          <w:rFonts w:asciiTheme="minorHAnsi" w:hAnsiTheme="minorHAnsi"/>
          <w:sz w:val="22"/>
          <w:szCs w:val="22"/>
          <w:lang w:val="en-US"/>
        </w:rPr>
        <w:t xml:space="preserve"> against the law?</w:t>
      </w:r>
      <w:r>
        <w:rPr>
          <w:rFonts w:asciiTheme="minorHAnsi" w:hAnsiTheme="minorHAnsi"/>
          <w:sz w:val="22"/>
          <w:szCs w:val="22"/>
          <w:lang w:val="en-US"/>
        </w:rPr>
        <w:t xml:space="preserve"> (15)</w:t>
      </w:r>
      <w:r w:rsidR="006D411E">
        <w:rPr>
          <w:rFonts w:asciiTheme="minorHAnsi" w:hAnsiTheme="minorHAnsi"/>
          <w:sz w:val="22"/>
          <w:szCs w:val="22"/>
          <w:lang w:val="en-US"/>
        </w:rPr>
        <w:t xml:space="preserve"> Do you agree with him?</w:t>
      </w:r>
      <w:r w:rsidR="008B785A" w:rsidRPr="00B81D98">
        <w:rPr>
          <w:rFonts w:asciiTheme="minorHAnsi" w:hAnsiTheme="minorHAnsi"/>
          <w:sz w:val="22"/>
          <w:szCs w:val="22"/>
        </w:rPr>
        <w:br/>
      </w:r>
      <w:r w:rsidR="008B785A" w:rsidRPr="00B81D98">
        <w:rPr>
          <w:rFonts w:asciiTheme="minorHAnsi" w:hAnsiTheme="minorHAnsi"/>
          <w:sz w:val="22"/>
          <w:szCs w:val="22"/>
        </w:rPr>
        <w:br/>
      </w:r>
      <w:r w:rsidR="008B785A" w:rsidRPr="00B81D98">
        <w:rPr>
          <w:rFonts w:asciiTheme="minorHAnsi" w:hAnsiTheme="minorHAnsi"/>
          <w:sz w:val="22"/>
          <w:szCs w:val="22"/>
        </w:rPr>
        <w:br/>
      </w:r>
      <w:r w:rsidR="008B785A" w:rsidRPr="00B81D98">
        <w:rPr>
          <w:rFonts w:asciiTheme="minorHAnsi" w:hAnsiTheme="minorHAnsi"/>
          <w:sz w:val="22"/>
          <w:szCs w:val="22"/>
        </w:rPr>
        <w:br/>
      </w:r>
      <w:r w:rsidR="008B785A" w:rsidRPr="005640B7">
        <w:rPr>
          <w:rFonts w:asciiTheme="majorHAnsi" w:hAnsiTheme="majorHAnsi"/>
          <w:b/>
          <w:color w:val="365F91" w:themeColor="accent1" w:themeShade="BF"/>
          <w:sz w:val="24"/>
        </w:rPr>
        <w:t>PART TWO:</w:t>
      </w:r>
      <w:r w:rsidR="008B785A" w:rsidRPr="005640B7">
        <w:rPr>
          <w:rFonts w:asciiTheme="majorHAnsi" w:hAnsiTheme="majorHAnsi"/>
          <w:color w:val="365F91" w:themeColor="accent1" w:themeShade="BF"/>
          <w:sz w:val="24"/>
        </w:rPr>
        <w:t xml:space="preserve"> </w:t>
      </w:r>
      <w:r w:rsidR="008B785A" w:rsidRPr="00390ACB">
        <w:rPr>
          <w:rFonts w:asciiTheme="majorHAnsi" w:hAnsiTheme="majorHAnsi"/>
          <w:sz w:val="24"/>
        </w:rPr>
        <w:t xml:space="preserve">From Death to Life, </w:t>
      </w:r>
      <w:r>
        <w:rPr>
          <w:rFonts w:asciiTheme="majorHAnsi" w:hAnsiTheme="majorHAnsi"/>
          <w:sz w:val="24"/>
          <w:lang w:val="en-US"/>
        </w:rPr>
        <w:t xml:space="preserve"> from </w:t>
      </w:r>
      <w:r w:rsidR="008B785A" w:rsidRPr="00390ACB">
        <w:rPr>
          <w:rFonts w:asciiTheme="majorHAnsi" w:hAnsiTheme="majorHAnsi"/>
          <w:sz w:val="24"/>
        </w:rPr>
        <w:t>Stagnant to Fruitful</w:t>
      </w:r>
      <w:r w:rsidR="008B785A" w:rsidRPr="00B81D98">
        <w:rPr>
          <w:rFonts w:asciiTheme="minorHAnsi" w:hAnsiTheme="minorHAnsi"/>
          <w:sz w:val="22"/>
          <w:szCs w:val="22"/>
        </w:rPr>
        <w:t> </w:t>
      </w:r>
      <w:r>
        <w:rPr>
          <w:rFonts w:asciiTheme="minorHAnsi" w:hAnsiTheme="minorHAnsi"/>
          <w:sz w:val="22"/>
          <w:szCs w:val="22"/>
          <w:lang w:val="en-US"/>
        </w:rPr>
        <w:t xml:space="preserve"> (vss. 16-25)</w:t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  <w:lang w:val="en-US"/>
        </w:rPr>
        <w:t>1</w:t>
      </w:r>
      <w:r w:rsidR="008B785A" w:rsidRPr="00B81D98">
        <w:rPr>
          <w:rFonts w:asciiTheme="minorHAnsi" w:hAnsiTheme="minorHAnsi"/>
          <w:sz w:val="22"/>
          <w:szCs w:val="22"/>
        </w:rPr>
        <w:t xml:space="preserve">.  </w:t>
      </w:r>
      <w:r>
        <w:rPr>
          <w:rFonts w:asciiTheme="minorHAnsi" w:hAnsiTheme="minorHAnsi"/>
          <w:sz w:val="22"/>
          <w:szCs w:val="22"/>
          <w:lang w:val="en-US"/>
        </w:rPr>
        <w:t>W</w:t>
      </w:r>
      <w:r>
        <w:rPr>
          <w:rFonts w:asciiTheme="minorHAnsi" w:hAnsiTheme="minorHAnsi"/>
          <w:sz w:val="22"/>
          <w:szCs w:val="22"/>
        </w:rPr>
        <w:t>hat exis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ts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now</w:t>
      </w:r>
      <w:r w:rsidR="008B785A" w:rsidRPr="00B81D98">
        <w:rPr>
          <w:rFonts w:asciiTheme="minorHAnsi" w:hAnsiTheme="minorHAnsi"/>
          <w:sz w:val="22"/>
          <w:szCs w:val="22"/>
        </w:rPr>
        <w:t xml:space="preserve"> that d</w:t>
      </w:r>
      <w:r>
        <w:rPr>
          <w:rFonts w:asciiTheme="minorHAnsi" w:hAnsiTheme="minorHAnsi"/>
          <w:sz w:val="22"/>
          <w:szCs w:val="22"/>
        </w:rPr>
        <w:t xml:space="preserve">id not exist </w:t>
      </w:r>
      <w:r>
        <w:rPr>
          <w:rFonts w:asciiTheme="minorHAnsi" w:hAnsiTheme="minorHAnsi"/>
          <w:sz w:val="22"/>
          <w:szCs w:val="22"/>
          <w:lang w:val="en-US"/>
        </w:rPr>
        <w:t>previous</w:t>
      </w:r>
      <w:r>
        <w:rPr>
          <w:rFonts w:asciiTheme="minorHAnsi" w:hAnsiTheme="minorHAnsi"/>
          <w:sz w:val="22"/>
          <w:szCs w:val="22"/>
        </w:rPr>
        <w:t xml:space="preserve"> to</w:t>
      </w:r>
      <w:r>
        <w:rPr>
          <w:rFonts w:asciiTheme="minorHAnsi" w:hAnsiTheme="minorHAnsi"/>
          <w:sz w:val="22"/>
          <w:szCs w:val="22"/>
          <w:lang w:val="en-US"/>
        </w:rPr>
        <w:t xml:space="preserve"> Abraham’s choice to trust God</w:t>
      </w:r>
      <w:r w:rsidR="008B785A" w:rsidRPr="00B81D98">
        <w:rPr>
          <w:rFonts w:asciiTheme="minorHAnsi" w:hAnsiTheme="minorHAnsi"/>
          <w:sz w:val="22"/>
          <w:szCs w:val="22"/>
        </w:rPr>
        <w:t>?</w:t>
      </w:r>
      <w:r w:rsidRPr="00390ACB">
        <w:rPr>
          <w:rFonts w:asciiTheme="minorHAnsi" w:hAnsiTheme="minorHAnsi"/>
          <w:sz w:val="22"/>
          <w:szCs w:val="22"/>
        </w:rPr>
        <w:t xml:space="preserve"> </w:t>
      </w:r>
      <w:r w:rsidRPr="00B81D98">
        <w:rPr>
          <w:rFonts w:asciiTheme="minorHAnsi" w:hAnsiTheme="minorHAnsi"/>
          <w:sz w:val="22"/>
          <w:szCs w:val="22"/>
        </w:rPr>
        <w:t>(17-22) </w:t>
      </w:r>
      <w:r w:rsidR="006D411E">
        <w:rPr>
          <w:rFonts w:asciiTheme="minorHAnsi" w:hAnsiTheme="minorHAnsi"/>
          <w:sz w:val="22"/>
          <w:szCs w:val="22"/>
        </w:rPr>
        <w:br/>
      </w:r>
      <w:r w:rsidR="006D411E">
        <w:rPr>
          <w:rFonts w:asciiTheme="minorHAnsi" w:hAnsiTheme="minorHAnsi"/>
          <w:sz w:val="22"/>
          <w:szCs w:val="22"/>
        </w:rPr>
        <w:br/>
      </w:r>
    </w:p>
    <w:p w:rsidR="00390ACB" w:rsidRDefault="00390ACB" w:rsidP="005640B7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2</w:t>
      </w:r>
      <w:r w:rsidR="008B785A" w:rsidRPr="00B81D98">
        <w:rPr>
          <w:rFonts w:asciiTheme="minorHAnsi" w:hAnsiTheme="minorHAnsi"/>
          <w:sz w:val="22"/>
          <w:szCs w:val="22"/>
        </w:rPr>
        <w:t>.  In wh</w:t>
      </w:r>
      <w:r>
        <w:rPr>
          <w:rFonts w:asciiTheme="minorHAnsi" w:hAnsiTheme="minorHAnsi"/>
          <w:sz w:val="22"/>
          <w:szCs w:val="22"/>
        </w:rPr>
        <w:t xml:space="preserve">at ways, do you think, can we </w:t>
      </w:r>
      <w:r>
        <w:rPr>
          <w:rFonts w:asciiTheme="minorHAnsi" w:hAnsiTheme="minorHAnsi"/>
          <w:sz w:val="22"/>
          <w:szCs w:val="22"/>
          <w:lang w:val="en-US"/>
        </w:rPr>
        <w:t>choose to trust God</w:t>
      </w:r>
      <w:r w:rsidR="00F45A62">
        <w:rPr>
          <w:rFonts w:asciiTheme="minorHAnsi" w:hAnsiTheme="minorHAnsi"/>
          <w:sz w:val="22"/>
          <w:szCs w:val="22"/>
          <w:lang w:val="en-US"/>
        </w:rPr>
        <w:t xml:space="preserve"> in a similar way</w:t>
      </w:r>
      <w:r w:rsidR="008B785A" w:rsidRPr="00B81D98">
        <w:rPr>
          <w:rFonts w:asciiTheme="minorHAnsi" w:hAnsiTheme="minorHAnsi"/>
          <w:sz w:val="22"/>
          <w:szCs w:val="22"/>
        </w:rPr>
        <w:t>?</w:t>
      </w:r>
      <w:r w:rsidRPr="00390ACB">
        <w:rPr>
          <w:rFonts w:asciiTheme="minorHAnsi" w:hAnsiTheme="minorHAnsi"/>
          <w:sz w:val="22"/>
          <w:szCs w:val="22"/>
        </w:rPr>
        <w:t xml:space="preserve"> </w:t>
      </w:r>
      <w:r w:rsidR="00AD0258">
        <w:rPr>
          <w:rFonts w:asciiTheme="minorHAnsi" w:hAnsiTheme="minorHAnsi"/>
          <w:sz w:val="22"/>
          <w:szCs w:val="22"/>
        </w:rPr>
        <w:t>(23</w:t>
      </w:r>
      <w:r w:rsidRPr="00B81D98">
        <w:rPr>
          <w:rFonts w:asciiTheme="minorHAnsi" w:hAnsiTheme="minorHAnsi"/>
          <w:sz w:val="22"/>
          <w:szCs w:val="22"/>
        </w:rPr>
        <w:t>) </w:t>
      </w:r>
    </w:p>
    <w:p w:rsidR="005640B7" w:rsidRPr="005640B7" w:rsidRDefault="005640B7" w:rsidP="005640B7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6D411E" w:rsidRDefault="006D411E" w:rsidP="006D411E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AD0258" w:rsidRDefault="00390ACB" w:rsidP="006D411E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3. </w:t>
      </w:r>
      <w:r w:rsidR="00AD0258"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What e</w:t>
      </w:r>
      <w:r w:rsidR="00AD0258">
        <w:rPr>
          <w:rFonts w:asciiTheme="minorHAnsi" w:hAnsiTheme="minorHAnsi"/>
          <w:sz w:val="22"/>
          <w:szCs w:val="22"/>
          <w:lang w:val="en-US"/>
        </w:rPr>
        <w:t>vidence do we have that</w:t>
      </w:r>
      <w:r>
        <w:rPr>
          <w:rFonts w:asciiTheme="minorHAnsi" w:hAnsiTheme="minorHAnsi"/>
          <w:sz w:val="22"/>
          <w:szCs w:val="22"/>
          <w:lang w:val="en-US"/>
        </w:rPr>
        <w:t xml:space="preserve"> God’</w:t>
      </w:r>
      <w:r w:rsidR="00AD0258">
        <w:rPr>
          <w:rFonts w:asciiTheme="minorHAnsi" w:hAnsiTheme="minorHAnsi"/>
          <w:sz w:val="22"/>
          <w:szCs w:val="22"/>
          <w:lang w:val="en-US"/>
        </w:rPr>
        <w:t>s promises are trustworthy</w:t>
      </w:r>
      <w:r>
        <w:rPr>
          <w:rFonts w:asciiTheme="minorHAnsi" w:hAnsiTheme="minorHAnsi"/>
          <w:sz w:val="22"/>
          <w:szCs w:val="22"/>
          <w:lang w:val="en-US"/>
        </w:rPr>
        <w:t>? (</w:t>
      </w:r>
      <w:r w:rsidR="00AD0258">
        <w:rPr>
          <w:rFonts w:asciiTheme="minorHAnsi" w:hAnsiTheme="minorHAnsi"/>
          <w:sz w:val="22"/>
          <w:szCs w:val="22"/>
          <w:lang w:val="en-US"/>
        </w:rPr>
        <w:t>21-25)</w:t>
      </w:r>
    </w:p>
    <w:p w:rsidR="006D411E" w:rsidRDefault="006D411E" w:rsidP="00390ACB">
      <w:pPr>
        <w:pStyle w:val="Div"/>
        <w:spacing w:before="240"/>
        <w:rPr>
          <w:rFonts w:asciiTheme="minorHAnsi" w:hAnsiTheme="minorHAnsi"/>
          <w:sz w:val="22"/>
          <w:szCs w:val="22"/>
          <w:lang w:val="en-US"/>
        </w:rPr>
      </w:pPr>
    </w:p>
    <w:p w:rsidR="005640B7" w:rsidRDefault="00AD0258" w:rsidP="00390ACB">
      <w:pPr>
        <w:pStyle w:val="Div"/>
        <w:spacing w:before="240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4.  Does that give you more courage to commit to doing things God’s way?</w:t>
      </w:r>
    </w:p>
    <w:p w:rsidR="008B785A" w:rsidRPr="00B81D98" w:rsidRDefault="00AD0258" w:rsidP="00390ACB">
      <w:pPr>
        <w:pStyle w:val="Div"/>
        <w:spacing w:before="2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br/>
      </w:r>
      <w:r>
        <w:rPr>
          <w:rFonts w:asciiTheme="minorHAnsi" w:hAnsiTheme="minorHAnsi"/>
          <w:sz w:val="22"/>
          <w:szCs w:val="22"/>
          <w:lang w:val="en-US"/>
        </w:rPr>
        <w:t xml:space="preserve">5.  How would </w:t>
      </w:r>
      <w:r w:rsidR="00F45A62">
        <w:rPr>
          <w:rFonts w:asciiTheme="minorHAnsi" w:hAnsiTheme="minorHAnsi"/>
          <w:sz w:val="22"/>
          <w:szCs w:val="22"/>
          <w:lang w:val="en-US"/>
        </w:rPr>
        <w:t xml:space="preserve">you </w:t>
      </w:r>
      <w:r>
        <w:rPr>
          <w:rFonts w:asciiTheme="minorHAnsi" w:hAnsiTheme="minorHAnsi"/>
          <w:sz w:val="22"/>
          <w:szCs w:val="22"/>
          <w:lang w:val="en-US"/>
        </w:rPr>
        <w:t>d</w:t>
      </w:r>
      <w:r w:rsidR="008B785A" w:rsidRPr="00B81D98">
        <w:rPr>
          <w:rFonts w:asciiTheme="minorHAnsi" w:hAnsiTheme="minorHAnsi"/>
          <w:sz w:val="22"/>
          <w:szCs w:val="22"/>
        </w:rPr>
        <w:t>efine</w:t>
      </w:r>
      <w:r>
        <w:rPr>
          <w:rFonts w:asciiTheme="minorHAnsi" w:hAnsiTheme="minorHAnsi"/>
          <w:sz w:val="22"/>
          <w:szCs w:val="22"/>
          <w:lang w:val="en-US"/>
        </w:rPr>
        <w:t xml:space="preserve"> the word</w:t>
      </w:r>
      <w:r w:rsidR="008B785A" w:rsidRPr="00B81D9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i/>
          <w:sz w:val="22"/>
          <w:szCs w:val="22"/>
        </w:rPr>
        <w:t xml:space="preserve">reckoned, </w:t>
      </w:r>
      <w:r w:rsidRPr="00AD0258">
        <w:rPr>
          <w:rFonts w:asciiTheme="minorHAnsi" w:hAnsiTheme="minorHAnsi"/>
          <w:sz w:val="22"/>
          <w:szCs w:val="22"/>
          <w:lang w:val="en-US"/>
        </w:rPr>
        <w:t>or</w:t>
      </w:r>
      <w:r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i/>
          <w:sz w:val="22"/>
          <w:szCs w:val="22"/>
        </w:rPr>
        <w:t>credited</w:t>
      </w:r>
      <w:r w:rsidR="005640B7">
        <w:rPr>
          <w:rFonts w:asciiTheme="minorHAnsi" w:hAnsiTheme="minorHAnsi"/>
          <w:i/>
          <w:sz w:val="22"/>
          <w:szCs w:val="22"/>
          <w:lang w:val="en-US"/>
        </w:rPr>
        <w:t>,</w:t>
      </w:r>
      <w:r w:rsidR="008B785A" w:rsidRPr="00B81D98">
        <w:rPr>
          <w:rFonts w:asciiTheme="minorHAnsi" w:hAnsiTheme="minorHAnsi"/>
          <w:sz w:val="22"/>
          <w:szCs w:val="22"/>
        </w:rPr>
        <w:t xml:space="preserve"> fr</w:t>
      </w:r>
      <w:r>
        <w:rPr>
          <w:rFonts w:asciiTheme="minorHAnsi" w:hAnsiTheme="minorHAnsi"/>
          <w:sz w:val="22"/>
          <w:szCs w:val="22"/>
        </w:rPr>
        <w:t>om this chapter</w:t>
      </w:r>
      <w:r w:rsidR="006D411E">
        <w:rPr>
          <w:rFonts w:asciiTheme="minorHAnsi" w:hAnsiTheme="minorHAnsi"/>
          <w:sz w:val="22"/>
          <w:szCs w:val="22"/>
          <w:lang w:val="en-US"/>
        </w:rPr>
        <w:t>?</w:t>
      </w:r>
      <w:r>
        <w:rPr>
          <w:rFonts w:asciiTheme="minorHAnsi" w:hAnsiTheme="minorHAnsi"/>
          <w:sz w:val="22"/>
          <w:szCs w:val="22"/>
          <w:lang w:val="en-US"/>
        </w:rPr>
        <w:t xml:space="preserve"> (</w:t>
      </w:r>
      <w:r w:rsidR="00F45A62">
        <w:rPr>
          <w:rFonts w:asciiTheme="minorHAnsi" w:hAnsiTheme="minorHAnsi"/>
          <w:sz w:val="22"/>
          <w:szCs w:val="22"/>
          <w:lang w:val="en-US"/>
        </w:rPr>
        <w:t>4-</w:t>
      </w:r>
      <w:r>
        <w:rPr>
          <w:rFonts w:asciiTheme="minorHAnsi" w:hAnsiTheme="minorHAnsi"/>
          <w:sz w:val="22"/>
          <w:szCs w:val="22"/>
          <w:lang w:val="en-US"/>
        </w:rPr>
        <w:t xml:space="preserve">5, </w:t>
      </w:r>
      <w:r w:rsidR="00F45A62">
        <w:rPr>
          <w:rFonts w:asciiTheme="minorHAnsi" w:hAnsiTheme="minorHAnsi"/>
          <w:sz w:val="22"/>
          <w:szCs w:val="22"/>
          <w:lang w:val="en-US"/>
        </w:rPr>
        <w:t>9-</w:t>
      </w:r>
      <w:r>
        <w:rPr>
          <w:rFonts w:asciiTheme="minorHAnsi" w:hAnsiTheme="minorHAnsi"/>
          <w:sz w:val="22"/>
          <w:szCs w:val="22"/>
          <w:lang w:val="en-US"/>
        </w:rPr>
        <w:t xml:space="preserve">10, 11, </w:t>
      </w:r>
      <w:r w:rsidR="00F45A62">
        <w:rPr>
          <w:rFonts w:asciiTheme="minorHAnsi" w:hAnsiTheme="minorHAnsi"/>
          <w:sz w:val="22"/>
          <w:szCs w:val="22"/>
          <w:lang w:val="en-US"/>
        </w:rPr>
        <w:t>22-</w:t>
      </w:r>
      <w:r>
        <w:rPr>
          <w:rFonts w:asciiTheme="minorHAnsi" w:hAnsiTheme="minorHAnsi"/>
          <w:sz w:val="22"/>
          <w:szCs w:val="22"/>
          <w:lang w:val="en-US"/>
        </w:rPr>
        <w:t>24</w:t>
      </w:r>
      <w:r w:rsidR="00F45A62">
        <w:rPr>
          <w:rFonts w:asciiTheme="minorHAnsi" w:hAnsiTheme="minorHAnsi"/>
          <w:sz w:val="22"/>
          <w:szCs w:val="22"/>
          <w:lang w:val="en-US"/>
        </w:rPr>
        <w:t>)</w:t>
      </w:r>
      <w:r w:rsidR="008B785A" w:rsidRPr="00B81D98">
        <w:rPr>
          <w:rFonts w:asciiTheme="minorHAnsi" w:hAnsiTheme="minorHAnsi"/>
          <w:sz w:val="22"/>
          <w:szCs w:val="22"/>
        </w:rPr>
        <w:t>    </w:t>
      </w:r>
      <w:r w:rsidR="008B785A" w:rsidRPr="00B81D98">
        <w:rPr>
          <w:rFonts w:asciiTheme="minorHAnsi" w:hAnsiTheme="minorHAnsi"/>
          <w:sz w:val="22"/>
          <w:szCs w:val="22"/>
        </w:rPr>
        <w:br/>
      </w:r>
    </w:p>
    <w:sectPr w:rsidR="008B785A" w:rsidRPr="00B81D98" w:rsidSect="000A5F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167D" w:rsidRDefault="00B2167D" w:rsidP="00B81D98">
      <w:r>
        <w:separator/>
      </w:r>
    </w:p>
  </w:endnote>
  <w:endnote w:type="continuationSeparator" w:id="0">
    <w:p w:rsidR="00B2167D" w:rsidRDefault="00B2167D" w:rsidP="00B81D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2D0" w:rsidRDefault="00C372D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A62" w:rsidRPr="00F45A62" w:rsidRDefault="00C372D0">
    <w:pPr>
      <w:pStyle w:val="Footer"/>
      <w:rPr>
        <w:lang w:val="en-US"/>
      </w:rPr>
    </w:pPr>
    <w:r w:rsidRPr="00C372D0">
      <w:rPr>
        <w:lang w:val="en-US"/>
      </w:rPr>
      <w:t>karisfellowships.com</w:t>
    </w:r>
    <w:bookmarkStart w:id="0" w:name="_GoBack"/>
    <w:bookmarkEnd w:id="0"/>
    <w:r w:rsidR="00F45A62">
      <w:rPr>
        <w:lang w:val="en-US"/>
      </w:rPr>
      <w:tab/>
    </w:r>
    <w:proofErr w:type="spellStart"/>
    <w:r w:rsidR="00076E80">
      <w:rPr>
        <w:lang w:val="en-US"/>
      </w:rPr>
      <w:t>Rms</w:t>
    </w:r>
    <w:proofErr w:type="spellEnd"/>
    <w:r w:rsidR="00076E80">
      <w:rPr>
        <w:lang w:val="en-US"/>
      </w:rPr>
      <w:t xml:space="preserve"> 4</w:t>
    </w:r>
    <w:r w:rsidR="00076E80">
      <w:rPr>
        <w:lang w:val="en-US"/>
      </w:rPr>
      <w:tab/>
      <w:t>© 2014</w:t>
    </w:r>
    <w:r w:rsidR="00F45A62">
      <w:rPr>
        <w:lang w:val="en-US"/>
      </w:rPr>
      <w:t xml:space="preserve"> Nancy Diven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2D0" w:rsidRDefault="00C372D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167D" w:rsidRDefault="00B2167D" w:rsidP="00B81D98">
      <w:r>
        <w:separator/>
      </w:r>
    </w:p>
  </w:footnote>
  <w:footnote w:type="continuationSeparator" w:id="0">
    <w:p w:rsidR="00B2167D" w:rsidRDefault="00B2167D" w:rsidP="00B81D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2D0" w:rsidRDefault="00C372D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1D98" w:rsidRDefault="00B81D98">
    <w:pPr>
      <w:pStyle w:val="Header"/>
    </w:pPr>
    <w:r>
      <w:rPr>
        <w:lang w:val="en-US"/>
      </w:rPr>
      <w:tab/>
    </w:r>
    <w:r>
      <w:rPr>
        <w:lang w:val="en-US"/>
      </w:rPr>
      <w:tab/>
    </w:r>
    <w:sdt>
      <w:sdtPr>
        <w:id w:val="-87299803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0A5F96">
          <w:fldChar w:fldCharType="begin"/>
        </w:r>
        <w:r>
          <w:instrText xml:space="preserve"> PAGE   \* MERGEFORMAT </w:instrText>
        </w:r>
        <w:r w:rsidR="000A5F96">
          <w:fldChar w:fldCharType="separate"/>
        </w:r>
        <w:r w:rsidR="00A642D7">
          <w:rPr>
            <w:noProof/>
          </w:rPr>
          <w:t>1</w:t>
        </w:r>
        <w:r w:rsidR="000A5F96">
          <w:rPr>
            <w:noProof/>
          </w:rPr>
          <w:fldChar w:fldCharType="end"/>
        </w:r>
      </w:sdtContent>
    </w:sdt>
  </w:p>
  <w:p w:rsidR="00B81D98" w:rsidRDefault="00B81D9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2D0" w:rsidRDefault="00C372D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F4192"/>
    <w:rsid w:val="00076E80"/>
    <w:rsid w:val="000A5F96"/>
    <w:rsid w:val="00390ACB"/>
    <w:rsid w:val="003D26E5"/>
    <w:rsid w:val="003F4192"/>
    <w:rsid w:val="005640B7"/>
    <w:rsid w:val="006915DD"/>
    <w:rsid w:val="006A42F4"/>
    <w:rsid w:val="006D411E"/>
    <w:rsid w:val="007868DE"/>
    <w:rsid w:val="007F47AA"/>
    <w:rsid w:val="008409B9"/>
    <w:rsid w:val="008B785A"/>
    <w:rsid w:val="0098171E"/>
    <w:rsid w:val="00A642D7"/>
    <w:rsid w:val="00AD0258"/>
    <w:rsid w:val="00B2167D"/>
    <w:rsid w:val="00B81D98"/>
    <w:rsid w:val="00BC6E5D"/>
    <w:rsid w:val="00BC7ABF"/>
    <w:rsid w:val="00C372D0"/>
    <w:rsid w:val="00F45A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0A5F96"/>
  </w:style>
  <w:style w:type="paragraph" w:customStyle="1" w:styleId="Tr">
    <w:name w:val="Tr"/>
    <w:basedOn w:val="Normal"/>
    <w:rsid w:val="000A5F96"/>
  </w:style>
  <w:style w:type="paragraph" w:customStyle="1" w:styleId="Img">
    <w:name w:val="Img"/>
    <w:basedOn w:val="Normal"/>
    <w:rsid w:val="000A5F96"/>
  </w:style>
  <w:style w:type="paragraph" w:customStyle="1" w:styleId="Div">
    <w:name w:val="Div"/>
    <w:basedOn w:val="Normal"/>
    <w:rsid w:val="000A5F96"/>
  </w:style>
  <w:style w:type="paragraph" w:customStyle="1" w:styleId="webkit-indent-blockquote">
    <w:name w:val="webkit-indent-blockquote"/>
    <w:basedOn w:val="Normal"/>
    <w:rsid w:val="000A5F96"/>
  </w:style>
  <w:style w:type="paragraph" w:customStyle="1" w:styleId="writely-toc-disc">
    <w:name w:val="writely-toc-disc"/>
    <w:basedOn w:val="Normal"/>
    <w:rsid w:val="000A5F96"/>
  </w:style>
  <w:style w:type="paragraph" w:customStyle="1" w:styleId="Ol">
    <w:name w:val="Ol"/>
    <w:basedOn w:val="Normal"/>
    <w:rsid w:val="000A5F96"/>
  </w:style>
  <w:style w:type="paragraph" w:customStyle="1" w:styleId="writely-toc-decimal">
    <w:name w:val="writely-toc-decimal"/>
    <w:basedOn w:val="Normal"/>
    <w:rsid w:val="000A5F96"/>
  </w:style>
  <w:style w:type="paragraph" w:customStyle="1" w:styleId="Option">
    <w:name w:val="Option"/>
    <w:basedOn w:val="Normal"/>
    <w:rsid w:val="000A5F96"/>
  </w:style>
  <w:style w:type="paragraph" w:customStyle="1" w:styleId="Ul">
    <w:name w:val="Ul"/>
    <w:basedOn w:val="Normal"/>
    <w:rsid w:val="000A5F96"/>
  </w:style>
  <w:style w:type="paragraph" w:customStyle="1" w:styleId="Select">
    <w:name w:val="Select"/>
    <w:basedOn w:val="Normal"/>
    <w:rsid w:val="000A5F96"/>
  </w:style>
  <w:style w:type="paragraph" w:customStyle="1" w:styleId="writely-toc-lower-alpha">
    <w:name w:val="writely-toc-lower-alpha"/>
    <w:basedOn w:val="Normal"/>
    <w:rsid w:val="000A5F96"/>
  </w:style>
  <w:style w:type="paragraph" w:customStyle="1" w:styleId="Blockquote">
    <w:name w:val="Blockquote"/>
    <w:basedOn w:val="Normal"/>
    <w:rsid w:val="000A5F96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0A5F96"/>
  </w:style>
  <w:style w:type="paragraph" w:customStyle="1" w:styleId="Table">
    <w:name w:val="Table"/>
    <w:basedOn w:val="Normal"/>
    <w:rsid w:val="000A5F96"/>
  </w:style>
  <w:style w:type="paragraph" w:customStyle="1" w:styleId="Li">
    <w:name w:val="Li"/>
    <w:basedOn w:val="Normal"/>
    <w:rsid w:val="000A5F96"/>
  </w:style>
  <w:style w:type="paragraph" w:customStyle="1" w:styleId="pb">
    <w:name w:val="pb"/>
    <w:basedOn w:val="Normal"/>
    <w:rsid w:val="000A5F96"/>
  </w:style>
  <w:style w:type="paragraph" w:customStyle="1" w:styleId="Address">
    <w:name w:val="Address"/>
    <w:basedOn w:val="Normal"/>
    <w:rsid w:val="000A5F96"/>
  </w:style>
  <w:style w:type="paragraph" w:customStyle="1" w:styleId="Pre">
    <w:name w:val="Pre"/>
    <w:basedOn w:val="Normal"/>
    <w:rsid w:val="000A5F96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0A5F96"/>
  </w:style>
  <w:style w:type="paragraph" w:customStyle="1" w:styleId="writely-toc-upper-roman">
    <w:name w:val="writely-toc-upper-roman"/>
    <w:basedOn w:val="Normal"/>
    <w:rsid w:val="000A5F96"/>
  </w:style>
  <w:style w:type="paragraph" w:customStyle="1" w:styleId="writely-toc-none">
    <w:name w:val="writely-toc-none"/>
    <w:basedOn w:val="Normal"/>
    <w:rsid w:val="000A5F96"/>
  </w:style>
  <w:style w:type="paragraph" w:styleId="Header">
    <w:name w:val="header"/>
    <w:basedOn w:val="Normal"/>
    <w:link w:val="HeaderChar"/>
    <w:uiPriority w:val="99"/>
    <w:unhideWhenUsed/>
    <w:rsid w:val="00B81D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D98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B81D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D98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Title">
    <w:name w:val="Title"/>
    <w:basedOn w:val="Normal"/>
    <w:next w:val="Normal"/>
    <w:link w:val="TitleChar"/>
    <w:uiPriority w:val="99"/>
    <w:qFormat/>
    <w:rsid w:val="00B81D9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B81D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F45A6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</w:style>
  <w:style w:type="paragraph" w:customStyle="1" w:styleId="Tr">
    <w:name w:val="Tr"/>
    <w:basedOn w:val="Normal"/>
  </w:style>
  <w:style w:type="paragraph" w:customStyle="1" w:styleId="Img">
    <w:name w:val="Img"/>
    <w:basedOn w:val="Normal"/>
  </w:style>
  <w:style w:type="paragraph" w:customStyle="1" w:styleId="Div">
    <w:name w:val="Div"/>
    <w:basedOn w:val="Normal"/>
  </w:style>
  <w:style w:type="paragraph" w:customStyle="1" w:styleId="webkit-indent-blockquote">
    <w:name w:val="webkit-indent-blockquote"/>
    <w:basedOn w:val="Normal"/>
  </w:style>
  <w:style w:type="paragraph" w:customStyle="1" w:styleId="writely-toc-disc">
    <w:name w:val="writely-toc-disc"/>
    <w:basedOn w:val="Normal"/>
  </w:style>
  <w:style w:type="paragraph" w:customStyle="1" w:styleId="Ol">
    <w:name w:val="Ol"/>
    <w:basedOn w:val="Normal"/>
  </w:style>
  <w:style w:type="paragraph" w:customStyle="1" w:styleId="writely-toc-decimal">
    <w:name w:val="writely-toc-decimal"/>
    <w:basedOn w:val="Normal"/>
  </w:style>
  <w:style w:type="paragraph" w:customStyle="1" w:styleId="Option">
    <w:name w:val="Option"/>
    <w:basedOn w:val="Normal"/>
  </w:style>
  <w:style w:type="paragraph" w:customStyle="1" w:styleId="Ul">
    <w:name w:val="Ul"/>
    <w:basedOn w:val="Normal"/>
  </w:style>
  <w:style w:type="paragraph" w:customStyle="1" w:styleId="Select">
    <w:name w:val="Select"/>
    <w:basedOn w:val="Normal"/>
  </w:style>
  <w:style w:type="paragraph" w:customStyle="1" w:styleId="writely-toc-lower-alpha">
    <w:name w:val="writely-toc-lower-alpha"/>
    <w:basedOn w:val="Normal"/>
  </w:style>
  <w:style w:type="paragraph" w:customStyle="1" w:styleId="Blockquote">
    <w:name w:val="Blockquote"/>
    <w:basedOn w:val="Normal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</w:style>
  <w:style w:type="paragraph" w:customStyle="1" w:styleId="Table">
    <w:name w:val="Table"/>
    <w:basedOn w:val="Normal"/>
  </w:style>
  <w:style w:type="paragraph" w:customStyle="1" w:styleId="Li">
    <w:name w:val="Li"/>
    <w:basedOn w:val="Normal"/>
  </w:style>
  <w:style w:type="paragraph" w:customStyle="1" w:styleId="pb">
    <w:name w:val="pb"/>
    <w:basedOn w:val="Normal"/>
  </w:style>
  <w:style w:type="paragraph" w:customStyle="1" w:styleId="Address">
    <w:name w:val="Address"/>
    <w:basedOn w:val="Normal"/>
  </w:style>
  <w:style w:type="paragraph" w:customStyle="1" w:styleId="Pre">
    <w:name w:val="Pre"/>
    <w:basedOn w:val="Normal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</w:style>
  <w:style w:type="paragraph" w:customStyle="1" w:styleId="writely-toc-upper-roman">
    <w:name w:val="writely-toc-upper-roman"/>
    <w:basedOn w:val="Normal"/>
  </w:style>
  <w:style w:type="paragraph" w:customStyle="1" w:styleId="writely-toc-none">
    <w:name w:val="writely-toc-none"/>
    <w:basedOn w:val="Normal"/>
  </w:style>
  <w:style w:type="paragraph" w:styleId="Header">
    <w:name w:val="header"/>
    <w:basedOn w:val="Normal"/>
    <w:link w:val="HeaderChar"/>
    <w:uiPriority w:val="99"/>
    <w:unhideWhenUsed/>
    <w:rsid w:val="00B81D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D98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B81D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D98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Title">
    <w:name w:val="Title"/>
    <w:basedOn w:val="Normal"/>
    <w:next w:val="Normal"/>
    <w:link w:val="TitleChar"/>
    <w:uiPriority w:val="99"/>
    <w:qFormat/>
    <w:rsid w:val="00B81D9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B81D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F45A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7E9E6-7784-4503-889D-B89321152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 Chap. study guide Sp. 2010</vt:lpstr>
    </vt:vector>
  </TitlesOfParts>
  <Company>Toshiba</Company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Chap. study guide Sp. 2010</dc:title>
  <dc:creator>Nancy</dc:creator>
  <cp:lastModifiedBy>Alison</cp:lastModifiedBy>
  <cp:revision>9</cp:revision>
  <cp:lastPrinted>2011-04-21T15:39:00Z</cp:lastPrinted>
  <dcterms:created xsi:type="dcterms:W3CDTF">2013-09-04T22:20:00Z</dcterms:created>
  <dcterms:modified xsi:type="dcterms:W3CDTF">2015-10-29T18:24:00Z</dcterms:modified>
</cp:coreProperties>
</file>