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ABFF24" w14:textId="77777777" w:rsidR="00973C76" w:rsidRPr="008B2232" w:rsidRDefault="00973C76" w:rsidP="00973C76">
      <w:pPr>
        <w:pStyle w:val="Title"/>
        <w:jc w:val="both"/>
      </w:pPr>
      <w:r>
        <w:t xml:space="preserve">The </w:t>
      </w:r>
      <w:r w:rsidRPr="008B2232">
        <w:t>Mercy Meditation</w:t>
      </w:r>
    </w:p>
    <w:p w14:paraId="5A67E8BC" w14:textId="77777777" w:rsidR="00981371" w:rsidRDefault="00973C76" w:rsidP="00187E62">
      <w:pPr>
        <w:spacing w:after="0" w:line="240" w:lineRule="auto"/>
        <w:jc w:val="both"/>
        <w:rPr>
          <w:rFonts w:cstheme="minorHAnsi"/>
          <w:color w:val="000000"/>
        </w:rPr>
      </w:pPr>
      <w:r w:rsidRPr="00981371">
        <w:rPr>
          <w:rFonts w:cstheme="minorHAnsi"/>
          <w:color w:val="000000"/>
        </w:rPr>
        <w:t>In this practice we plant seeds of mercy, not only for ourselves, but for others as well.</w:t>
      </w:r>
      <w:r w:rsidR="00981371" w:rsidRPr="00981371">
        <w:rPr>
          <w:rFonts w:cstheme="minorHAnsi"/>
          <w:color w:val="000000"/>
        </w:rPr>
        <w:t xml:space="preserve"> For more guidance, see KF teachings from weeks 15 through 19.</w:t>
      </w:r>
    </w:p>
    <w:p w14:paraId="106C9248" w14:textId="77777777" w:rsidR="00187E62" w:rsidRPr="00981371" w:rsidRDefault="00187E62" w:rsidP="00187E62">
      <w:pPr>
        <w:spacing w:after="0" w:line="240" w:lineRule="auto"/>
        <w:jc w:val="both"/>
        <w:rPr>
          <w:rFonts w:cstheme="minorHAnsi"/>
          <w:color w:val="000000"/>
        </w:rPr>
      </w:pPr>
    </w:p>
    <w:p w14:paraId="5F585A46" w14:textId="77777777" w:rsidR="00981371" w:rsidRPr="00973C76" w:rsidRDefault="00981371" w:rsidP="00187E62">
      <w:pPr>
        <w:pStyle w:val="Heading1"/>
        <w:spacing w:before="0" w:line="240" w:lineRule="auto"/>
      </w:pPr>
      <w:r>
        <w:t>Method 1</w:t>
      </w:r>
    </w:p>
    <w:p w14:paraId="5B8C116F" w14:textId="77777777" w:rsidR="00973C76" w:rsidRDefault="00973C76" w:rsidP="00187E62">
      <w:pPr>
        <w:spacing w:after="0" w:line="240" w:lineRule="auto"/>
        <w:jc w:val="both"/>
        <w:rPr>
          <w:rFonts w:cstheme="minorHAnsi"/>
          <w:i/>
          <w:color w:val="000000"/>
        </w:rPr>
      </w:pPr>
      <w:r w:rsidRPr="00C71C31">
        <w:rPr>
          <w:rFonts w:cstheme="minorHAnsi"/>
        </w:rPr>
        <w:t xml:space="preserve">Take the meditation posture and breathe for </w:t>
      </w:r>
      <w:r>
        <w:rPr>
          <w:rFonts w:cstheme="minorHAnsi"/>
        </w:rPr>
        <w:t>1</w:t>
      </w:r>
      <w:r w:rsidRPr="00C71C31">
        <w:rPr>
          <w:rFonts w:cstheme="minorHAnsi"/>
        </w:rPr>
        <w:t xml:space="preserve"> minute. </w:t>
      </w:r>
      <w:r w:rsidRPr="00C71C31">
        <w:rPr>
          <w:rFonts w:cstheme="minorHAnsi"/>
          <w:color w:val="000000"/>
        </w:rPr>
        <w:t xml:space="preserve">Draw your mind away from the events of the day, from the past or the future, or from others. Focus on what is happening inside of your skin. Settle into being present and aware. </w:t>
      </w:r>
    </w:p>
    <w:p w14:paraId="2785BFA5" w14:textId="77777777" w:rsidR="00973C76" w:rsidRPr="00C71C31" w:rsidRDefault="00973C76" w:rsidP="00187E62">
      <w:pPr>
        <w:spacing w:after="0" w:line="240" w:lineRule="auto"/>
        <w:jc w:val="both"/>
        <w:rPr>
          <w:rFonts w:cstheme="minorHAnsi"/>
          <w:color w:val="000000"/>
        </w:rPr>
      </w:pPr>
    </w:p>
    <w:p w14:paraId="5115DB22" w14:textId="77777777" w:rsidR="00973C76" w:rsidRDefault="00973C76" w:rsidP="00187E62">
      <w:pPr>
        <w:spacing w:after="0" w:line="240" w:lineRule="auto"/>
        <w:jc w:val="both"/>
        <w:rPr>
          <w:rFonts w:cstheme="minorHAnsi"/>
          <w:color w:val="000000"/>
        </w:rPr>
      </w:pPr>
      <w:r w:rsidRPr="00884DAD">
        <w:rPr>
          <w:rFonts w:cstheme="minorHAnsi"/>
          <w:color w:val="000000"/>
        </w:rPr>
        <w:t>And now, r</w:t>
      </w:r>
      <w:r>
        <w:rPr>
          <w:rFonts w:cstheme="minorHAnsi"/>
          <w:color w:val="000000"/>
        </w:rPr>
        <w:t>eflect</w:t>
      </w:r>
      <w:r w:rsidRPr="00884DAD">
        <w:rPr>
          <w:rFonts w:cstheme="minorHAnsi"/>
          <w:color w:val="000000"/>
        </w:rPr>
        <w:t xml:space="preserve"> on these</w:t>
      </w:r>
      <w:r>
        <w:rPr>
          <w:rFonts w:cstheme="minorHAnsi"/>
          <w:color w:val="000000"/>
        </w:rPr>
        <w:t xml:space="preserve"> three</w:t>
      </w:r>
      <w:r w:rsidRPr="00884DAD">
        <w:rPr>
          <w:rFonts w:cstheme="minorHAnsi"/>
          <w:color w:val="000000"/>
        </w:rPr>
        <w:t xml:space="preserve"> questions</w:t>
      </w:r>
      <w:r>
        <w:rPr>
          <w:rFonts w:cstheme="minorHAnsi"/>
          <w:color w:val="000000"/>
        </w:rPr>
        <w:t xml:space="preserve"> for about 1 minute each</w:t>
      </w:r>
      <w:r w:rsidRPr="00884DAD">
        <w:rPr>
          <w:rFonts w:cstheme="minorHAnsi"/>
          <w:color w:val="000000"/>
        </w:rPr>
        <w:t xml:space="preserve">.  </w:t>
      </w:r>
    </w:p>
    <w:p w14:paraId="6D661F70" w14:textId="77777777" w:rsidR="00187E62" w:rsidRDefault="00187E62" w:rsidP="00187E62">
      <w:pPr>
        <w:spacing w:after="0" w:line="240" w:lineRule="auto"/>
        <w:jc w:val="both"/>
        <w:rPr>
          <w:rFonts w:cstheme="minorHAnsi"/>
          <w:color w:val="000000"/>
        </w:rPr>
      </w:pPr>
    </w:p>
    <w:p w14:paraId="4E84780C" w14:textId="77777777" w:rsidR="00973C76" w:rsidRPr="00973C76" w:rsidRDefault="00973C76" w:rsidP="00187E62">
      <w:pPr>
        <w:spacing w:after="0" w:line="240" w:lineRule="auto"/>
        <w:jc w:val="both"/>
        <w:rPr>
          <w:b/>
          <w:i/>
        </w:rPr>
      </w:pPr>
      <w:r w:rsidRPr="00973C76">
        <w:rPr>
          <w:b/>
        </w:rPr>
        <w:t xml:space="preserve">1. In what areas am I most critical of myself? </w:t>
      </w:r>
    </w:p>
    <w:p w14:paraId="4AFE5640" w14:textId="77777777" w:rsidR="00973C76" w:rsidRDefault="00973C76" w:rsidP="00187E62">
      <w:pPr>
        <w:spacing w:after="0" w:line="240" w:lineRule="auto"/>
        <w:jc w:val="both"/>
        <w:rPr>
          <w:rFonts w:cstheme="minorHAnsi"/>
          <w:color w:val="000000"/>
        </w:rPr>
      </w:pPr>
      <w:r w:rsidRPr="00C71C31">
        <w:rPr>
          <w:rFonts w:cstheme="minorHAnsi"/>
          <w:color w:val="000000"/>
        </w:rPr>
        <w:t xml:space="preserve">Pause. Take 30 seconds to jot down what came to your mind. </w:t>
      </w:r>
    </w:p>
    <w:p w14:paraId="4BDBDA56" w14:textId="77777777" w:rsidR="00187E62" w:rsidRDefault="00187E62" w:rsidP="00187E62">
      <w:pPr>
        <w:spacing w:after="0" w:line="240" w:lineRule="auto"/>
        <w:jc w:val="both"/>
        <w:rPr>
          <w:rFonts w:cstheme="minorHAnsi"/>
          <w:color w:val="000000"/>
        </w:rPr>
      </w:pPr>
    </w:p>
    <w:p w14:paraId="1A3FB2B0" w14:textId="77777777" w:rsidR="00973C76" w:rsidRPr="00973C76" w:rsidRDefault="00973C76" w:rsidP="00187E62">
      <w:pPr>
        <w:spacing w:after="0" w:line="240" w:lineRule="auto"/>
        <w:jc w:val="both"/>
        <w:rPr>
          <w:rFonts w:cstheme="minorHAnsi"/>
          <w:b/>
          <w:color w:val="000000"/>
        </w:rPr>
      </w:pPr>
      <w:r w:rsidRPr="00973C76">
        <w:rPr>
          <w:b/>
        </w:rPr>
        <w:t xml:space="preserve">2. For what do I need to forgive myself? </w:t>
      </w:r>
    </w:p>
    <w:p w14:paraId="18B6D0D3" w14:textId="77777777" w:rsidR="00973C76" w:rsidRDefault="00973C76" w:rsidP="00187E62">
      <w:pPr>
        <w:spacing w:after="0" w:line="240" w:lineRule="auto"/>
        <w:jc w:val="both"/>
        <w:rPr>
          <w:rFonts w:cstheme="minorHAnsi"/>
          <w:color w:val="000000"/>
        </w:rPr>
      </w:pPr>
      <w:r w:rsidRPr="00C71C31">
        <w:rPr>
          <w:rFonts w:cstheme="minorHAnsi"/>
          <w:color w:val="000000"/>
        </w:rPr>
        <w:t xml:space="preserve">Pause. You might make a note of what came to mind. </w:t>
      </w:r>
    </w:p>
    <w:p w14:paraId="4B277FE1" w14:textId="77777777" w:rsidR="00187E62" w:rsidRDefault="00187E62" w:rsidP="00187E62">
      <w:pPr>
        <w:spacing w:after="0" w:line="240" w:lineRule="auto"/>
        <w:jc w:val="both"/>
        <w:rPr>
          <w:rFonts w:cstheme="minorHAnsi"/>
          <w:color w:val="000000"/>
        </w:rPr>
      </w:pPr>
    </w:p>
    <w:p w14:paraId="3875DBAF" w14:textId="77777777" w:rsidR="00973C76" w:rsidRPr="00973C76" w:rsidRDefault="00973C76" w:rsidP="00187E62">
      <w:pPr>
        <w:spacing w:after="0" w:line="240" w:lineRule="auto"/>
        <w:jc w:val="both"/>
        <w:rPr>
          <w:rFonts w:cstheme="minorHAnsi"/>
          <w:b/>
          <w:color w:val="000000"/>
        </w:rPr>
      </w:pPr>
      <w:r w:rsidRPr="00973C76">
        <w:rPr>
          <w:b/>
        </w:rPr>
        <w:t xml:space="preserve">3. How do I treat myself when I make a mistake? </w:t>
      </w:r>
    </w:p>
    <w:p w14:paraId="1C79A8C9" w14:textId="77777777" w:rsidR="00973C76" w:rsidRDefault="00973C76" w:rsidP="00187E62">
      <w:pPr>
        <w:spacing w:after="0" w:line="240" w:lineRule="auto"/>
        <w:jc w:val="both"/>
        <w:rPr>
          <w:rFonts w:cstheme="minorHAnsi"/>
          <w:i/>
          <w:color w:val="000000"/>
        </w:rPr>
      </w:pPr>
      <w:r w:rsidRPr="00C71C31">
        <w:rPr>
          <w:rFonts w:cstheme="minorHAnsi"/>
          <w:color w:val="000000"/>
        </w:rPr>
        <w:t xml:space="preserve">Pause and write for 30 seconds. </w:t>
      </w:r>
    </w:p>
    <w:p w14:paraId="024CE331" w14:textId="77777777" w:rsidR="00973C76" w:rsidRDefault="00973C76" w:rsidP="00187E62">
      <w:pPr>
        <w:spacing w:after="0" w:line="240" w:lineRule="auto"/>
        <w:jc w:val="both"/>
        <w:rPr>
          <w:rFonts w:cstheme="minorHAnsi"/>
          <w:color w:val="000000"/>
        </w:rPr>
      </w:pPr>
    </w:p>
    <w:p w14:paraId="5AB47CCE" w14:textId="77777777" w:rsidR="00973C76" w:rsidRPr="00981371" w:rsidRDefault="00973C76" w:rsidP="00187E62">
      <w:pPr>
        <w:spacing w:after="0" w:line="240" w:lineRule="auto"/>
        <w:jc w:val="both"/>
        <w:rPr>
          <w:rFonts w:cs="Arial"/>
          <w:color w:val="000000"/>
        </w:rPr>
      </w:pPr>
      <w:r w:rsidRPr="00884DAD">
        <w:rPr>
          <w:rFonts w:cstheme="minorHAnsi"/>
          <w:color w:val="000000"/>
        </w:rPr>
        <w:t xml:space="preserve">Now experiment with bringing compassion to yourself in some way. For example, call to mind someone who loves you as you are. This might be someone </w:t>
      </w:r>
      <w:r>
        <w:rPr>
          <w:rFonts w:cstheme="minorHAnsi"/>
          <w:color w:val="000000"/>
        </w:rPr>
        <w:t>d</w:t>
      </w:r>
      <w:r w:rsidRPr="00884DAD">
        <w:rPr>
          <w:rFonts w:cstheme="minorHAnsi"/>
          <w:color w:val="000000"/>
        </w:rPr>
        <w:t>ivine, like God</w:t>
      </w:r>
      <w:r>
        <w:rPr>
          <w:rFonts w:cstheme="minorHAnsi"/>
          <w:color w:val="000000"/>
        </w:rPr>
        <w:t xml:space="preserve"> or Jesus, s</w:t>
      </w:r>
      <w:r w:rsidRPr="00884DAD">
        <w:rPr>
          <w:rFonts w:cstheme="minorHAnsi"/>
          <w:color w:val="000000"/>
        </w:rPr>
        <w:t>omeone</w:t>
      </w:r>
      <w:r>
        <w:rPr>
          <w:rFonts w:cstheme="minorHAnsi"/>
          <w:color w:val="000000"/>
        </w:rPr>
        <w:t xml:space="preserve"> human or even another creature.</w:t>
      </w:r>
      <w:r w:rsidRPr="00884DAD">
        <w:rPr>
          <w:rFonts w:cstheme="minorHAnsi"/>
          <w:color w:val="000000"/>
        </w:rPr>
        <w:t xml:space="preserve"> Imagine seeing yourself through their eyes. Observe and rest with whatever comes and practice letting go of</w:t>
      </w:r>
      <w:r w:rsidRPr="00884DAD">
        <w:rPr>
          <w:rFonts w:cs="Arial"/>
          <w:color w:val="000000"/>
        </w:rPr>
        <w:t xml:space="preserve"> judgment. Breathe for </w:t>
      </w:r>
      <w:r>
        <w:rPr>
          <w:rFonts w:cs="Arial"/>
          <w:color w:val="000000"/>
        </w:rPr>
        <w:t>1</w:t>
      </w:r>
      <w:r w:rsidRPr="00884DAD">
        <w:rPr>
          <w:rFonts w:cs="Arial"/>
          <w:color w:val="000000"/>
        </w:rPr>
        <w:t xml:space="preserve"> minute</w:t>
      </w:r>
      <w:r>
        <w:rPr>
          <w:rFonts w:cs="Arial"/>
          <w:color w:val="000000"/>
        </w:rPr>
        <w:t>.</w:t>
      </w:r>
    </w:p>
    <w:p w14:paraId="0F30DDB4" w14:textId="77777777" w:rsidR="00187E62" w:rsidRDefault="00187E62" w:rsidP="00187E62">
      <w:pPr>
        <w:pStyle w:val="Heading1"/>
        <w:spacing w:before="0" w:line="240" w:lineRule="auto"/>
      </w:pPr>
    </w:p>
    <w:p w14:paraId="5924D8E8" w14:textId="58996126" w:rsidR="00973C76" w:rsidRDefault="00981371" w:rsidP="00187E62">
      <w:pPr>
        <w:pStyle w:val="Heading1"/>
        <w:spacing w:before="0" w:line="240" w:lineRule="auto"/>
      </w:pPr>
      <w:r>
        <w:t>Method 2</w:t>
      </w:r>
    </w:p>
    <w:p w14:paraId="75A2269A" w14:textId="60B5EF45" w:rsidR="00981371" w:rsidRDefault="00981371" w:rsidP="00187E62">
      <w:pPr>
        <w:spacing w:after="0" w:line="240" w:lineRule="auto"/>
        <w:jc w:val="both"/>
        <w:rPr>
          <w:rFonts w:cstheme="minorHAnsi"/>
          <w:color w:val="000000"/>
        </w:rPr>
      </w:pPr>
      <w:r>
        <w:rPr>
          <w:rFonts w:cstheme="minorHAnsi"/>
          <w:color w:val="000000"/>
        </w:rPr>
        <w:t>A</w:t>
      </w:r>
      <w:r w:rsidR="00644A15">
        <w:rPr>
          <w:rFonts w:cstheme="minorHAnsi"/>
          <w:color w:val="000000"/>
        </w:rPr>
        <w:t>nother way to practice the mercy meditation is by holding someone else in your mind, perhaps someone whom you judge harshly.</w:t>
      </w:r>
    </w:p>
    <w:p w14:paraId="4D8EE718" w14:textId="77777777" w:rsidR="00187E62" w:rsidRDefault="00187E62" w:rsidP="00187E62">
      <w:pPr>
        <w:spacing w:after="0" w:line="240" w:lineRule="auto"/>
        <w:jc w:val="both"/>
        <w:rPr>
          <w:rFonts w:cstheme="minorHAnsi"/>
          <w:color w:val="000000"/>
        </w:rPr>
      </w:pPr>
    </w:p>
    <w:p w14:paraId="68AFD87B" w14:textId="384E018A" w:rsidR="00973C76" w:rsidRDefault="00973C76" w:rsidP="00187E62">
      <w:pPr>
        <w:pStyle w:val="ListParagraph"/>
        <w:numPr>
          <w:ilvl w:val="0"/>
          <w:numId w:val="2"/>
        </w:numPr>
        <w:spacing w:after="0" w:line="240" w:lineRule="auto"/>
        <w:jc w:val="both"/>
        <w:rPr>
          <w:rFonts w:cstheme="minorHAnsi"/>
          <w:color w:val="000000"/>
        </w:rPr>
      </w:pPr>
      <w:r w:rsidRPr="00644A15">
        <w:rPr>
          <w:rFonts w:cstheme="minorHAnsi"/>
          <w:color w:val="000000"/>
        </w:rPr>
        <w:t xml:space="preserve">Allow a person to come to mind toward whom you wish to extend mercy. </w:t>
      </w:r>
    </w:p>
    <w:p w14:paraId="7A046608" w14:textId="77777777" w:rsidR="00187E62" w:rsidRDefault="00187E62" w:rsidP="00187E62">
      <w:pPr>
        <w:pStyle w:val="ListParagraph"/>
        <w:spacing w:after="0" w:line="240" w:lineRule="auto"/>
        <w:ind w:left="360"/>
        <w:jc w:val="both"/>
        <w:rPr>
          <w:rFonts w:cstheme="minorHAnsi"/>
          <w:color w:val="000000"/>
        </w:rPr>
      </w:pPr>
    </w:p>
    <w:p w14:paraId="495FA9BB" w14:textId="4FC6EF0A" w:rsidR="00187E62" w:rsidRPr="00187E62" w:rsidRDefault="00973C76" w:rsidP="00187E62">
      <w:pPr>
        <w:pStyle w:val="ListParagraph"/>
        <w:numPr>
          <w:ilvl w:val="0"/>
          <w:numId w:val="2"/>
        </w:numPr>
        <w:spacing w:after="0" w:line="240" w:lineRule="auto"/>
        <w:jc w:val="both"/>
        <w:rPr>
          <w:rFonts w:cstheme="minorHAnsi"/>
          <w:color w:val="000000"/>
        </w:rPr>
      </w:pPr>
      <w:r w:rsidRPr="00644A15">
        <w:rPr>
          <w:rFonts w:cstheme="minorHAnsi"/>
          <w:color w:val="000000"/>
        </w:rPr>
        <w:t xml:space="preserve">Then reflect upon each of the questions above as they relate to that person, e.g., In What areas am I most critical of this person? </w:t>
      </w:r>
    </w:p>
    <w:p w14:paraId="2321239B" w14:textId="77777777" w:rsidR="00187E62" w:rsidRPr="00187E62" w:rsidRDefault="00187E62" w:rsidP="00187E62">
      <w:pPr>
        <w:pStyle w:val="ListParagraph"/>
        <w:spacing w:after="0" w:line="240" w:lineRule="auto"/>
        <w:ind w:left="360"/>
        <w:jc w:val="both"/>
        <w:rPr>
          <w:rFonts w:cstheme="minorHAnsi"/>
          <w:color w:val="000000"/>
        </w:rPr>
      </w:pPr>
    </w:p>
    <w:p w14:paraId="5541511F" w14:textId="079BA568" w:rsidR="00187E62" w:rsidRPr="00187E62" w:rsidRDefault="00973C76" w:rsidP="00187E62">
      <w:pPr>
        <w:pStyle w:val="ListParagraph"/>
        <w:numPr>
          <w:ilvl w:val="0"/>
          <w:numId w:val="2"/>
        </w:numPr>
        <w:spacing w:after="0" w:line="240" w:lineRule="auto"/>
        <w:jc w:val="both"/>
        <w:rPr>
          <w:rFonts w:cstheme="minorHAnsi"/>
          <w:color w:val="000000"/>
        </w:rPr>
      </w:pPr>
      <w:r w:rsidRPr="00644A15">
        <w:rPr>
          <w:rFonts w:cstheme="minorHAnsi"/>
          <w:color w:val="000000"/>
        </w:rPr>
        <w:t xml:space="preserve">Finally, use your </w:t>
      </w:r>
      <w:r w:rsidRPr="00644A15">
        <w:rPr>
          <w:rFonts w:cs="Calibri"/>
          <w:color w:val="000000"/>
        </w:rPr>
        <w:t>imagination in a healthy way to experiment with bringing compassion to this person. For example, call to mind someone divine, like God or Jesus, someone human, or even another creature, who expresses love toward this person as they are today.</w:t>
      </w:r>
      <w:r w:rsidRPr="00644A15">
        <w:rPr>
          <w:rFonts w:cs="Calibri"/>
          <w:i/>
          <w:color w:val="000000"/>
        </w:rPr>
        <w:t xml:space="preserve"> </w:t>
      </w:r>
      <w:r w:rsidRPr="00644A15">
        <w:rPr>
          <w:rFonts w:cs="Calibri"/>
          <w:color w:val="000000"/>
        </w:rPr>
        <w:t xml:space="preserve">Imagine seeing them through the eyes of that love. Observe and rest with </w:t>
      </w:r>
      <w:r w:rsidR="00187E62">
        <w:rPr>
          <w:rFonts w:cs="Calibri"/>
          <w:color w:val="000000"/>
        </w:rPr>
        <w:t>whatever</w:t>
      </w:r>
    </w:p>
    <w:p w14:paraId="48C78E8E" w14:textId="5957E502" w:rsidR="00973C76" w:rsidRPr="00187E62" w:rsidRDefault="00973C76" w:rsidP="00187E62">
      <w:pPr>
        <w:spacing w:after="0" w:line="240" w:lineRule="auto"/>
        <w:ind w:left="360"/>
        <w:rPr>
          <w:rFonts w:cstheme="minorHAnsi"/>
          <w:color w:val="000000"/>
        </w:rPr>
      </w:pPr>
      <w:r w:rsidRPr="00187E62">
        <w:rPr>
          <w:rFonts w:cs="Calibri"/>
          <w:color w:val="000000"/>
        </w:rPr>
        <w:t xml:space="preserve">comes, and as you breathe, practice letting go of judgment. </w:t>
      </w:r>
      <w:r w:rsidRPr="00187E62">
        <w:rPr>
          <w:rFonts w:cs="Calibri"/>
        </w:rPr>
        <w:br/>
      </w:r>
    </w:p>
    <w:sectPr w:rsidR="00973C76" w:rsidRPr="00187E62" w:rsidSect="006F152A">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92A1A0" w14:textId="77777777" w:rsidR="00090215" w:rsidRDefault="00090215" w:rsidP="00973C76">
      <w:pPr>
        <w:spacing w:after="0" w:line="240" w:lineRule="auto"/>
      </w:pPr>
      <w:r>
        <w:separator/>
      </w:r>
    </w:p>
  </w:endnote>
  <w:endnote w:type="continuationSeparator" w:id="0">
    <w:p w14:paraId="26ED64E3" w14:textId="77777777" w:rsidR="00090215" w:rsidRDefault="00090215" w:rsidP="00973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FAFD5" w14:textId="77777777" w:rsidR="00981371" w:rsidRDefault="00981371">
    <w:pPr>
      <w:pStyle w:val="Footer"/>
    </w:pPr>
    <w:r>
      <w:t>karisfellowships.com</w:t>
    </w:r>
    <w:r>
      <w:tab/>
    </w:r>
    <w:r>
      <w:tab/>
    </w:r>
    <w:r>
      <w:rPr>
        <w:rFonts w:ascii="Cambria" w:hAnsi="Cambria"/>
      </w:rPr>
      <w:t>©</w:t>
    </w:r>
    <w:r>
      <w:t>2015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ACACF4" w14:textId="77777777" w:rsidR="00090215" w:rsidRDefault="00090215" w:rsidP="00973C76">
      <w:pPr>
        <w:spacing w:after="0" w:line="240" w:lineRule="auto"/>
      </w:pPr>
      <w:r>
        <w:separator/>
      </w:r>
    </w:p>
  </w:footnote>
  <w:footnote w:type="continuationSeparator" w:id="0">
    <w:p w14:paraId="454DAB2F" w14:textId="77777777" w:rsidR="00090215" w:rsidRDefault="00090215" w:rsidP="00973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943A3D"/>
    <w:multiLevelType w:val="hybridMultilevel"/>
    <w:tmpl w:val="C108C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67C102C"/>
    <w:multiLevelType w:val="hybridMultilevel"/>
    <w:tmpl w:val="58644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920945">
    <w:abstractNumId w:val="1"/>
  </w:num>
  <w:num w:numId="2" w16cid:durableId="57567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76"/>
    <w:rsid w:val="00090215"/>
    <w:rsid w:val="00187E62"/>
    <w:rsid w:val="002810E7"/>
    <w:rsid w:val="00644A15"/>
    <w:rsid w:val="006B1A8D"/>
    <w:rsid w:val="006F152A"/>
    <w:rsid w:val="0075527B"/>
    <w:rsid w:val="00973C76"/>
    <w:rsid w:val="009813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753D0"/>
  <w14:defaultImageDpi w14:val="300"/>
  <w15:docId w15:val="{5FBC8B21-E566-4E41-B953-8D19CED14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76"/>
    <w:pPr>
      <w:spacing w:after="200" w:line="276" w:lineRule="auto"/>
    </w:pPr>
    <w:rPr>
      <w:sz w:val="22"/>
      <w:szCs w:val="22"/>
    </w:rPr>
  </w:style>
  <w:style w:type="paragraph" w:styleId="Heading1">
    <w:name w:val="heading 1"/>
    <w:basedOn w:val="Normal"/>
    <w:next w:val="Normal"/>
    <w:link w:val="Heading1Char"/>
    <w:uiPriority w:val="9"/>
    <w:qFormat/>
    <w:rsid w:val="00981371"/>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3C7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3C7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73C7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973C76"/>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973C76"/>
    <w:pPr>
      <w:tabs>
        <w:tab w:val="center" w:pos="4320"/>
        <w:tab w:val="right" w:pos="8640"/>
      </w:tabs>
      <w:spacing w:after="0" w:line="240" w:lineRule="auto"/>
    </w:pPr>
  </w:style>
  <w:style w:type="character" w:customStyle="1" w:styleId="HeaderChar">
    <w:name w:val="Header Char"/>
    <w:basedOn w:val="DefaultParagraphFont"/>
    <w:link w:val="Header"/>
    <w:uiPriority w:val="99"/>
    <w:rsid w:val="00973C76"/>
    <w:rPr>
      <w:sz w:val="22"/>
      <w:szCs w:val="22"/>
    </w:rPr>
  </w:style>
  <w:style w:type="paragraph" w:styleId="Footer">
    <w:name w:val="footer"/>
    <w:basedOn w:val="Normal"/>
    <w:link w:val="FooterChar"/>
    <w:uiPriority w:val="99"/>
    <w:unhideWhenUsed/>
    <w:rsid w:val="00973C76"/>
    <w:pPr>
      <w:tabs>
        <w:tab w:val="center" w:pos="4320"/>
        <w:tab w:val="right" w:pos="8640"/>
      </w:tabs>
      <w:spacing w:after="0" w:line="240" w:lineRule="auto"/>
    </w:pPr>
  </w:style>
  <w:style w:type="character" w:customStyle="1" w:styleId="FooterChar">
    <w:name w:val="Footer Char"/>
    <w:basedOn w:val="DefaultParagraphFont"/>
    <w:link w:val="Footer"/>
    <w:uiPriority w:val="99"/>
    <w:rsid w:val="00973C76"/>
    <w:rPr>
      <w:sz w:val="22"/>
      <w:szCs w:val="22"/>
    </w:rPr>
  </w:style>
  <w:style w:type="character" w:customStyle="1" w:styleId="Heading1Char">
    <w:name w:val="Heading 1 Char"/>
    <w:basedOn w:val="DefaultParagraphFont"/>
    <w:link w:val="Heading1"/>
    <w:uiPriority w:val="9"/>
    <w:rsid w:val="00981371"/>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644A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Diven</dc:creator>
  <cp:keywords/>
  <dc:description/>
  <cp:lastModifiedBy>Nancy Diven</cp:lastModifiedBy>
  <cp:revision>2</cp:revision>
  <dcterms:created xsi:type="dcterms:W3CDTF">2024-09-26T14:54:00Z</dcterms:created>
  <dcterms:modified xsi:type="dcterms:W3CDTF">2024-09-26T14:54:00Z</dcterms:modified>
</cp:coreProperties>
</file>