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DD245" w14:textId="77777777" w:rsidR="00F045DD" w:rsidRPr="00F045DD" w:rsidRDefault="00F045DD" w:rsidP="006D4B0E">
      <w:pPr>
        <w:pStyle w:val="Title"/>
        <w:spacing w:after="0"/>
        <w:jc w:val="both"/>
        <w:rPr>
          <w:rFonts w:ascii="Cambria" w:hAnsi="Cambria"/>
          <w:color w:val="002060"/>
        </w:rPr>
      </w:pPr>
      <w:r w:rsidRPr="00F045DD">
        <w:rPr>
          <w:rFonts w:ascii="Cambria" w:hAnsi="Cambria"/>
          <w:color w:val="002060"/>
        </w:rPr>
        <w:t>Introductory Meeting</w:t>
      </w:r>
    </w:p>
    <w:p w14:paraId="25B88A1E" w14:textId="6576AE26"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09668C">
        <w:rPr>
          <w:rFonts w:ascii="Cambria" w:hAnsi="Cambria"/>
          <w:color w:val="002060"/>
        </w:rPr>
        <w:t>0</w:t>
      </w:r>
      <w:r w:rsidRPr="00F045DD">
        <w:rPr>
          <w:rFonts w:ascii="Cambria" w:hAnsi="Cambria"/>
          <w:color w:val="002060"/>
        </w:rPr>
        <w:t xml:space="preserve"> </w:t>
      </w:r>
      <w:r w:rsidR="0009668C">
        <w:rPr>
          <w:rFonts w:ascii="Cambria" w:hAnsi="Cambria"/>
          <w:color w:val="002060"/>
        </w:rPr>
        <w:t>mini-m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35E0C93" w14:textId="77777777" w:rsidR="00F045DD" w:rsidRPr="000342C8" w:rsidRDefault="00F045DD" w:rsidP="006D4B0E">
      <w:pPr>
        <w:spacing w:after="0" w:line="240" w:lineRule="auto"/>
        <w:jc w:val="both"/>
        <w:rPr>
          <w:rFonts w:cstheme="minorHAnsi"/>
        </w:rPr>
      </w:pPr>
      <w:r w:rsidRPr="000342C8">
        <w:rPr>
          <w:rFonts w:cstheme="minorHAnsi"/>
        </w:rPr>
        <w:t>Karis is an invitation to a relationship based on mutual generosity.</w:t>
      </w:r>
    </w:p>
    <w:p w14:paraId="5A154F13" w14:textId="77777777" w:rsidR="00F045DD" w:rsidRPr="000342C8" w:rsidRDefault="00F045DD" w:rsidP="006D4B0E">
      <w:pPr>
        <w:spacing w:after="0" w:line="240" w:lineRule="auto"/>
        <w:jc w:val="both"/>
        <w:rPr>
          <w:rFonts w:cstheme="minorHAnsi"/>
        </w:rPr>
      </w:pPr>
    </w:p>
    <w:p w14:paraId="7E87666A" w14:textId="77777777" w:rsidR="00F045DD" w:rsidRPr="000342C8" w:rsidRDefault="00F045DD" w:rsidP="006D4B0E">
      <w:pPr>
        <w:spacing w:after="0" w:line="240" w:lineRule="auto"/>
        <w:jc w:val="both"/>
        <w:rPr>
          <w:rFonts w:cstheme="minorHAnsi"/>
        </w:rPr>
      </w:pPr>
      <w:r w:rsidRPr="000342C8">
        <w:rPr>
          <w:rFonts w:cstheme="minorHAnsi"/>
        </w:rPr>
        <w:t>“Search me, O God, and know my heart. Examine me and know my thoughts. See if there is any way in me that causes pain, and lead me in the ways of eternity.” (Psalm 139:23–24)</w:t>
      </w:r>
    </w:p>
    <w:p w14:paraId="2B70DA88" w14:textId="77777777" w:rsidR="00F045DD" w:rsidRPr="000342C8" w:rsidRDefault="00F045DD" w:rsidP="006D4B0E">
      <w:pPr>
        <w:spacing w:after="0" w:line="240" w:lineRule="auto"/>
        <w:jc w:val="both"/>
        <w:rPr>
          <w:rFonts w:cstheme="minorHAnsi"/>
        </w:rPr>
      </w:pPr>
    </w:p>
    <w:p w14:paraId="237C6E25" w14:textId="11A396C5" w:rsidR="00F045DD" w:rsidRPr="000342C8" w:rsidRDefault="00F045DD" w:rsidP="006D4B0E">
      <w:pPr>
        <w:spacing w:after="0" w:line="240" w:lineRule="auto"/>
        <w:jc w:val="both"/>
        <w:rPr>
          <w:rFonts w:cstheme="minorHAnsi"/>
          <w:b/>
        </w:rPr>
      </w:pPr>
      <w:r w:rsidRPr="000342C8">
        <w:rPr>
          <w:rFonts w:cstheme="minorHAnsi"/>
          <w:b/>
        </w:rPr>
        <w:t>OPENING</w:t>
      </w:r>
    </w:p>
    <w:p w14:paraId="779A5A01" w14:textId="77777777" w:rsidR="00F045DD" w:rsidRPr="000342C8" w:rsidRDefault="00F045DD" w:rsidP="006D4B0E">
      <w:pPr>
        <w:spacing w:after="0" w:line="240" w:lineRule="auto"/>
        <w:jc w:val="both"/>
        <w:rPr>
          <w:rFonts w:cstheme="minorHAnsi"/>
          <w:b/>
        </w:rPr>
      </w:pPr>
    </w:p>
    <w:p w14:paraId="777BCD06" w14:textId="77777777" w:rsidR="00F045DD" w:rsidRPr="000342C8" w:rsidRDefault="00F045DD" w:rsidP="006D4B0E">
      <w:pPr>
        <w:spacing w:after="0" w:line="240" w:lineRule="auto"/>
        <w:jc w:val="both"/>
        <w:rPr>
          <w:rFonts w:cstheme="minorHAnsi"/>
        </w:rPr>
      </w:pPr>
      <w:r w:rsidRPr="000342C8">
        <w:rPr>
          <w:rFonts w:cstheme="minorHAnsi"/>
        </w:rPr>
        <w:t xml:space="preserve">When we use the term </w:t>
      </w:r>
      <w:r w:rsidRPr="000342C8">
        <w:rPr>
          <w:rFonts w:cstheme="minorHAnsi"/>
          <w:i/>
        </w:rPr>
        <w:t>orientation</w:t>
      </w:r>
      <w:r w:rsidRPr="000342C8">
        <w:rPr>
          <w:rFonts w:cstheme="minorHAnsi"/>
        </w:rPr>
        <w:t xml:space="preserve"> in Karis Fellowships, we are talking about realigning with our Creator and living within the realities of our created design. If you are in this group, you have probably been able to admit to yourself that you have deviated from the Creator and from your created design through neurosis. Sometimes the word </w:t>
      </w:r>
      <w:r w:rsidRPr="000342C8">
        <w:rPr>
          <w:rFonts w:cstheme="minorHAnsi"/>
          <w:i/>
        </w:rPr>
        <w:t>neurosis</w:t>
      </w:r>
      <w:r w:rsidRPr="000342C8">
        <w:rPr>
          <w:rFonts w:cstheme="minorHAnsi"/>
        </w:rPr>
        <w:t xml:space="preserve"> is a little confusing for our generation, so in KF we use the term </w:t>
      </w:r>
      <w:r w:rsidRPr="000342C8">
        <w:rPr>
          <w:rFonts w:cstheme="minorHAnsi"/>
          <w:i/>
        </w:rPr>
        <w:t>misorientation</w:t>
      </w:r>
      <w:r w:rsidRPr="000342C8">
        <w:rPr>
          <w:rFonts w:cstheme="minorHAnsi"/>
        </w:rPr>
        <w:t xml:space="preserve"> instead. Misorientation is a kind of rebellion against our Creator and our design. We have misoriented away from our true purpose and calling by trying to save the life of our idealized self. Our goal is to reorient back to God as His creatures, to learn what is pleasing to Him, and to fulfill our created purpose in this material world, which is to be in relationship with Him.</w:t>
      </w:r>
    </w:p>
    <w:p w14:paraId="65CCD2F1" w14:textId="77777777" w:rsidR="007124C5" w:rsidRDefault="007124C5" w:rsidP="006D4B0E">
      <w:pPr>
        <w:spacing w:after="0" w:line="240" w:lineRule="auto"/>
      </w:pPr>
    </w:p>
    <w:p w14:paraId="5D498599" w14:textId="238579B4" w:rsidR="00F045DD" w:rsidRPr="000342C8"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0B4DA535" w14:textId="77777777" w:rsidR="00F045DD" w:rsidRDefault="00F045DD" w:rsidP="006D4B0E">
      <w:pPr>
        <w:spacing w:after="0" w:line="240" w:lineRule="auto"/>
        <w:jc w:val="both"/>
        <w:rPr>
          <w:rFonts w:cstheme="minorHAnsi"/>
        </w:rPr>
      </w:pPr>
    </w:p>
    <w:p w14:paraId="4CB58FD0" w14:textId="677DDE53" w:rsidR="00F045DD" w:rsidRPr="000342C8" w:rsidRDefault="00F045DD" w:rsidP="006D4B0E">
      <w:pPr>
        <w:spacing w:after="0" w:line="240" w:lineRule="auto"/>
        <w:jc w:val="both"/>
        <w:rPr>
          <w:rFonts w:cstheme="minorHAnsi"/>
        </w:rPr>
      </w:pPr>
      <w:r w:rsidRPr="000342C8">
        <w:rPr>
          <w:rFonts w:cstheme="minorHAnsi"/>
        </w:rPr>
        <w:t xml:space="preserve">Let’s begin learning the </w:t>
      </w:r>
      <w:r w:rsidRPr="000342C8">
        <w:rPr>
          <w:rFonts w:cstheme="minorHAnsi"/>
          <w:b/>
        </w:rPr>
        <w:t>3-Minute Breathing Space</w:t>
      </w:r>
      <w:r w:rsidRPr="000342C8">
        <w:rPr>
          <w:rFonts w:cstheme="minorHAnsi"/>
        </w:rPr>
        <w:t>.</w:t>
      </w:r>
      <w:r w:rsidRPr="000342C8">
        <w:rPr>
          <w:rStyle w:val="EndnoteReference"/>
          <w:rFonts w:cstheme="minorHAnsi"/>
        </w:rPr>
        <w:endnoteReference w:id="1"/>
      </w:r>
      <w:r w:rsidRPr="000342C8">
        <w:rPr>
          <w:rFonts w:cstheme="minorHAnsi"/>
        </w:rPr>
        <w:t xml:space="preserve"> </w:t>
      </w:r>
    </w:p>
    <w:p w14:paraId="6C5B0F07" w14:textId="77777777" w:rsidR="00F045DD" w:rsidRPr="000342C8" w:rsidRDefault="00F045DD" w:rsidP="006D4B0E">
      <w:pPr>
        <w:spacing w:after="0" w:line="240" w:lineRule="auto"/>
        <w:jc w:val="both"/>
        <w:rPr>
          <w:rFonts w:cstheme="minorHAnsi"/>
        </w:rPr>
      </w:pPr>
    </w:p>
    <w:p w14:paraId="7C5C7208" w14:textId="77777777" w:rsidR="00F045DD" w:rsidRPr="000342C8" w:rsidRDefault="00F045DD" w:rsidP="006D4B0E">
      <w:pPr>
        <w:spacing w:after="0" w:line="240" w:lineRule="auto"/>
        <w:jc w:val="both"/>
        <w:rPr>
          <w:rFonts w:cstheme="minorHAnsi"/>
        </w:rPr>
      </w:pPr>
      <w:bookmarkStart w:id="0" w:name="_Hlk479339191"/>
      <w:r w:rsidRPr="000342C8">
        <w:rPr>
          <w:rFonts w:cstheme="minorHAnsi"/>
        </w:rPr>
        <w:t xml:space="preserve">We start with </w:t>
      </w:r>
      <w:r w:rsidRPr="000342C8">
        <w:rPr>
          <w:rFonts w:cstheme="minorHAnsi"/>
          <w:b/>
        </w:rPr>
        <w:t>AWARENESS</w:t>
      </w:r>
      <w:r w:rsidRPr="000342C8">
        <w:rPr>
          <w:rFonts w:cstheme="minorHAnsi"/>
        </w:rPr>
        <w:t xml:space="preserve">. </w:t>
      </w:r>
    </w:p>
    <w:p w14:paraId="018F8BBB" w14:textId="77777777" w:rsidR="00F045DD" w:rsidRPr="000342C8" w:rsidRDefault="00F045DD" w:rsidP="006D4B0E">
      <w:pPr>
        <w:spacing w:after="0" w:line="240" w:lineRule="auto"/>
        <w:jc w:val="both"/>
        <w:rPr>
          <w:rFonts w:cstheme="minorHAnsi"/>
        </w:rPr>
      </w:pPr>
      <w:bookmarkStart w:id="1" w:name="OLE_LINK5"/>
      <w:r w:rsidRPr="000342C8">
        <w:rPr>
          <w:rFonts w:cstheme="minorHAnsi"/>
        </w:rPr>
        <w:t xml:space="preserve">Bring yourself into the present moment by adopting an appropriate posture. Sit upright, if you can, and straighten your neck. Lower your chin a little, and let your shoulders fall back naturally. Think of the crown of your head reaching toward the heavens and your tailbone reaching toward the earth. Plant the entire sole of each foot on the ground or sit cross-legged on the floor. If possible, close your eyes. </w:t>
      </w:r>
      <w:r w:rsidRPr="000342C8">
        <w:rPr>
          <w:rFonts w:cstheme="minorHAnsi"/>
          <w:i/>
        </w:rPr>
        <w:t>(Pause)</w:t>
      </w:r>
      <w:r w:rsidRPr="000342C8">
        <w:rPr>
          <w:rFonts w:cstheme="minorHAnsi"/>
        </w:rPr>
        <w:t xml:space="preserve"> Now ask yourself: </w:t>
      </w:r>
      <w:r w:rsidRPr="000342C8">
        <w:rPr>
          <w:rFonts w:cstheme="minorHAnsi"/>
          <w:i/>
        </w:rPr>
        <w:t>What is my experience right now—in thoughts, in feelings, and in my physical sensations?</w:t>
      </w:r>
      <w:r w:rsidRPr="000342C8">
        <w:rPr>
          <w:rFonts w:cstheme="minorHAnsi"/>
        </w:rPr>
        <w:t xml:space="preserve"> </w:t>
      </w:r>
      <w:r w:rsidRPr="000342C8">
        <w:rPr>
          <w:rFonts w:cstheme="minorHAnsi"/>
          <w:i/>
        </w:rPr>
        <w:t>(Repeat)</w:t>
      </w:r>
      <w:r w:rsidRPr="000342C8">
        <w:rPr>
          <w:rFonts w:cstheme="minorHAnsi"/>
        </w:rPr>
        <w:t xml:space="preserve"> </w:t>
      </w:r>
      <w:r w:rsidRPr="000342C8">
        <w:rPr>
          <w:rFonts w:cstheme="minorHAnsi"/>
          <w:i/>
        </w:rPr>
        <w:t>(Pause)</w:t>
      </w:r>
      <w:r w:rsidRPr="000342C8">
        <w:rPr>
          <w:rFonts w:cstheme="minorHAnsi"/>
        </w:rPr>
        <w:t xml:space="preserve"> Get to know yourself a little. As you breathe, acknowledge and register your experience, even if it is unwanted or uncomfortable. Notice the thoughts within your mind, your feelings, and what your body is sensing. Breathe, and simply observe for thirty seconds. </w:t>
      </w:r>
      <w:r w:rsidRPr="000342C8">
        <w:rPr>
          <w:rFonts w:cstheme="minorHAnsi"/>
          <w:i/>
        </w:rPr>
        <w:t xml:space="preserve">(Pause for 30 seconds) </w:t>
      </w:r>
    </w:p>
    <w:bookmarkEnd w:id="0"/>
    <w:bookmarkEnd w:id="1"/>
    <w:p w14:paraId="7AF02AEB" w14:textId="77777777" w:rsidR="00F045DD" w:rsidRPr="000342C8" w:rsidRDefault="00F045DD" w:rsidP="006D4B0E">
      <w:pPr>
        <w:spacing w:after="0" w:line="240" w:lineRule="auto"/>
        <w:jc w:val="both"/>
        <w:rPr>
          <w:rFonts w:cstheme="minorHAnsi"/>
        </w:rPr>
      </w:pPr>
    </w:p>
    <w:p w14:paraId="6AAB7D18" w14:textId="77777777" w:rsidR="00F045DD" w:rsidRPr="000342C8" w:rsidRDefault="00F045DD" w:rsidP="006D4B0E">
      <w:pPr>
        <w:spacing w:after="0" w:line="240" w:lineRule="auto"/>
        <w:jc w:val="both"/>
        <w:rPr>
          <w:rFonts w:cstheme="minorHAnsi"/>
        </w:rPr>
      </w:pPr>
      <w:r w:rsidRPr="000342C8">
        <w:rPr>
          <w:rFonts w:cstheme="minorHAnsi"/>
        </w:rPr>
        <w:t xml:space="preserve">Move to </w:t>
      </w:r>
      <w:r w:rsidRPr="000342C8">
        <w:rPr>
          <w:rFonts w:cstheme="minorHAnsi"/>
          <w:b/>
        </w:rPr>
        <w:t>GATHERING</w:t>
      </w:r>
      <w:r w:rsidRPr="000342C8">
        <w:rPr>
          <w:rFonts w:cstheme="minorHAnsi"/>
        </w:rPr>
        <w:t>.</w:t>
      </w:r>
    </w:p>
    <w:p w14:paraId="4FEAF389" w14:textId="77777777" w:rsidR="00F045DD" w:rsidRPr="000342C8" w:rsidRDefault="00F045DD" w:rsidP="006D4B0E">
      <w:pPr>
        <w:spacing w:after="0" w:line="240" w:lineRule="auto"/>
        <w:jc w:val="both"/>
        <w:rPr>
          <w:rFonts w:cstheme="minorHAnsi"/>
          <w:i/>
        </w:rPr>
      </w:pPr>
      <w:r w:rsidRPr="000342C8">
        <w:rPr>
          <w:rFonts w:cstheme="minorHAnsi"/>
        </w:rPr>
        <w:t xml:space="preserve">Gently direct your full attention to your breathing—to each in-breath and each out-breath as they follow one after the other. Your breath can function as an anchor to bring you into the present moment, to help you focus your awareness, and to guide you into stillness. Observe your breathing for thirty seconds. </w:t>
      </w:r>
      <w:r w:rsidRPr="000342C8">
        <w:rPr>
          <w:rFonts w:cstheme="minorHAnsi"/>
          <w:i/>
        </w:rPr>
        <w:t xml:space="preserve">(Pause for 30 seconds) </w:t>
      </w:r>
    </w:p>
    <w:p w14:paraId="038DA53E" w14:textId="77777777" w:rsidR="00F045DD" w:rsidRPr="000342C8" w:rsidRDefault="00F045DD" w:rsidP="006D4B0E">
      <w:pPr>
        <w:spacing w:after="0" w:line="240" w:lineRule="auto"/>
        <w:jc w:val="both"/>
        <w:rPr>
          <w:rFonts w:cstheme="minorHAnsi"/>
        </w:rPr>
      </w:pPr>
    </w:p>
    <w:p w14:paraId="6C08E029" w14:textId="77777777" w:rsidR="00F045DD" w:rsidRPr="000342C8" w:rsidRDefault="00F045DD" w:rsidP="006D4B0E">
      <w:pPr>
        <w:widowControl w:val="0"/>
        <w:spacing w:after="0" w:line="240" w:lineRule="auto"/>
        <w:jc w:val="both"/>
        <w:rPr>
          <w:rFonts w:cstheme="minorHAnsi"/>
        </w:rPr>
      </w:pPr>
      <w:r w:rsidRPr="000342C8">
        <w:rPr>
          <w:rFonts w:cstheme="minorHAnsi"/>
        </w:rPr>
        <w:t xml:space="preserve">And now we will move to </w:t>
      </w:r>
      <w:r w:rsidRPr="000342C8">
        <w:rPr>
          <w:rFonts w:cstheme="minorHAnsi"/>
          <w:b/>
        </w:rPr>
        <w:t>EXPANDING</w:t>
      </w:r>
      <w:r w:rsidRPr="000342C8">
        <w:rPr>
          <w:rFonts w:cstheme="minorHAnsi"/>
        </w:rPr>
        <w:t>.</w:t>
      </w:r>
    </w:p>
    <w:p w14:paraId="2B8C7E48" w14:textId="77777777" w:rsidR="00F045DD" w:rsidRDefault="00F045DD" w:rsidP="006D4B0E">
      <w:pPr>
        <w:widowControl w:val="0"/>
        <w:spacing w:after="0" w:line="240" w:lineRule="auto"/>
        <w:jc w:val="both"/>
        <w:rPr>
          <w:rFonts w:cstheme="minorHAnsi"/>
        </w:rPr>
      </w:pPr>
      <w:r w:rsidRPr="000342C8">
        <w:rPr>
          <w:rFonts w:cstheme="minorHAnsi"/>
        </w:rPr>
        <w:t xml:space="preserve">Expand the field of your awareness around your breathing so that you sense your body as a whole. Notice how your body moves with the breathing. Notice your posture. What is your face doing? Observe and breathe for thirty seconds. </w:t>
      </w:r>
      <w:r w:rsidRPr="000342C8">
        <w:rPr>
          <w:rFonts w:cstheme="minorHAnsi"/>
          <w:i/>
        </w:rPr>
        <w:t>(Pause for 30 seconds)</w:t>
      </w:r>
      <w:r w:rsidRPr="000342C8">
        <w:rPr>
          <w:rFonts w:cstheme="minorHAnsi"/>
        </w:rPr>
        <w:t xml:space="preserve"> </w:t>
      </w:r>
    </w:p>
    <w:p w14:paraId="4DC579A4" w14:textId="77777777" w:rsidR="00E77DDD" w:rsidRPr="000342C8" w:rsidRDefault="00E77DDD" w:rsidP="006D4B0E">
      <w:pPr>
        <w:widowControl w:val="0"/>
        <w:spacing w:after="0" w:line="240" w:lineRule="auto"/>
        <w:jc w:val="both"/>
        <w:rPr>
          <w:rFonts w:cstheme="minorHAnsi"/>
        </w:rPr>
      </w:pPr>
    </w:p>
    <w:p w14:paraId="47D54D86" w14:textId="77777777" w:rsidR="00F045DD" w:rsidRPr="000342C8" w:rsidRDefault="00F045DD" w:rsidP="006D4B0E">
      <w:pPr>
        <w:spacing w:after="0" w:line="240" w:lineRule="auto"/>
        <w:jc w:val="both"/>
        <w:rPr>
          <w:rFonts w:cstheme="minorHAnsi"/>
        </w:rPr>
      </w:pPr>
      <w:r w:rsidRPr="000342C8">
        <w:rPr>
          <w:rFonts w:cstheme="minorHAnsi"/>
        </w:rPr>
        <w:t>Pause, and gently redirect your mind back to the meeting.</w:t>
      </w:r>
    </w:p>
    <w:p w14:paraId="5D0BDE73" w14:textId="77777777" w:rsidR="00F045DD" w:rsidRPr="000342C8" w:rsidRDefault="00F045DD" w:rsidP="006D4B0E">
      <w:pPr>
        <w:spacing w:after="0" w:line="240" w:lineRule="auto"/>
        <w:jc w:val="both"/>
        <w:rPr>
          <w:rFonts w:cstheme="minorHAnsi"/>
        </w:rPr>
      </w:pPr>
    </w:p>
    <w:p w14:paraId="2B61DAA3" w14:textId="77777777" w:rsidR="00F045DD" w:rsidRPr="000342C8" w:rsidRDefault="00F045DD" w:rsidP="006D4B0E">
      <w:pPr>
        <w:spacing w:after="0" w:line="240" w:lineRule="auto"/>
        <w:jc w:val="both"/>
        <w:rPr>
          <w:rFonts w:cstheme="minorHAnsi"/>
        </w:rPr>
      </w:pPr>
      <w:r w:rsidRPr="000342C8">
        <w:rPr>
          <w:rFonts w:cstheme="minorHAnsi"/>
        </w:rPr>
        <w:t xml:space="preserve">The </w:t>
      </w:r>
      <w:r w:rsidRPr="000342C8">
        <w:rPr>
          <w:rFonts w:cstheme="minorHAnsi"/>
          <w:b/>
        </w:rPr>
        <w:t>3-Minute Breathing Space</w:t>
      </w:r>
      <w:r w:rsidRPr="000342C8">
        <w:rPr>
          <w:rFonts w:cstheme="minorHAnsi"/>
        </w:rPr>
        <w:t xml:space="preserve"> provides a way to step out of the habitual reactions of automatic pilot mode. When events occur, a breathing space can help you thoughtfully reconnect with yourself and with God. </w:t>
      </w:r>
      <w:bookmarkStart w:id="2" w:name="OLE_LINK2"/>
      <w:bookmarkStart w:id="3" w:name="OLE_LINK3"/>
      <w:bookmarkStart w:id="4" w:name="OLE_LINK1"/>
      <w:r w:rsidRPr="000342C8">
        <w:rPr>
          <w:rFonts w:cstheme="minorHAnsi"/>
        </w:rPr>
        <w:t>Maintaining awareness in the moment, without making judgments, is the key skill to learn through this practice.</w:t>
      </w:r>
      <w:bookmarkEnd w:id="2"/>
      <w:bookmarkEnd w:id="3"/>
    </w:p>
    <w:bookmarkEnd w:id="4"/>
    <w:p w14:paraId="6A4D09A1" w14:textId="77777777" w:rsidR="00F045DD" w:rsidRPr="000342C8" w:rsidRDefault="00F045DD" w:rsidP="006D4B0E">
      <w:pPr>
        <w:spacing w:after="0" w:line="240" w:lineRule="auto"/>
        <w:jc w:val="both"/>
        <w:rPr>
          <w:rFonts w:cstheme="minorHAnsi"/>
        </w:rPr>
      </w:pPr>
    </w:p>
    <w:p w14:paraId="2877579B" w14:textId="77777777" w:rsidR="00F045DD" w:rsidRPr="000342C8" w:rsidRDefault="00F045DD" w:rsidP="006D4B0E">
      <w:pPr>
        <w:spacing w:after="0" w:line="240" w:lineRule="auto"/>
        <w:jc w:val="both"/>
        <w:rPr>
          <w:rFonts w:cstheme="minorHAnsi"/>
        </w:rPr>
      </w:pPr>
      <w:r w:rsidRPr="000342C8">
        <w:rPr>
          <w:rFonts w:cstheme="minorHAnsi"/>
        </w:rPr>
        <w:t>Take a deep breath.</w:t>
      </w:r>
    </w:p>
    <w:p w14:paraId="0568A14A" w14:textId="77777777" w:rsidR="00F045DD" w:rsidRPr="000342C8" w:rsidRDefault="00F045DD" w:rsidP="006D4B0E">
      <w:pPr>
        <w:spacing w:after="0" w:line="240" w:lineRule="auto"/>
        <w:jc w:val="both"/>
        <w:rPr>
          <w:i/>
        </w:rPr>
      </w:pPr>
      <w:r w:rsidRPr="000342C8">
        <w:rPr>
          <w:i/>
        </w:rPr>
        <w:t>(If time permits, ask, “Does anyone have comments or questions about this training?”)</w:t>
      </w:r>
    </w:p>
    <w:p w14:paraId="1A004E68" w14:textId="77777777" w:rsidR="00F045DD" w:rsidRPr="000342C8" w:rsidRDefault="00F045DD" w:rsidP="006D4B0E">
      <w:pPr>
        <w:spacing w:after="0" w:line="240" w:lineRule="auto"/>
        <w:jc w:val="both"/>
        <w:rPr>
          <w:rFonts w:cstheme="minorHAnsi"/>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7FFEE988" w14:textId="7F70E04A" w:rsidR="006D4B0E" w:rsidRDefault="006D4B0E" w:rsidP="006D4B0E">
      <w:pPr>
        <w:spacing w:after="0" w:line="240" w:lineRule="auto"/>
      </w:pPr>
      <w:r>
        <w:t>1. Learned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Pr="00B02C24" w:rsidRDefault="00B02C24" w:rsidP="006D4B0E">
      <w:pPr>
        <w:spacing w:after="0" w:line="240" w:lineRule="auto"/>
        <w:rPr>
          <w:b/>
          <w:bCs/>
        </w:rPr>
      </w:pPr>
      <w:r w:rsidRPr="00B02C24">
        <w:rPr>
          <w:b/>
          <w:bCs/>
        </w:rPr>
        <w:t>TEAC</w:t>
      </w:r>
      <w:r>
        <w:rPr>
          <w:b/>
          <w:bCs/>
        </w:rPr>
        <w:t>HING (5 minutes)</w:t>
      </w:r>
    </w:p>
    <w:p w14:paraId="486BE588" w14:textId="77777777" w:rsidR="00EC31E8" w:rsidRPr="000342C8" w:rsidRDefault="00EC31E8" w:rsidP="00EC31E8">
      <w:pPr>
        <w:spacing w:after="0" w:line="240" w:lineRule="auto"/>
        <w:jc w:val="both"/>
        <w:rPr>
          <w:rFonts w:cstheme="minorHAnsi"/>
        </w:rPr>
      </w:pPr>
      <w:r w:rsidRPr="000342C8">
        <w:rPr>
          <w:rFonts w:cstheme="minorHAnsi"/>
        </w:rPr>
        <w:t>We learned that we have a neurotic need to search for personal glory. Our backgrounds, our conflicts about other people, our deep anxiety, our natural strengths and weaknesses, and our need for self-confidence all pressed us into seeking an imagined safe place. We then tried to make that safe place our identity—we created an Idol Self. That Idol Self can never feel safe because it is false. It is a house built on sand, but it gives us an illusion of glory.</w:t>
      </w:r>
      <w:r w:rsidRPr="000342C8">
        <w:rPr>
          <w:rStyle w:val="EndnoteReference"/>
          <w:rFonts w:cstheme="minorHAnsi"/>
        </w:rPr>
        <w:endnoteReference w:id="2"/>
      </w:r>
      <w:r w:rsidRPr="000342C8">
        <w:rPr>
          <w:rFonts w:cstheme="minorHAnsi"/>
        </w:rPr>
        <w:t xml:space="preserve"> The Idol uses our powerful imagination to validate this false glory by exaggerating evidence that perpetuates our illusions and by dismissing any evidence that might call us back to reality. Chronic insecurity regarding our real attributes presses us beyond what is rational into an </w:t>
      </w:r>
      <w:r w:rsidRPr="000342C8">
        <w:t xml:space="preserve">imagined </w:t>
      </w:r>
      <w:r w:rsidRPr="000342C8">
        <w:rPr>
          <w:rFonts w:cstheme="minorHAnsi"/>
        </w:rPr>
        <w:t>identity characterized by superior</w:t>
      </w:r>
      <w:r w:rsidRPr="000342C8">
        <w:t xml:space="preserve"> attributes and abilities.</w:t>
      </w:r>
    </w:p>
    <w:p w14:paraId="6E5166D9" w14:textId="77777777" w:rsidR="00EC31E8" w:rsidRPr="000342C8" w:rsidRDefault="00EC31E8" w:rsidP="00EC31E8">
      <w:pPr>
        <w:spacing w:after="0" w:line="240" w:lineRule="auto"/>
        <w:jc w:val="both"/>
        <w:rPr>
          <w:rFonts w:cstheme="minorHAnsi"/>
        </w:rPr>
      </w:pPr>
    </w:p>
    <w:p w14:paraId="43E387DF" w14:textId="77777777" w:rsidR="00EC31E8" w:rsidRPr="000342C8" w:rsidRDefault="00EC31E8" w:rsidP="00EC31E8">
      <w:pPr>
        <w:spacing w:after="0" w:line="240" w:lineRule="auto"/>
        <w:jc w:val="both"/>
        <w:rPr>
          <w:rFonts w:cstheme="minorHAnsi"/>
        </w:rPr>
      </w:pPr>
      <w:r w:rsidRPr="000342C8">
        <w:rPr>
          <w:rFonts w:cstheme="minorHAnsi"/>
        </w:rPr>
        <w:t>In our Bible passage, however, we discover that we are designed by God to grow into the true glory that He intended for us. Consequently, deep within, we are seeking the natural fulfillment of our original design. We were created to be glorious, and through revealing our glory as God’s creatures, we declare God’s glory in our own unique way. This brings us to the big question: What is glory?</w:t>
      </w:r>
    </w:p>
    <w:p w14:paraId="0AE0455D" w14:textId="77777777" w:rsidR="00EC31E8" w:rsidRPr="000342C8" w:rsidRDefault="00EC31E8" w:rsidP="00EC31E8">
      <w:pPr>
        <w:spacing w:after="0" w:line="240" w:lineRule="auto"/>
        <w:jc w:val="both"/>
        <w:rPr>
          <w:rFonts w:cstheme="minorHAnsi"/>
        </w:rPr>
      </w:pPr>
    </w:p>
    <w:p w14:paraId="58D1C1F9" w14:textId="77777777" w:rsidR="00EC31E8" w:rsidRPr="000342C8" w:rsidRDefault="00EC31E8" w:rsidP="00EC31E8">
      <w:pPr>
        <w:spacing w:after="0" w:line="240" w:lineRule="auto"/>
        <w:jc w:val="both"/>
        <w:rPr>
          <w:rFonts w:cstheme="minorHAnsi"/>
        </w:rPr>
      </w:pPr>
      <w:r w:rsidRPr="000342C8">
        <w:rPr>
          <w:rFonts w:cstheme="minorHAnsi"/>
        </w:rPr>
        <w:t xml:space="preserve">In John 17, Jesus prays to His Father about Himself and about us, His followers. Let’s consider some of the aspects of Biblical glory that this intimate prayer reveals. </w:t>
      </w:r>
    </w:p>
    <w:p w14:paraId="020B4859" w14:textId="77777777" w:rsidR="00EC31E8" w:rsidRPr="000342C8" w:rsidRDefault="00EC31E8" w:rsidP="00EC31E8">
      <w:pPr>
        <w:spacing w:after="0" w:line="240" w:lineRule="auto"/>
        <w:jc w:val="both"/>
        <w:rPr>
          <w:rFonts w:cstheme="minorHAnsi"/>
        </w:rPr>
      </w:pPr>
    </w:p>
    <w:p w14:paraId="05E33E79" w14:textId="77777777" w:rsidR="00EC31E8" w:rsidRPr="000342C8" w:rsidRDefault="00EC31E8" w:rsidP="00EC31E8">
      <w:pPr>
        <w:pStyle w:val="ListParagraph"/>
        <w:widowControl w:val="0"/>
        <w:numPr>
          <w:ilvl w:val="0"/>
          <w:numId w:val="1"/>
        </w:numPr>
        <w:spacing w:after="0" w:line="240" w:lineRule="auto"/>
        <w:jc w:val="both"/>
        <w:rPr>
          <w:rFonts w:cstheme="minorHAnsi"/>
        </w:rPr>
      </w:pPr>
      <w:r w:rsidRPr="000342C8">
        <w:rPr>
          <w:rFonts w:cstheme="minorHAnsi"/>
          <w:b/>
        </w:rPr>
        <w:t>Glory is of primary importance</w:t>
      </w:r>
      <w:r w:rsidRPr="000342C8">
        <w:rPr>
          <w:rFonts w:cstheme="minorHAnsi"/>
        </w:rPr>
        <w:t xml:space="preserve"> </w:t>
      </w:r>
    </w:p>
    <w:p w14:paraId="79E06E04" w14:textId="77777777" w:rsidR="00EC31E8" w:rsidRPr="000342C8" w:rsidRDefault="00EC31E8" w:rsidP="00EC31E8">
      <w:pPr>
        <w:widowControl w:val="0"/>
        <w:spacing w:after="0" w:line="240" w:lineRule="auto"/>
        <w:ind w:left="360"/>
        <w:jc w:val="both"/>
        <w:rPr>
          <w:rFonts w:cstheme="minorHAnsi"/>
        </w:rPr>
      </w:pPr>
      <w:r w:rsidRPr="000342C8">
        <w:rPr>
          <w:rFonts w:cstheme="minorHAnsi"/>
        </w:rPr>
        <w:t xml:space="preserve">Jesus talks to the Father about glory right from the start. He wants His Father to glorify Him so that He can glorify His Father. The ultimate purpose of our true glory is to enhance God’s reputation. </w:t>
      </w:r>
    </w:p>
    <w:p w14:paraId="31E979EB" w14:textId="77777777" w:rsidR="00EC31E8" w:rsidRPr="000342C8" w:rsidRDefault="00EC31E8" w:rsidP="00EC31E8">
      <w:pPr>
        <w:widowControl w:val="0"/>
        <w:spacing w:after="0" w:line="240" w:lineRule="auto"/>
        <w:jc w:val="both"/>
        <w:rPr>
          <w:rFonts w:cstheme="minorHAnsi"/>
        </w:rPr>
      </w:pPr>
    </w:p>
    <w:p w14:paraId="64F6FB45" w14:textId="77777777" w:rsidR="00EC31E8" w:rsidRPr="000342C8" w:rsidRDefault="00EC31E8" w:rsidP="00EC31E8">
      <w:pPr>
        <w:pStyle w:val="ListParagraph"/>
        <w:numPr>
          <w:ilvl w:val="0"/>
          <w:numId w:val="1"/>
        </w:numPr>
        <w:spacing w:after="0" w:line="240" w:lineRule="auto"/>
        <w:jc w:val="both"/>
        <w:rPr>
          <w:rFonts w:cstheme="minorHAnsi"/>
          <w:b/>
        </w:rPr>
      </w:pPr>
      <w:r w:rsidRPr="000342C8">
        <w:rPr>
          <w:rFonts w:cstheme="minorHAnsi"/>
          <w:b/>
        </w:rPr>
        <w:t xml:space="preserve">Glory has to do with giving </w:t>
      </w:r>
    </w:p>
    <w:p w14:paraId="72126A2B" w14:textId="77777777" w:rsidR="00EC31E8" w:rsidRPr="000342C8" w:rsidRDefault="00EC31E8" w:rsidP="00EC31E8">
      <w:pPr>
        <w:spacing w:after="0" w:line="240" w:lineRule="auto"/>
        <w:ind w:left="360"/>
        <w:jc w:val="both"/>
        <w:rPr>
          <w:rFonts w:cstheme="minorHAnsi"/>
        </w:rPr>
      </w:pPr>
      <w:r w:rsidRPr="000342C8">
        <w:rPr>
          <w:rFonts w:cstheme="minorHAnsi"/>
        </w:rPr>
        <w:t>In verses 2 and 4, we see between the Father and the Son a dynamic relationship of giving, which</w:t>
      </w:r>
      <w:r w:rsidRPr="000342C8">
        <w:t xml:space="preserve"> </w:t>
      </w:r>
      <w:r w:rsidRPr="000342C8">
        <w:rPr>
          <w:rFonts w:cstheme="minorHAnsi"/>
        </w:rPr>
        <w:t>overflows to us in the gift of eternal life. Jesus tells the Father, “I have brought glory to You, Father, by fulfilling the work that You gave me to do.”</w:t>
      </w:r>
      <w:r w:rsidRPr="000342C8">
        <w:rPr>
          <w:rStyle w:val="EndnoteReference"/>
          <w:rFonts w:cstheme="minorHAnsi"/>
        </w:rPr>
        <w:endnoteReference w:id="3"/>
      </w:r>
      <w:r w:rsidRPr="000342C8">
        <w:rPr>
          <w:rFonts w:cstheme="minorHAnsi"/>
        </w:rPr>
        <w:t xml:space="preserve"> The Father gave Jesus authority and, also, a glorious mission, and by fulfilling that mission, Jesus returned a gift that glorified His Father. This almost incomprehensible generosity between the Father and the Son is a demonstration of glory, and we are invited to participate in this glorious relationship of mutual giving that overflows into the lives of others.</w:t>
      </w:r>
    </w:p>
    <w:p w14:paraId="477FE73C" w14:textId="77777777" w:rsidR="00EC31E8" w:rsidRPr="000342C8" w:rsidRDefault="00EC31E8" w:rsidP="00EC31E8">
      <w:pPr>
        <w:spacing w:after="0" w:line="240" w:lineRule="auto"/>
        <w:jc w:val="both"/>
        <w:rPr>
          <w:rFonts w:cstheme="minorHAnsi"/>
        </w:rPr>
      </w:pPr>
    </w:p>
    <w:p w14:paraId="10D6CD21" w14:textId="77777777" w:rsidR="00EC31E8" w:rsidRPr="000342C8" w:rsidRDefault="00EC31E8" w:rsidP="00EC31E8">
      <w:pPr>
        <w:pStyle w:val="ListParagraph"/>
        <w:numPr>
          <w:ilvl w:val="0"/>
          <w:numId w:val="1"/>
        </w:numPr>
        <w:spacing w:after="0" w:line="240" w:lineRule="auto"/>
        <w:jc w:val="both"/>
        <w:rPr>
          <w:rFonts w:cstheme="minorHAnsi"/>
        </w:rPr>
      </w:pPr>
      <w:r w:rsidRPr="000342C8">
        <w:rPr>
          <w:rFonts w:cstheme="minorHAnsi"/>
          <w:b/>
        </w:rPr>
        <w:t>Glory is revealed through joyful lives</w:t>
      </w:r>
    </w:p>
    <w:p w14:paraId="1B8826C9" w14:textId="77777777" w:rsidR="00EC31E8" w:rsidRPr="000342C8" w:rsidRDefault="00EC31E8" w:rsidP="00EC31E8">
      <w:pPr>
        <w:spacing w:after="0" w:line="240" w:lineRule="auto"/>
        <w:ind w:left="360"/>
        <w:jc w:val="both"/>
        <w:rPr>
          <w:rFonts w:cstheme="minorHAnsi"/>
        </w:rPr>
      </w:pPr>
      <w:r w:rsidRPr="000342C8">
        <w:rPr>
          <w:rFonts w:cstheme="minorHAnsi"/>
        </w:rPr>
        <w:t xml:space="preserve">Jesus prays that His disciples will be filled with His joy. His joy in us is an expression of His glory. </w:t>
      </w:r>
    </w:p>
    <w:p w14:paraId="51449E8C" w14:textId="77777777" w:rsidR="00EC31E8" w:rsidRPr="000342C8" w:rsidRDefault="00EC31E8" w:rsidP="00EC31E8">
      <w:pPr>
        <w:spacing w:after="0" w:line="240" w:lineRule="auto"/>
        <w:jc w:val="both"/>
        <w:rPr>
          <w:rFonts w:cstheme="minorHAnsi"/>
        </w:rPr>
      </w:pPr>
    </w:p>
    <w:p w14:paraId="50833D2C" w14:textId="77777777" w:rsidR="00EC31E8" w:rsidRPr="000342C8" w:rsidRDefault="00EC31E8" w:rsidP="00EC31E8">
      <w:pPr>
        <w:pStyle w:val="ListParagraph"/>
        <w:numPr>
          <w:ilvl w:val="0"/>
          <w:numId w:val="1"/>
        </w:numPr>
        <w:spacing w:after="0" w:line="240" w:lineRule="auto"/>
        <w:jc w:val="both"/>
        <w:rPr>
          <w:rFonts w:cstheme="minorHAnsi"/>
          <w:b/>
        </w:rPr>
      </w:pPr>
      <w:r w:rsidRPr="000342C8">
        <w:rPr>
          <w:rFonts w:cstheme="minorHAnsi"/>
          <w:b/>
        </w:rPr>
        <w:t xml:space="preserve">Glory is doing things God’s way </w:t>
      </w:r>
    </w:p>
    <w:p w14:paraId="55CE926E" w14:textId="77777777" w:rsidR="00EC31E8" w:rsidRPr="00EA6578" w:rsidRDefault="00EC31E8" w:rsidP="00EC31E8">
      <w:pPr>
        <w:spacing w:after="0" w:line="240" w:lineRule="auto"/>
        <w:ind w:left="360"/>
        <w:jc w:val="both"/>
        <w:rPr>
          <w:rFonts w:cstheme="minorHAnsi"/>
        </w:rPr>
      </w:pPr>
      <w:r w:rsidRPr="000342C8">
        <w:rPr>
          <w:rFonts w:cstheme="minorHAnsi"/>
        </w:rPr>
        <w:t xml:space="preserve">In verse 14 we learn that, along with His glory, Jesus has given God’s word to His followers. This is the </w:t>
      </w:r>
      <w:r w:rsidRPr="000342C8">
        <w:rPr>
          <w:rFonts w:cstheme="minorHAnsi"/>
          <w:i/>
        </w:rPr>
        <w:t xml:space="preserve">logos. </w:t>
      </w:r>
      <w:r w:rsidRPr="000342C8">
        <w:rPr>
          <w:rFonts w:cstheme="minorHAnsi"/>
        </w:rPr>
        <w:t>We can translate this Greek word as</w:t>
      </w:r>
      <w:r w:rsidRPr="000342C8">
        <w:rPr>
          <w:rFonts w:cstheme="minorHAnsi"/>
          <w:i/>
        </w:rPr>
        <w:t xml:space="preserve"> God’s way of doing things</w:t>
      </w:r>
      <w:r w:rsidRPr="000342C8">
        <w:rPr>
          <w:rFonts w:cstheme="minorHAnsi"/>
        </w:rPr>
        <w:t xml:space="preserve">. Jesus is our only example of a human being who has accomplished the mission God designed for him while remaining fully integrated with his True Self. Jesus gave us the great gift of showing us how to fulfill our own glory by doing things God’s way. </w:t>
      </w:r>
      <w:r w:rsidRPr="00EA6578">
        <w:rPr>
          <w:rFonts w:cstheme="minorHAnsi"/>
        </w:rPr>
        <w:t xml:space="preserve">The natural result of our glory is that </w:t>
      </w:r>
      <w:r>
        <w:rPr>
          <w:rFonts w:cstheme="minorHAnsi"/>
        </w:rPr>
        <w:t>others can learn something about God by watching us</w:t>
      </w:r>
      <w:r w:rsidRPr="00EA6578">
        <w:rPr>
          <w:rFonts w:cstheme="minorHAnsi"/>
        </w:rPr>
        <w:t xml:space="preserve">. </w:t>
      </w:r>
    </w:p>
    <w:p w14:paraId="70D470CE" w14:textId="77777777" w:rsidR="00EC31E8" w:rsidRPr="000342C8" w:rsidRDefault="00EC31E8" w:rsidP="00EC31E8">
      <w:pPr>
        <w:spacing w:after="0" w:line="240" w:lineRule="auto"/>
        <w:jc w:val="both"/>
        <w:rPr>
          <w:rFonts w:cstheme="minorHAnsi"/>
        </w:rPr>
      </w:pPr>
    </w:p>
    <w:p w14:paraId="20F88FCA" w14:textId="77777777" w:rsidR="00EC31E8" w:rsidRPr="000342C8" w:rsidRDefault="00EC31E8" w:rsidP="00EC31E8">
      <w:pPr>
        <w:pStyle w:val="ListParagraph"/>
        <w:numPr>
          <w:ilvl w:val="0"/>
          <w:numId w:val="1"/>
        </w:numPr>
        <w:spacing w:after="0" w:line="240" w:lineRule="auto"/>
        <w:jc w:val="both"/>
        <w:rPr>
          <w:rFonts w:cstheme="minorHAnsi"/>
        </w:rPr>
      </w:pPr>
      <w:r w:rsidRPr="000342C8">
        <w:rPr>
          <w:rFonts w:cstheme="minorHAnsi"/>
          <w:b/>
        </w:rPr>
        <w:t>Glory offers the potential for unity</w:t>
      </w:r>
      <w:r w:rsidRPr="000342C8">
        <w:rPr>
          <w:rFonts w:cstheme="minorHAnsi"/>
        </w:rPr>
        <w:t xml:space="preserve"> </w:t>
      </w:r>
    </w:p>
    <w:p w14:paraId="7AB10315" w14:textId="77777777" w:rsidR="00EC31E8" w:rsidRPr="000342C8" w:rsidRDefault="00EC31E8" w:rsidP="00EC31E8">
      <w:pPr>
        <w:spacing w:after="0" w:line="240" w:lineRule="auto"/>
        <w:ind w:left="360"/>
        <w:jc w:val="both"/>
        <w:rPr>
          <w:rFonts w:cstheme="minorHAnsi"/>
        </w:rPr>
      </w:pPr>
      <w:r w:rsidRPr="000342C8">
        <w:rPr>
          <w:rFonts w:cstheme="minorHAnsi"/>
        </w:rPr>
        <w:t>With regard to our KF work, the particular aspect of this glory that Nancy would like you to notice is in verse 22. Jesus affirms, “I have given to them the very same glory that You gave to Me so that they may be one just as We are one.” God gave Jesus glory, and Jesus has passed that same glory on to us. He has done this for the sake of unity, not primarily with each other but with Him and within ourselves. In Jesus, we are no longer a kingdom divided against itself, fighting to suppress the True Self and actualize the Idol Self; we are no longer at war with ourselves and at war with God.</w:t>
      </w:r>
      <w:r w:rsidRPr="000342C8">
        <w:rPr>
          <w:rStyle w:val="EndnoteReference"/>
          <w:rFonts w:cstheme="minorHAnsi"/>
        </w:rPr>
        <w:endnoteReference w:id="4"/>
      </w:r>
      <w:r w:rsidRPr="000342C8">
        <w:rPr>
          <w:rFonts w:cstheme="minorHAnsi"/>
        </w:rPr>
        <w:t xml:space="preserve"> Now, because of the work of Jesus Christ, we can stand unified. It is only in being unified, just as He is, that we can act with consistent power, love, and confidence in this world. </w:t>
      </w:r>
    </w:p>
    <w:p w14:paraId="28A2D5D5" w14:textId="77777777" w:rsidR="00EC31E8" w:rsidRPr="000342C8" w:rsidRDefault="00EC31E8" w:rsidP="00EC31E8">
      <w:pPr>
        <w:spacing w:after="0" w:line="240" w:lineRule="auto"/>
        <w:jc w:val="both"/>
        <w:rPr>
          <w:rFonts w:cstheme="minorHAnsi"/>
        </w:rPr>
      </w:pPr>
    </w:p>
    <w:p w14:paraId="09F20D92" w14:textId="77777777" w:rsidR="00EC31E8" w:rsidRPr="000342C8" w:rsidRDefault="00EC31E8" w:rsidP="00EC31E8">
      <w:pPr>
        <w:spacing w:after="0" w:line="240" w:lineRule="auto"/>
        <w:jc w:val="both"/>
        <w:rPr>
          <w:rFonts w:cstheme="minorHAnsi"/>
        </w:rPr>
      </w:pPr>
      <w:r w:rsidRPr="000342C8">
        <w:rPr>
          <w:rFonts w:cstheme="minorHAnsi"/>
        </w:rPr>
        <w:t>We might pray this very bold prayer together:</w:t>
      </w:r>
    </w:p>
    <w:p w14:paraId="25FF4E91" w14:textId="77777777" w:rsidR="00EC31E8" w:rsidRPr="000342C8" w:rsidRDefault="00EC31E8" w:rsidP="00EC31E8">
      <w:pPr>
        <w:spacing w:after="0" w:line="240" w:lineRule="auto"/>
        <w:jc w:val="both"/>
        <w:rPr>
          <w:rFonts w:cstheme="minorHAnsi"/>
        </w:rPr>
      </w:pPr>
    </w:p>
    <w:p w14:paraId="4CF29F8D" w14:textId="12DFBD17" w:rsidR="00EC31E8" w:rsidRPr="000342C8" w:rsidRDefault="00EC31E8" w:rsidP="00EC31E8">
      <w:pPr>
        <w:spacing w:after="0" w:line="240" w:lineRule="auto"/>
        <w:jc w:val="center"/>
        <w:rPr>
          <w:rFonts w:cstheme="minorHAnsi"/>
          <w:i/>
        </w:rPr>
      </w:pPr>
      <w:r w:rsidRPr="000342C8">
        <w:rPr>
          <w:rFonts w:cstheme="minorHAnsi"/>
          <w:i/>
        </w:rPr>
        <w:t>Lord Jesus, glorify me so that I might glorify You. (Repeat)</w:t>
      </w:r>
    </w:p>
    <w:p w14:paraId="2C051B60" w14:textId="77777777" w:rsidR="00EC31E8" w:rsidRPr="000342C8" w:rsidRDefault="00EC31E8" w:rsidP="00EC31E8">
      <w:pPr>
        <w:widowControl w:val="0"/>
        <w:spacing w:after="0" w:line="240" w:lineRule="auto"/>
        <w:jc w:val="both"/>
        <w:rPr>
          <w:rFonts w:cstheme="minorHAnsi"/>
        </w:rPr>
      </w:pPr>
    </w:p>
    <w:p w14:paraId="5AF7F216" w14:textId="77777777" w:rsidR="00EC31E8" w:rsidRDefault="00EC31E8" w:rsidP="00EC31E8">
      <w:pPr>
        <w:spacing w:after="0" w:line="240" w:lineRule="auto"/>
        <w:jc w:val="both"/>
        <w:rPr>
          <w:rFonts w:cstheme="minorHAnsi"/>
        </w:rPr>
      </w:pPr>
      <w:r w:rsidRPr="000342C8">
        <w:rPr>
          <w:rFonts w:cstheme="minorHAnsi"/>
        </w:rPr>
        <w:t>Take a deep breath.</w:t>
      </w:r>
    </w:p>
    <w:p w14:paraId="519D92B8" w14:textId="77777777" w:rsidR="00EC31E8" w:rsidRDefault="00EC31E8" w:rsidP="00EC31E8">
      <w:pPr>
        <w:spacing w:after="0" w:line="240" w:lineRule="auto"/>
        <w:jc w:val="both"/>
        <w:rPr>
          <w:rFonts w:cstheme="minorHAnsi"/>
        </w:rPr>
      </w:pPr>
    </w:p>
    <w:p w14:paraId="4EEFF9CD" w14:textId="60B33BD3" w:rsidR="00EC31E8" w:rsidRPr="000342C8" w:rsidRDefault="00EC31E8" w:rsidP="00EC31E8">
      <w:pPr>
        <w:spacing w:after="0" w:line="240" w:lineRule="auto"/>
        <w:jc w:val="both"/>
        <w:rPr>
          <w:rFonts w:cstheme="minorHAnsi"/>
        </w:rPr>
      </w:pPr>
      <w:r>
        <w:rPr>
          <w:rFonts w:cstheme="minorHAnsi"/>
        </w:rPr>
        <w:t>Thank you for joining me!</w:t>
      </w:r>
    </w:p>
    <w:p w14:paraId="26E65304" w14:textId="77777777" w:rsidR="00EC31E8" w:rsidRPr="006D4B0E" w:rsidRDefault="00EC31E8" w:rsidP="006D4B0E">
      <w:pPr>
        <w:spacing w:after="0" w:line="240" w:lineRule="auto"/>
        <w:rPr>
          <w:b/>
          <w:bCs/>
        </w:rPr>
      </w:pPr>
    </w:p>
    <w:sectPr w:rsidR="00EC31E8" w:rsidRPr="006D4B0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DCB5E" w14:textId="77777777" w:rsidR="00DE762F" w:rsidRDefault="00DE762F" w:rsidP="00F045DD">
      <w:pPr>
        <w:spacing w:after="0" w:line="240" w:lineRule="auto"/>
      </w:pPr>
      <w:r>
        <w:separator/>
      </w:r>
    </w:p>
  </w:endnote>
  <w:endnote w:type="continuationSeparator" w:id="0">
    <w:p w14:paraId="0146E34A" w14:textId="77777777" w:rsidR="00DE762F" w:rsidRDefault="00DE762F" w:rsidP="00F045DD">
      <w:pPr>
        <w:spacing w:after="0" w:line="240" w:lineRule="auto"/>
      </w:pPr>
      <w:r>
        <w:continuationSeparator/>
      </w:r>
    </w:p>
  </w:endnote>
  <w:endnote w:id="1">
    <w:p w14:paraId="18CC99F1" w14:textId="77777777" w:rsidR="00F045DD" w:rsidRPr="00A42484" w:rsidRDefault="00F045DD" w:rsidP="00F045DD">
      <w:pPr>
        <w:pStyle w:val="EndnoteText"/>
        <w:rPr>
          <w:lang w:val="en-GB"/>
        </w:rPr>
      </w:pPr>
      <w:r>
        <w:rPr>
          <w:rStyle w:val="EndnoteReference"/>
        </w:rPr>
        <w:endnoteRef/>
      </w:r>
      <w:r>
        <w:t xml:space="preserve"> </w:t>
      </w:r>
      <w:r w:rsidRPr="001C6B95">
        <w:t>Z</w:t>
      </w:r>
      <w:r>
        <w:t>indel Segal, J. Mark G. Williams</w:t>
      </w:r>
      <w:r w:rsidRPr="001C6B95">
        <w:t xml:space="preserve"> and John D Teasdale, </w:t>
      </w:r>
      <w:r w:rsidRPr="001C6B95">
        <w:rPr>
          <w:i/>
        </w:rPr>
        <w:t>Mindfulness-Based Cognitive Therapy for Depression</w:t>
      </w:r>
      <w:r w:rsidRPr="001C6B95">
        <w:t xml:space="preserve"> (New York: </w:t>
      </w:r>
      <w:r>
        <w:t xml:space="preserve">Guilford Press, 2013), 208. </w:t>
      </w:r>
      <w:r w:rsidRPr="00B759B3">
        <w:t>Adapted for Karis Fellowships by Nancy Diven.</w:t>
      </w:r>
    </w:p>
  </w:endnote>
  <w:endnote w:id="2">
    <w:p w14:paraId="18D8A7FD" w14:textId="77777777" w:rsidR="00EC31E8" w:rsidRPr="002B2F87" w:rsidRDefault="00EC31E8" w:rsidP="00EC31E8">
      <w:pPr>
        <w:pStyle w:val="EndnoteText"/>
        <w:rPr>
          <w:lang w:val="en-GB"/>
        </w:rPr>
      </w:pPr>
      <w:r>
        <w:rPr>
          <w:rStyle w:val="EndnoteReference"/>
        </w:rPr>
        <w:endnoteRef/>
      </w:r>
      <w:r>
        <w:t xml:space="preserve"> </w:t>
      </w:r>
      <w:r>
        <w:rPr>
          <w:lang w:val="en-GB"/>
        </w:rPr>
        <w:t>Matt. 7:24–27.</w:t>
      </w:r>
    </w:p>
  </w:endnote>
  <w:endnote w:id="3">
    <w:p w14:paraId="4AB14204" w14:textId="77777777" w:rsidR="00EC31E8" w:rsidRPr="004B7D97" w:rsidRDefault="00EC31E8" w:rsidP="00EC31E8">
      <w:pPr>
        <w:pStyle w:val="EndnoteText"/>
        <w:rPr>
          <w:lang w:val="en-GB"/>
        </w:rPr>
      </w:pPr>
      <w:r>
        <w:rPr>
          <w:rStyle w:val="EndnoteReference"/>
        </w:rPr>
        <w:endnoteRef/>
      </w:r>
      <w:r>
        <w:t xml:space="preserve"> John 17:4.</w:t>
      </w:r>
    </w:p>
  </w:endnote>
  <w:endnote w:id="4">
    <w:p w14:paraId="0D3E7AA2" w14:textId="77777777" w:rsidR="00EC31E8" w:rsidRPr="002B2F87" w:rsidRDefault="00EC31E8" w:rsidP="00EC31E8">
      <w:pPr>
        <w:pStyle w:val="EndnoteText"/>
        <w:rPr>
          <w:lang w:val="en-GB"/>
        </w:rPr>
      </w:pPr>
      <w:r>
        <w:rPr>
          <w:rStyle w:val="EndnoteReference"/>
        </w:rPr>
        <w:endnoteRef/>
      </w:r>
      <w:r>
        <w:t xml:space="preserve"> Matt. 12:25.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232D24D7" w:rsidR="00F045DD" w:rsidRDefault="00F045DD">
    <w:pPr>
      <w:pStyle w:val="Footer"/>
    </w:pPr>
    <w:r>
      <w:t>Karisfellowships.com</w:t>
    </w:r>
    <w:r>
      <w:tab/>
      <w:t>KF0 Mini-Meeting</w:t>
    </w:r>
    <w:r>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497AA" w14:textId="77777777" w:rsidR="00DE762F" w:rsidRDefault="00DE762F" w:rsidP="00F045DD">
      <w:pPr>
        <w:spacing w:after="0" w:line="240" w:lineRule="auto"/>
      </w:pPr>
      <w:r>
        <w:separator/>
      </w:r>
    </w:p>
  </w:footnote>
  <w:footnote w:type="continuationSeparator" w:id="0">
    <w:p w14:paraId="3CB63608" w14:textId="77777777" w:rsidR="00DE762F" w:rsidRDefault="00DE762F"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9668C"/>
    <w:rsid w:val="00115202"/>
    <w:rsid w:val="006219BB"/>
    <w:rsid w:val="006D4B0E"/>
    <w:rsid w:val="007124C5"/>
    <w:rsid w:val="00B02C24"/>
    <w:rsid w:val="00B975E6"/>
    <w:rsid w:val="00C35FD2"/>
    <w:rsid w:val="00DE762F"/>
    <w:rsid w:val="00E77DDD"/>
    <w:rsid w:val="00EC31E8"/>
    <w:rsid w:val="00F04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1095</Words>
  <Characters>6243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dcterms:created xsi:type="dcterms:W3CDTF">2023-06-06T20:21:00Z</dcterms:created>
  <dcterms:modified xsi:type="dcterms:W3CDTF">2023-06-09T02:30:00Z</dcterms:modified>
</cp:coreProperties>
</file>