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D835" w14:textId="2B4D5027" w:rsidR="00286B92" w:rsidRPr="0081645B" w:rsidRDefault="00286B92" w:rsidP="0081645B">
      <w:pPr>
        <w:jc w:val="center"/>
        <w:rPr>
          <w:b/>
          <w:sz w:val="28"/>
        </w:rPr>
      </w:pPr>
      <w:r w:rsidRPr="0081645B">
        <w:rPr>
          <w:b/>
          <w:sz w:val="28"/>
        </w:rPr>
        <w:t>CS3431</w:t>
      </w:r>
      <w:r w:rsidR="001E03D7">
        <w:rPr>
          <w:b/>
          <w:sz w:val="28"/>
        </w:rPr>
        <w:t>-</w:t>
      </w:r>
      <w:r w:rsidR="0012768F">
        <w:rPr>
          <w:b/>
          <w:sz w:val="28"/>
        </w:rPr>
        <w:t>A23</w:t>
      </w:r>
      <w:r w:rsidRPr="0081645B">
        <w:rPr>
          <w:b/>
          <w:sz w:val="28"/>
        </w:rPr>
        <w:t xml:space="preserve"> Wong</w:t>
      </w:r>
    </w:p>
    <w:p w14:paraId="67D751A0" w14:textId="6B09725F" w:rsidR="00286B92" w:rsidRPr="0081645B" w:rsidRDefault="0008288C" w:rsidP="0081645B">
      <w:pPr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 w:rsidR="00867EE7">
        <w:rPr>
          <w:b/>
          <w:sz w:val="28"/>
        </w:rPr>
        <w:t>3</w:t>
      </w:r>
      <w:r w:rsidR="00C307D5">
        <w:rPr>
          <w:b/>
          <w:sz w:val="28"/>
        </w:rPr>
        <w:t xml:space="preserve">: </w:t>
      </w:r>
      <w:r w:rsidR="0063576E">
        <w:rPr>
          <w:b/>
          <w:sz w:val="28"/>
        </w:rPr>
        <w:t xml:space="preserve">SQL </w:t>
      </w:r>
      <w:r w:rsidR="00867EE7">
        <w:rPr>
          <w:b/>
          <w:sz w:val="28"/>
        </w:rPr>
        <w:t>5, Relational Algebra</w:t>
      </w:r>
      <w:r>
        <w:rPr>
          <w:b/>
          <w:sz w:val="28"/>
        </w:rPr>
        <w:t xml:space="preserve">  </w:t>
      </w:r>
    </w:p>
    <w:p w14:paraId="4A63684D" w14:textId="77777777" w:rsidR="00286B92" w:rsidRDefault="00286B92"/>
    <w:p w14:paraId="2BD90686" w14:textId="4289ABAC" w:rsidR="00867EE7" w:rsidRPr="0093151F" w:rsidRDefault="00867EE7" w:rsidP="00867EE7">
      <w:pPr>
        <w:rPr>
          <w:sz w:val="28"/>
        </w:rPr>
      </w:pPr>
      <w:r w:rsidRPr="0093151F">
        <w:rPr>
          <w:noProof/>
          <w:sz w:val="28"/>
        </w:rPr>
        <w:t>σ, π,</w:t>
      </w:r>
      <w:r>
        <w:rPr>
          <w:noProof/>
          <w:sz w:val="28"/>
        </w:rPr>
        <w:t xml:space="preserve"> </w:t>
      </w:r>
      <w:r>
        <w:rPr>
          <w:rFonts w:cstheme="minorHAnsi"/>
          <w:noProof/>
          <w:sz w:val="28"/>
        </w:rPr>
        <w:t>τ</w:t>
      </w:r>
      <w:r>
        <w:rPr>
          <w:noProof/>
          <w:sz w:val="28"/>
        </w:rPr>
        <w:t>,</w:t>
      </w:r>
      <w:r w:rsidRPr="0093151F">
        <w:rPr>
          <w:noProof/>
          <w:sz w:val="28"/>
        </w:rPr>
        <w:t xml:space="preserve">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Pr="00971550">
        <w:rPr>
          <w:sz w:val="32"/>
          <w:szCs w:val="32"/>
        </w:rPr>
        <w:t>∩</w:t>
      </w:r>
      <w:r>
        <w:rPr>
          <w:sz w:val="32"/>
          <w:szCs w:val="32"/>
        </w:rPr>
        <w:t xml:space="preserve">, </w:t>
      </w:r>
      <w:r w:rsidRPr="00971550">
        <w:rPr>
          <w:b/>
          <w:bCs/>
          <w:sz w:val="32"/>
          <w:szCs w:val="32"/>
        </w:rPr>
        <w:sym w:font="Symbol" w:char="F0C8"/>
      </w:r>
    </w:p>
    <w:p w14:paraId="64864E55" w14:textId="77777777" w:rsidR="00BB1587" w:rsidRPr="00801B20" w:rsidRDefault="00BB1587" w:rsidP="00BB1587">
      <w:pPr>
        <w:rPr>
          <w:rFonts w:cstheme="minorHAnsi"/>
        </w:rPr>
      </w:pPr>
    </w:p>
    <w:p w14:paraId="0F780333" w14:textId="66471584" w:rsidR="00BB1587" w:rsidRPr="00BB1587" w:rsidRDefault="00BB1587" w:rsidP="00BB1587">
      <w:pPr>
        <w:rPr>
          <w:rFonts w:cstheme="minorHAnsi"/>
        </w:rPr>
      </w:pPr>
      <w:r w:rsidRPr="00BB1587">
        <w:rPr>
          <w:rFonts w:cstheme="minorHAnsi"/>
        </w:rPr>
        <w:t xml:space="preserve">RT </w:t>
      </w:r>
      <w:r w:rsidRPr="00BB1587">
        <w:rPr>
          <w:rFonts w:cstheme="minorHAnsi"/>
        </w:rPr>
        <w:sym w:font="Wingdings" w:char="F0DF"/>
      </w:r>
      <w:r w:rsidRPr="00BB1587">
        <w:rPr>
          <w:rFonts w:cstheme="minorHAnsi"/>
        </w:rPr>
        <w:t xml:space="preserve"> </w:t>
      </w:r>
      <w:proofErr w:type="spellStart"/>
      <w:r w:rsidRPr="00BB1587">
        <w:rPr>
          <w:rFonts w:cstheme="minorHAnsi"/>
        </w:rPr>
        <w:t>ReservedTour</w:t>
      </w:r>
      <w:proofErr w:type="spellEnd"/>
      <w:r w:rsidRPr="00BB1587">
        <w:rPr>
          <w:rFonts w:cstheme="minorHAnsi"/>
        </w:rPr>
        <w:t xml:space="preserve"> (</w:t>
      </w:r>
      <w:proofErr w:type="spellStart"/>
      <w:r w:rsidRPr="00BB1587">
        <w:rPr>
          <w:rFonts w:cstheme="minorHAnsi"/>
        </w:rPr>
        <w:t>reservedTourID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travelDate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customerID</w:t>
      </w:r>
      <w:proofErr w:type="spellEnd"/>
      <w:r w:rsidRPr="00BB1587">
        <w:rPr>
          <w:rFonts w:cstheme="minorHAnsi"/>
        </w:rPr>
        <w:t xml:space="preserve"> FK, </w:t>
      </w:r>
      <w:proofErr w:type="spellStart"/>
      <w:r w:rsidRPr="00BB1587">
        <w:rPr>
          <w:rFonts w:cstheme="minorHAnsi"/>
        </w:rPr>
        <w:t>tourID</w:t>
      </w:r>
      <w:proofErr w:type="spellEnd"/>
      <w:r w:rsidRPr="00BB1587">
        <w:rPr>
          <w:rFonts w:cstheme="minorHAnsi"/>
        </w:rPr>
        <w:t xml:space="preserve"> FK, </w:t>
      </w:r>
      <w:proofErr w:type="spellStart"/>
      <w:r w:rsidRPr="00BB1587">
        <w:rPr>
          <w:rFonts w:cstheme="minorHAnsi"/>
        </w:rPr>
        <w:t>guideID</w:t>
      </w:r>
      <w:proofErr w:type="spellEnd"/>
      <w:r w:rsidRPr="00BB1587">
        <w:rPr>
          <w:rFonts w:cstheme="minorHAnsi"/>
        </w:rPr>
        <w:t xml:space="preserve"> FK, price)</w:t>
      </w:r>
    </w:p>
    <w:p w14:paraId="0A1F79B9" w14:textId="50114723" w:rsidR="00BB1587" w:rsidRPr="00BB1587" w:rsidRDefault="00BB1587" w:rsidP="00BB1587">
      <w:pPr>
        <w:rPr>
          <w:rFonts w:cstheme="minorHAnsi"/>
        </w:rPr>
      </w:pPr>
      <w:r w:rsidRPr="00BB1587">
        <w:rPr>
          <w:rFonts w:cstheme="minorHAnsi"/>
        </w:rPr>
        <w:t xml:space="preserve">  C </w:t>
      </w:r>
      <w:r w:rsidRPr="00BB1587">
        <w:rPr>
          <w:rFonts w:cstheme="minorHAnsi"/>
        </w:rPr>
        <w:sym w:font="Wingdings" w:char="F0DF"/>
      </w:r>
      <w:r w:rsidRPr="00BB1587">
        <w:rPr>
          <w:rFonts w:cstheme="minorHAnsi"/>
        </w:rPr>
        <w:t xml:space="preserve"> Customer (</w:t>
      </w:r>
      <w:proofErr w:type="spellStart"/>
      <w:r w:rsidRPr="00BB1587">
        <w:rPr>
          <w:rFonts w:cstheme="minorHAnsi"/>
        </w:rPr>
        <w:t>customerID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firstName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lastName</w:t>
      </w:r>
      <w:proofErr w:type="spellEnd"/>
      <w:r w:rsidRPr="00BB1587">
        <w:rPr>
          <w:rFonts w:cstheme="minorHAnsi"/>
        </w:rPr>
        <w:t>, address, phone</w:t>
      </w:r>
      <w:r w:rsidR="003B7259">
        <w:rPr>
          <w:rFonts w:cstheme="minorHAnsi"/>
        </w:rPr>
        <w:t xml:space="preserve"> U</w:t>
      </w:r>
      <w:r w:rsidR="003E1A33">
        <w:rPr>
          <w:rFonts w:cstheme="minorHAnsi"/>
        </w:rPr>
        <w:t>Q</w:t>
      </w:r>
      <w:r w:rsidRPr="00BB1587">
        <w:rPr>
          <w:rFonts w:cstheme="minorHAnsi"/>
        </w:rPr>
        <w:t>, age)</w:t>
      </w:r>
    </w:p>
    <w:p w14:paraId="748D588A" w14:textId="41E2EFEB" w:rsidR="00BB1587" w:rsidRPr="00BB1587" w:rsidRDefault="00BB1587" w:rsidP="00BB1587">
      <w:pPr>
        <w:rPr>
          <w:rFonts w:cstheme="minorHAnsi"/>
        </w:rPr>
      </w:pPr>
      <w:r w:rsidRPr="00BB1587">
        <w:rPr>
          <w:rFonts w:cstheme="minorHAnsi"/>
        </w:rPr>
        <w:t xml:space="preserve">  T </w:t>
      </w:r>
      <w:r w:rsidRPr="00BB1587">
        <w:rPr>
          <w:rFonts w:cstheme="minorHAnsi"/>
        </w:rPr>
        <w:sym w:font="Wingdings" w:char="F0DF"/>
      </w:r>
      <w:r w:rsidRPr="00BB1587">
        <w:rPr>
          <w:rFonts w:cstheme="minorHAnsi"/>
        </w:rPr>
        <w:t xml:space="preserve"> Tour (</w:t>
      </w:r>
      <w:proofErr w:type="spellStart"/>
      <w:r w:rsidRPr="00BB1587">
        <w:rPr>
          <w:rFonts w:cstheme="minorHAnsi"/>
        </w:rPr>
        <w:t>tourID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tourName</w:t>
      </w:r>
      <w:proofErr w:type="spellEnd"/>
      <w:r w:rsidRPr="00BB1587">
        <w:rPr>
          <w:rFonts w:cstheme="minorHAnsi"/>
        </w:rPr>
        <w:t xml:space="preserve">, description, city, state, </w:t>
      </w:r>
      <w:proofErr w:type="spellStart"/>
      <w:r w:rsidRPr="00BB1587">
        <w:rPr>
          <w:rFonts w:cstheme="minorHAnsi"/>
        </w:rPr>
        <w:t>vehicleType</w:t>
      </w:r>
      <w:proofErr w:type="spellEnd"/>
      <w:r w:rsidRPr="00BB1587">
        <w:rPr>
          <w:rFonts w:cstheme="minorHAnsi"/>
        </w:rPr>
        <w:t>, price)</w:t>
      </w:r>
    </w:p>
    <w:p w14:paraId="6D8A9805" w14:textId="3A1ADAEB" w:rsidR="00BB1587" w:rsidRPr="00BB1587" w:rsidRDefault="00BB1587" w:rsidP="00BB1587">
      <w:pPr>
        <w:rPr>
          <w:rFonts w:cstheme="minorHAnsi"/>
        </w:rPr>
      </w:pPr>
      <w:r w:rsidRPr="00BB1587">
        <w:rPr>
          <w:rFonts w:cstheme="minorHAnsi"/>
        </w:rPr>
        <w:t xml:space="preserve">  L </w:t>
      </w:r>
      <w:r w:rsidRPr="00BB1587">
        <w:rPr>
          <w:rFonts w:cstheme="minorHAnsi"/>
        </w:rPr>
        <w:sym w:font="Wingdings" w:char="F0DF"/>
      </w:r>
      <w:r w:rsidRPr="00BB1587">
        <w:rPr>
          <w:rFonts w:cstheme="minorHAnsi"/>
        </w:rPr>
        <w:t xml:space="preserve"> Location (</w:t>
      </w:r>
      <w:proofErr w:type="spellStart"/>
      <w:r w:rsidRPr="00BB1587">
        <w:rPr>
          <w:rFonts w:cstheme="minorHAnsi"/>
        </w:rPr>
        <w:t>locationID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locationName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locationType</w:t>
      </w:r>
      <w:proofErr w:type="spellEnd"/>
      <w:r w:rsidRPr="00BB1587">
        <w:rPr>
          <w:rFonts w:cstheme="minorHAnsi"/>
        </w:rPr>
        <w:t xml:space="preserve">, address, </w:t>
      </w:r>
      <w:proofErr w:type="spellStart"/>
      <w:r w:rsidRPr="00BB1587">
        <w:rPr>
          <w:rFonts w:cstheme="minorHAnsi"/>
        </w:rPr>
        <w:t>tourID</w:t>
      </w:r>
      <w:proofErr w:type="spellEnd"/>
      <w:r w:rsidRPr="00BB1587">
        <w:rPr>
          <w:rFonts w:cstheme="minorHAnsi"/>
        </w:rPr>
        <w:t xml:space="preserve"> FK)</w:t>
      </w:r>
    </w:p>
    <w:p w14:paraId="78F6FB9D" w14:textId="334D4D54" w:rsidR="00BB1587" w:rsidRPr="00BB1587" w:rsidRDefault="00BB1587" w:rsidP="00BB1587">
      <w:pPr>
        <w:rPr>
          <w:rFonts w:cstheme="minorHAnsi"/>
        </w:rPr>
      </w:pPr>
      <w:r w:rsidRPr="00BB1587">
        <w:rPr>
          <w:rFonts w:cstheme="minorHAnsi"/>
        </w:rPr>
        <w:t xml:space="preserve">  G </w:t>
      </w:r>
      <w:r w:rsidRPr="00BB1587">
        <w:rPr>
          <w:rFonts w:cstheme="minorHAnsi"/>
        </w:rPr>
        <w:sym w:font="Wingdings" w:char="F0DF"/>
      </w:r>
      <w:r w:rsidRPr="00BB1587">
        <w:rPr>
          <w:rFonts w:cstheme="minorHAnsi"/>
        </w:rPr>
        <w:t xml:space="preserve"> Guide (</w:t>
      </w:r>
      <w:proofErr w:type="spellStart"/>
      <w:r w:rsidRPr="00BB1587">
        <w:rPr>
          <w:rFonts w:cstheme="minorHAnsi"/>
        </w:rPr>
        <w:t>guideID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firstName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lastName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driverLicense</w:t>
      </w:r>
      <w:proofErr w:type="spellEnd"/>
      <w:r w:rsidRPr="00BB1587">
        <w:rPr>
          <w:rFonts w:cstheme="minorHAnsi"/>
        </w:rPr>
        <w:t xml:space="preserve">, title, salary, </w:t>
      </w:r>
      <w:proofErr w:type="spellStart"/>
      <w:r w:rsidRPr="00BB1587">
        <w:rPr>
          <w:rFonts w:cstheme="minorHAnsi"/>
        </w:rPr>
        <w:t>licenseType</w:t>
      </w:r>
      <w:proofErr w:type="spellEnd"/>
      <w:r w:rsidRPr="00BB1587">
        <w:rPr>
          <w:rFonts w:cstheme="minorHAnsi"/>
        </w:rPr>
        <w:t>)</w:t>
      </w:r>
    </w:p>
    <w:p w14:paraId="7A3F0302" w14:textId="77777777" w:rsidR="00BB1587" w:rsidRDefault="00BB1587" w:rsidP="00150D33"/>
    <w:p w14:paraId="1DA9E484" w14:textId="299734D9" w:rsidR="003E1A33" w:rsidRPr="00801B20" w:rsidRDefault="003E1A33" w:rsidP="003E1A33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</w:rPr>
        <w:t xml:space="preserve">For the questions below, write the </w:t>
      </w:r>
      <w:r w:rsidRPr="00176AA9">
        <w:rPr>
          <w:rFonts w:cstheme="minorHAnsi"/>
          <w:b/>
          <w:u w:val="single"/>
        </w:rPr>
        <w:t>relational algebra</w:t>
      </w:r>
      <w:r w:rsidRPr="00801B20">
        <w:rPr>
          <w:rFonts w:cstheme="minorHAnsi"/>
          <w:b/>
        </w:rPr>
        <w:t>. Use the abbreviations for the tables or 5 points off.</w:t>
      </w:r>
    </w:p>
    <w:p w14:paraId="580F3774" w14:textId="4729C5D1" w:rsidR="003E1A33" w:rsidRPr="00216A53" w:rsidRDefault="003E1A33" w:rsidP="003E1A33">
      <w:pPr>
        <w:pStyle w:val="ListParagraph"/>
        <w:numPr>
          <w:ilvl w:val="0"/>
          <w:numId w:val="28"/>
        </w:numPr>
        <w:rPr>
          <w:rFonts w:cstheme="minorHAnsi"/>
          <w:noProof/>
        </w:rPr>
      </w:pPr>
      <w:r>
        <w:t>(10 points) List tours that have customers who are over 65 OR tours that use boats. Include the travel date, customer first name and last name as a single field called ‘</w:t>
      </w:r>
      <w:proofErr w:type="spellStart"/>
      <w:r>
        <w:t>fullName</w:t>
      </w:r>
      <w:proofErr w:type="spellEnd"/>
      <w:r>
        <w:t xml:space="preserve">’, customer age, and tour name. Sort by </w:t>
      </w:r>
      <w:proofErr w:type="gramStart"/>
      <w:r>
        <w:t>tour</w:t>
      </w:r>
      <w:proofErr w:type="gramEnd"/>
      <w:r>
        <w:t xml:space="preserve"> name and then by customer full names. Use theta joins. This is from Assignment 1 Part 2.d.</w:t>
      </w:r>
    </w:p>
    <w:p w14:paraId="20AE2CBC" w14:textId="3FF8EE70" w:rsidR="00216A53" w:rsidRPr="00BC4278" w:rsidRDefault="00BC4278" w:rsidP="00216A53">
      <w:pPr>
        <w:pStyle w:val="ListParagraph"/>
        <w:numPr>
          <w:ilvl w:val="1"/>
          <w:numId w:val="28"/>
        </w:numPr>
        <w:rPr>
          <w:rFonts w:cstheme="minorHAnsi"/>
          <w:noProof/>
          <w:sz w:val="28"/>
          <w:szCs w:val="28"/>
        </w:rPr>
      </w:pPr>
      <w:r w:rsidRPr="00BC4278">
        <w:rPr>
          <w:rFonts w:cstheme="minorHAnsi"/>
          <w:noProof/>
          <w:sz w:val="28"/>
          <w:szCs w:val="28"/>
        </w:rPr>
        <w:t>τ</w:t>
      </w:r>
      <w:r w:rsidRPr="00BC4278">
        <w:rPr>
          <w:noProof/>
          <w:sz w:val="28"/>
          <w:szCs w:val="28"/>
        </w:rPr>
        <w:t xml:space="preserve"> </w:t>
      </w:r>
      <w:r w:rsidRPr="00BC4278">
        <w:rPr>
          <w:noProof/>
          <w:sz w:val="28"/>
          <w:szCs w:val="28"/>
          <w:vertAlign w:val="subscript"/>
        </w:rPr>
        <w:t xml:space="preserve">tourname, fullname </w:t>
      </w:r>
      <w:r w:rsidRPr="00BC4278">
        <w:rPr>
          <w:noProof/>
          <w:sz w:val="28"/>
          <w:szCs w:val="28"/>
        </w:rPr>
        <w:t>π</w:t>
      </w:r>
      <w:r w:rsidRPr="00BC4278">
        <w:rPr>
          <w:noProof/>
          <w:sz w:val="28"/>
          <w:szCs w:val="28"/>
          <w:vertAlign w:val="subscript"/>
        </w:rPr>
        <w:t>travel date, firstname ||’ ‘|| lastname as Fullname, age, tourname</w:t>
      </w:r>
      <w:r w:rsidRPr="00BC4278">
        <w:rPr>
          <w:noProof/>
          <w:sz w:val="28"/>
          <w:szCs w:val="28"/>
        </w:rPr>
        <w:t xml:space="preserve"> </w:t>
      </w:r>
      <w:r w:rsidR="009F3690" w:rsidRPr="00BC4278">
        <w:rPr>
          <w:noProof/>
          <w:sz w:val="28"/>
          <w:szCs w:val="28"/>
        </w:rPr>
        <w:t>σ</w:t>
      </w:r>
      <w:r w:rsidR="009F3690" w:rsidRPr="00BC4278">
        <w:rPr>
          <w:rFonts w:cstheme="minorHAnsi"/>
          <w:noProof/>
          <w:sz w:val="28"/>
          <w:szCs w:val="28"/>
        </w:rPr>
        <w:t xml:space="preserve"> </w:t>
      </w:r>
      <w:r w:rsidR="009F3690" w:rsidRPr="00BC4278">
        <w:rPr>
          <w:rFonts w:cstheme="minorHAnsi"/>
          <w:noProof/>
          <w:sz w:val="28"/>
          <w:szCs w:val="28"/>
          <w:vertAlign w:val="subscript"/>
        </w:rPr>
        <w:t>t.vehicleType=boat</w:t>
      </w:r>
      <w:r w:rsidR="009F3690" w:rsidRPr="00BC4278">
        <w:rPr>
          <w:rFonts w:cstheme="minorHAnsi"/>
          <w:noProof/>
          <w:sz w:val="28"/>
          <w:szCs w:val="28"/>
        </w:rPr>
        <w:t>(</w:t>
      </w:r>
      <w:r>
        <w:rPr>
          <w:rFonts w:cstheme="minorHAnsi"/>
          <w:noProof/>
          <w:sz w:val="28"/>
          <w:szCs w:val="28"/>
        </w:rPr>
        <w:t>T</w:t>
      </w:r>
      <w:r w:rsidR="009F3690" w:rsidRPr="00BC4278">
        <w:rPr>
          <w:rFonts w:cstheme="minorHAnsi"/>
          <w:noProof/>
          <w:sz w:val="28"/>
          <w:szCs w:val="28"/>
        </w:rPr>
        <w:t xml:space="preserve">) </w:t>
      </w:r>
      <w:r w:rsidR="009F3690" w:rsidRPr="00BC4278">
        <w:rPr>
          <w:rFonts w:ascii="Cambria Math" w:hAnsi="Cambria Math" w:cs="Cambria Math"/>
          <w:color w:val="141413"/>
          <w:sz w:val="28"/>
          <w:szCs w:val="28"/>
        </w:rPr>
        <w:t>⋈</w:t>
      </w:r>
      <w:proofErr w:type="spellStart"/>
      <w:proofErr w:type="gramStart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t.tourid</w:t>
      </w:r>
      <w:proofErr w:type="spellEnd"/>
      <w:proofErr w:type="gramEnd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=</w:t>
      </w:r>
      <w:proofErr w:type="spellStart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rt.tourid</w:t>
      </w:r>
      <w:proofErr w:type="spellEnd"/>
      <w:r w:rsidR="009F3690" w:rsidRPr="00BC4278">
        <w:rPr>
          <w:rFonts w:ascii="Cambria Math" w:hAnsi="Cambria Math" w:cs="Cambria Math"/>
          <w:color w:val="141413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RT</w:t>
      </w:r>
      <w:r w:rsidR="009F3690" w:rsidRPr="00BC4278">
        <w:rPr>
          <w:rFonts w:cstheme="minorHAnsi"/>
          <w:noProof/>
          <w:sz w:val="28"/>
          <w:szCs w:val="28"/>
        </w:rPr>
        <w:t xml:space="preserve"> </w:t>
      </w:r>
      <w:r w:rsidR="009F3690" w:rsidRPr="00BC4278">
        <w:rPr>
          <w:rFonts w:ascii="Cambria Math" w:hAnsi="Cambria Math" w:cs="Cambria Math"/>
          <w:color w:val="141413"/>
          <w:sz w:val="28"/>
          <w:szCs w:val="28"/>
        </w:rPr>
        <w:t>⋈</w:t>
      </w:r>
      <w:proofErr w:type="spellStart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rt.customerid</w:t>
      </w:r>
      <w:proofErr w:type="spellEnd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=</w:t>
      </w:r>
      <w:proofErr w:type="spellStart"/>
      <w:r w:rsidR="009F3690" w:rsidRPr="00BC4278">
        <w:rPr>
          <w:rFonts w:ascii="Cambria Math" w:hAnsi="Cambria Math" w:cs="Cambria Math"/>
          <w:color w:val="141413"/>
          <w:sz w:val="28"/>
          <w:szCs w:val="28"/>
          <w:vertAlign w:val="subscript"/>
        </w:rPr>
        <w:t>c.customerid</w:t>
      </w:r>
      <w:proofErr w:type="spellEnd"/>
      <w:r w:rsidR="009F3690" w:rsidRPr="00BC4278">
        <w:rPr>
          <w:rFonts w:ascii="Cambria Math" w:hAnsi="Cambria Math" w:cs="Cambria Math"/>
          <w:color w:val="141413"/>
          <w:sz w:val="28"/>
          <w:szCs w:val="28"/>
        </w:rPr>
        <w:t xml:space="preserve"> </w:t>
      </w:r>
      <w:r w:rsidR="009F3690" w:rsidRPr="00BC4278">
        <w:rPr>
          <w:noProof/>
          <w:sz w:val="28"/>
          <w:szCs w:val="28"/>
        </w:rPr>
        <w:t>σ</w:t>
      </w:r>
      <w:r w:rsidR="009F3690" w:rsidRPr="00BC4278">
        <w:rPr>
          <w:noProof/>
          <w:sz w:val="28"/>
          <w:szCs w:val="28"/>
          <w:vertAlign w:val="subscript"/>
        </w:rPr>
        <w:t>c.age&gt;65</w:t>
      </w:r>
      <w:r w:rsidR="009F3690" w:rsidRPr="00BC4278">
        <w:rPr>
          <w:rFonts w:cstheme="minorHAnsi"/>
          <w:noProof/>
          <w:sz w:val="28"/>
          <w:szCs w:val="28"/>
        </w:rPr>
        <w:t>(</w:t>
      </w:r>
      <w:r>
        <w:rPr>
          <w:rFonts w:cstheme="minorHAnsi"/>
          <w:noProof/>
          <w:sz w:val="28"/>
          <w:szCs w:val="28"/>
        </w:rPr>
        <w:t>C</w:t>
      </w:r>
      <w:r w:rsidR="009F3690" w:rsidRPr="00BC4278">
        <w:rPr>
          <w:rFonts w:cstheme="minorHAnsi"/>
          <w:noProof/>
          <w:sz w:val="28"/>
          <w:szCs w:val="28"/>
        </w:rPr>
        <w:t>)</w:t>
      </w:r>
    </w:p>
    <w:p w14:paraId="04DCA160" w14:textId="77777777" w:rsidR="00D76EF2" w:rsidRDefault="00D76EF2" w:rsidP="00D76EF2">
      <w:pPr>
        <w:pStyle w:val="ListParagraph"/>
        <w:rPr>
          <w:rFonts w:cstheme="minorHAnsi"/>
          <w:noProof/>
        </w:rPr>
      </w:pPr>
    </w:p>
    <w:p w14:paraId="19B05D5E" w14:textId="3535DB84" w:rsidR="003E1A33" w:rsidRDefault="003E1A33" w:rsidP="003E1A33">
      <w:pPr>
        <w:pStyle w:val="ListParagraph"/>
        <w:numPr>
          <w:ilvl w:val="0"/>
          <w:numId w:val="28"/>
        </w:numPr>
        <w:rPr>
          <w:rFonts w:cstheme="minorHAnsi"/>
          <w:noProof/>
        </w:rPr>
      </w:pPr>
      <w:r w:rsidRPr="00801B20">
        <w:rPr>
          <w:rFonts w:cstheme="minorHAnsi"/>
        </w:rPr>
        <w:t>(1</w:t>
      </w:r>
      <w:r>
        <w:rPr>
          <w:rFonts w:cstheme="minorHAnsi"/>
        </w:rPr>
        <w:t>0</w:t>
      </w:r>
      <w:r w:rsidRPr="00801B20">
        <w:rPr>
          <w:rFonts w:cstheme="minorHAnsi"/>
        </w:rPr>
        <w:t xml:space="preserve"> points) List for each level of guide - junior guide, </w:t>
      </w:r>
      <w:proofErr w:type="gramStart"/>
      <w:r w:rsidRPr="00801B20">
        <w:rPr>
          <w:rFonts w:cstheme="minorHAnsi"/>
        </w:rPr>
        <w:t>guide</w:t>
      </w:r>
      <w:proofErr w:type="gramEnd"/>
      <w:r w:rsidRPr="00801B20">
        <w:rPr>
          <w:rFonts w:cstheme="minorHAnsi"/>
        </w:rPr>
        <w:t xml:space="preserve"> or senior guide - how many mismatches there are between the required tour’s vehicle type and the guide's license type.</w:t>
      </w:r>
      <w:r>
        <w:rPr>
          <w:rFonts w:cstheme="minorHAnsi"/>
        </w:rPr>
        <w:t xml:space="preserve"> Use theta joins. This is from Assignment 2 Part 2</w:t>
      </w:r>
      <w:r w:rsidR="005B6C32">
        <w:rPr>
          <w:rFonts w:cstheme="minorHAnsi"/>
        </w:rPr>
        <w:t xml:space="preserve"> Q1.</w:t>
      </w:r>
      <w:r>
        <w:rPr>
          <w:rFonts w:cstheme="minorHAnsi"/>
        </w:rPr>
        <w:t>a.</w:t>
      </w:r>
    </w:p>
    <w:p w14:paraId="6EF5A85C" w14:textId="7F3B2060" w:rsidR="00BC4278" w:rsidRPr="001C1579" w:rsidRDefault="001C1579" w:rsidP="001C1579">
      <w:pPr>
        <w:pStyle w:val="ListParagraph"/>
        <w:numPr>
          <w:ilvl w:val="1"/>
          <w:numId w:val="28"/>
        </w:numPr>
        <w:rPr>
          <w:rFonts w:cstheme="minorHAnsi"/>
          <w:noProof/>
          <w:sz w:val="28"/>
          <w:szCs w:val="28"/>
        </w:rPr>
      </w:pPr>
      <w:r w:rsidRPr="0093151F">
        <w:rPr>
          <w:rFonts w:hint="eastAsia"/>
          <w:noProof/>
          <w:sz w:val="28"/>
        </w:rPr>
        <w:sym w:font="Symbol" w:char="F067"/>
      </w:r>
      <w:r>
        <w:rPr>
          <w:noProof/>
          <w:sz w:val="28"/>
          <w:vertAlign w:val="subscript"/>
        </w:rPr>
        <w:t>title</w:t>
      </w:r>
      <w:r w:rsidR="00632773">
        <w:rPr>
          <w:noProof/>
          <w:sz w:val="28"/>
          <w:vertAlign w:val="subscript"/>
        </w:rPr>
        <w:t xml:space="preserve">, </w:t>
      </w:r>
      <w:r w:rsidR="00632773">
        <w:rPr>
          <w:rFonts w:cstheme="minorHAnsi"/>
          <w:noProof/>
          <w:sz w:val="28"/>
          <w:szCs w:val="28"/>
          <w:vertAlign w:val="subscript"/>
        </w:rPr>
        <w:t>count(licenseType) as Mismatches</w:t>
      </w:r>
      <w:r w:rsidR="00632773">
        <w:rPr>
          <w:rFonts w:cstheme="minorHAnsi"/>
          <w:noProof/>
          <w:sz w:val="28"/>
          <w:szCs w:val="28"/>
        </w:rPr>
        <w:t xml:space="preserve"> </w:t>
      </w:r>
      <w:r w:rsidR="00A227F2" w:rsidRPr="001C1579">
        <w:rPr>
          <w:noProof/>
          <w:sz w:val="28"/>
        </w:rPr>
        <w:t>σ</w:t>
      </w:r>
      <w:r w:rsidR="00A227F2" w:rsidRPr="001C1579">
        <w:rPr>
          <w:rFonts w:cstheme="minorHAnsi"/>
          <w:noProof/>
          <w:sz w:val="28"/>
          <w:szCs w:val="28"/>
          <w:vertAlign w:val="subscript"/>
        </w:rPr>
        <w:t xml:space="preserve"> </w:t>
      </w:r>
      <w:r w:rsidRPr="001C1579">
        <w:rPr>
          <w:rFonts w:cstheme="minorHAnsi"/>
          <w:noProof/>
          <w:sz w:val="28"/>
          <w:szCs w:val="28"/>
          <w:vertAlign w:val="subscript"/>
        </w:rPr>
        <w:t>(vehicleType = 'boat' and licenseType = 'land') or (vehicleType = 'car' and licenseType = 'sea') or (vehicleType = 'bus' and licenseType = 'sea')</w:t>
      </w:r>
      <w:r w:rsidRPr="001C1579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(</w:t>
      </w:r>
      <w:r w:rsidRPr="001C1579">
        <w:rPr>
          <w:rFonts w:cstheme="minorHAnsi"/>
          <w:noProof/>
          <w:sz w:val="28"/>
          <w:szCs w:val="28"/>
        </w:rPr>
        <w:t xml:space="preserve">(T) </w:t>
      </w:r>
      <w:r w:rsidRPr="001C1579">
        <w:rPr>
          <w:rFonts w:ascii="Cambria Math" w:hAnsi="Cambria Math" w:cs="Cambria Math"/>
          <w:color w:val="141413"/>
          <w:sz w:val="28"/>
          <w:szCs w:val="28"/>
        </w:rPr>
        <w:t>⋈</w:t>
      </w:r>
      <w:proofErr w:type="spellStart"/>
      <w:proofErr w:type="gramStart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t.tourid</w:t>
      </w:r>
      <w:proofErr w:type="spellEnd"/>
      <w:proofErr w:type="gramEnd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=</w:t>
      </w:r>
      <w:proofErr w:type="spellStart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rt.tourid</w:t>
      </w:r>
      <w:proofErr w:type="spellEnd"/>
      <w:r w:rsidRPr="001C1579">
        <w:rPr>
          <w:rFonts w:ascii="Cambria Math" w:hAnsi="Cambria Math" w:cs="Cambria Math"/>
          <w:color w:val="141413"/>
          <w:sz w:val="28"/>
          <w:szCs w:val="28"/>
        </w:rPr>
        <w:t xml:space="preserve"> </w:t>
      </w:r>
      <w:r w:rsidRPr="001C1579">
        <w:rPr>
          <w:rFonts w:cstheme="minorHAnsi"/>
          <w:noProof/>
          <w:sz w:val="28"/>
          <w:szCs w:val="28"/>
        </w:rPr>
        <w:t xml:space="preserve">RT </w:t>
      </w:r>
      <w:r w:rsidRPr="001C1579">
        <w:rPr>
          <w:rFonts w:ascii="Cambria Math" w:hAnsi="Cambria Math" w:cs="Cambria Math"/>
          <w:color w:val="141413"/>
          <w:sz w:val="28"/>
          <w:szCs w:val="28"/>
        </w:rPr>
        <w:t>⋈</w:t>
      </w:r>
      <w:proofErr w:type="spellStart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rt.guideid</w:t>
      </w:r>
      <w:proofErr w:type="spellEnd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=</w:t>
      </w:r>
      <w:proofErr w:type="spellStart"/>
      <w:r w:rsidRPr="001C1579">
        <w:rPr>
          <w:rFonts w:ascii="Cambria Math" w:hAnsi="Cambria Math" w:cs="Cambria Math"/>
          <w:color w:val="141413"/>
          <w:sz w:val="28"/>
          <w:szCs w:val="28"/>
          <w:vertAlign w:val="subscript"/>
        </w:rPr>
        <w:t>g.guideid</w:t>
      </w:r>
      <w:proofErr w:type="spellEnd"/>
      <w:r w:rsidRPr="001C1579">
        <w:rPr>
          <w:rFonts w:ascii="Cambria Math" w:hAnsi="Cambria Math" w:cs="Cambria Math"/>
          <w:color w:val="141413"/>
          <w:sz w:val="28"/>
          <w:szCs w:val="28"/>
        </w:rPr>
        <w:t xml:space="preserve"> </w:t>
      </w:r>
      <w:r w:rsidRPr="001C1579">
        <w:rPr>
          <w:rFonts w:cstheme="minorHAnsi"/>
          <w:noProof/>
          <w:sz w:val="28"/>
          <w:szCs w:val="28"/>
        </w:rPr>
        <w:t>(G)</w:t>
      </w:r>
      <w:r>
        <w:rPr>
          <w:rFonts w:cstheme="minorHAnsi"/>
          <w:noProof/>
          <w:sz w:val="28"/>
          <w:szCs w:val="28"/>
        </w:rPr>
        <w:t>)</w:t>
      </w:r>
    </w:p>
    <w:p w14:paraId="4BE53A06" w14:textId="77777777" w:rsidR="00D76EF2" w:rsidRPr="00D76EF2" w:rsidRDefault="00D76EF2" w:rsidP="00D76EF2">
      <w:pPr>
        <w:rPr>
          <w:rFonts w:cstheme="minorHAnsi"/>
          <w:noProof/>
        </w:rPr>
      </w:pPr>
    </w:p>
    <w:p w14:paraId="37FC2EE9" w14:textId="77777777" w:rsidR="00D449A1" w:rsidRDefault="00855B6E" w:rsidP="00855B6E">
      <w:pPr>
        <w:pStyle w:val="ListParagraph"/>
        <w:numPr>
          <w:ilvl w:val="0"/>
          <w:numId w:val="28"/>
        </w:numPr>
      </w:pPr>
      <w:bookmarkStart w:id="0" w:name="_Hlk145076592"/>
      <w:r>
        <w:t>(10 points) Our tour company has bought a competitor and we now have additional guides. Their information is in a separate table with the same schema as Guide:</w:t>
      </w:r>
    </w:p>
    <w:p w14:paraId="09DA7ACA" w14:textId="739BB859" w:rsidR="00855B6E" w:rsidRDefault="00855B6E" w:rsidP="00D449A1">
      <w:pPr>
        <w:pStyle w:val="ListParagraph"/>
      </w:pPr>
      <w:r>
        <w:br/>
      </w:r>
      <w:r w:rsidRPr="00D449A1">
        <w:rPr>
          <w:rFonts w:cstheme="minorHAnsi"/>
          <w:b/>
          <w:bCs/>
        </w:rPr>
        <w:t xml:space="preserve">NG </w:t>
      </w:r>
      <w:r w:rsidRPr="00D449A1">
        <w:rPr>
          <w:rFonts w:cstheme="minorHAnsi"/>
          <w:b/>
          <w:bCs/>
        </w:rPr>
        <w:sym w:font="Wingdings" w:char="F0DF"/>
      </w:r>
      <w:r w:rsidRPr="00D449A1">
        <w:rPr>
          <w:rFonts w:cstheme="minorHAnsi"/>
          <w:b/>
          <w:bCs/>
        </w:rPr>
        <w:t xml:space="preserve"> </w:t>
      </w:r>
      <w:proofErr w:type="spellStart"/>
      <w:r w:rsidRPr="00D449A1">
        <w:rPr>
          <w:rFonts w:cstheme="minorHAnsi"/>
          <w:b/>
          <w:bCs/>
        </w:rPr>
        <w:t>NewGuide</w:t>
      </w:r>
      <w:proofErr w:type="spellEnd"/>
      <w:r w:rsidRPr="00BB1587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newG</w:t>
      </w:r>
      <w:r w:rsidRPr="00BB1587">
        <w:rPr>
          <w:rFonts w:cstheme="minorHAnsi"/>
        </w:rPr>
        <w:t>uideID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firstName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lastName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driverLicense</w:t>
      </w:r>
      <w:proofErr w:type="spellEnd"/>
      <w:r w:rsidRPr="00BB1587">
        <w:rPr>
          <w:rFonts w:cstheme="minorHAnsi"/>
        </w:rPr>
        <w:t xml:space="preserve">, title, salary, </w:t>
      </w:r>
      <w:proofErr w:type="spellStart"/>
      <w:r w:rsidRPr="00BB1587">
        <w:rPr>
          <w:rFonts w:cstheme="minorHAnsi"/>
        </w:rPr>
        <w:t>licenseType</w:t>
      </w:r>
      <w:proofErr w:type="spellEnd"/>
      <w:r w:rsidRPr="00BB1587">
        <w:rPr>
          <w:rFonts w:cstheme="minorHAnsi"/>
        </w:rPr>
        <w:t>)</w:t>
      </w:r>
    </w:p>
    <w:p w14:paraId="01248FC2" w14:textId="77777777" w:rsidR="00855B6E" w:rsidRDefault="00855B6E" w:rsidP="00855B6E">
      <w:pPr>
        <w:pStyle w:val="ListParagraph"/>
      </w:pPr>
    </w:p>
    <w:p w14:paraId="7BED2D29" w14:textId="1561478D" w:rsidR="00CA2498" w:rsidRDefault="00176AA9" w:rsidP="00CA2498">
      <w:pPr>
        <w:pStyle w:val="ListParagraph"/>
      </w:pPr>
      <w:r>
        <w:t xml:space="preserve">For all guides (including the new ones), </w:t>
      </w:r>
      <w:proofErr w:type="gramStart"/>
      <w:r>
        <w:t>display</w:t>
      </w:r>
      <w:proofErr w:type="gramEnd"/>
      <w:r>
        <w:t xml:space="preserve"> for each guide title the sum of the salaries being paid.</w:t>
      </w:r>
    </w:p>
    <w:p w14:paraId="118712C0" w14:textId="1B079158" w:rsidR="00CA2498" w:rsidRDefault="006F6678" w:rsidP="00CA2498">
      <w:pPr>
        <w:pStyle w:val="ListParagraph"/>
        <w:numPr>
          <w:ilvl w:val="1"/>
          <w:numId w:val="28"/>
        </w:numPr>
      </w:pPr>
      <w:r w:rsidRPr="0093151F">
        <w:rPr>
          <w:rFonts w:hint="eastAsia"/>
          <w:noProof/>
          <w:sz w:val="28"/>
        </w:rPr>
        <w:sym w:font="Symbol" w:char="F067"/>
      </w:r>
      <w:r w:rsidR="00CA2498">
        <w:rPr>
          <w:noProof/>
          <w:sz w:val="28"/>
          <w:vertAlign w:val="subscript"/>
        </w:rPr>
        <w:t>title, sum(salary)</w:t>
      </w:r>
      <w:r w:rsidR="00CA2498">
        <w:t xml:space="preserve"> (G </w:t>
      </w:r>
      <w:r w:rsidR="00CA2498" w:rsidRPr="00971550">
        <w:rPr>
          <w:b/>
          <w:bCs/>
          <w:sz w:val="32"/>
          <w:szCs w:val="32"/>
        </w:rPr>
        <w:sym w:font="Symbol" w:char="F0C8"/>
      </w:r>
      <w:r w:rsidR="00CA2498">
        <w:rPr>
          <w:b/>
          <w:bCs/>
          <w:sz w:val="32"/>
          <w:szCs w:val="32"/>
        </w:rPr>
        <w:t xml:space="preserve"> </w:t>
      </w:r>
      <w:r w:rsidR="00CA2498">
        <w:t>NG)</w:t>
      </w:r>
    </w:p>
    <w:p w14:paraId="475496D0" w14:textId="77777777" w:rsidR="00D76EF2" w:rsidRDefault="00D76EF2" w:rsidP="005451C3">
      <w:pPr>
        <w:pStyle w:val="ListParagraph"/>
      </w:pPr>
    </w:p>
    <w:p w14:paraId="5A7A749C" w14:textId="77777777" w:rsidR="005451C3" w:rsidRDefault="00855B6E" w:rsidP="005451C3">
      <w:pPr>
        <w:pStyle w:val="ListParagraph"/>
        <w:numPr>
          <w:ilvl w:val="0"/>
          <w:numId w:val="28"/>
        </w:numPr>
      </w:pPr>
      <w:r>
        <w:t xml:space="preserve">(10 points) </w:t>
      </w:r>
      <w:r w:rsidRPr="00855B6E">
        <w:t xml:space="preserve">Determine the customer who will make </w:t>
      </w:r>
      <w:proofErr w:type="gramStart"/>
      <w:r w:rsidRPr="00855B6E">
        <w:t>the most</w:t>
      </w:r>
      <w:proofErr w:type="gramEnd"/>
      <w:r w:rsidRPr="00855B6E">
        <w:t xml:space="preserve"> number of visits to tour locations. List the </w:t>
      </w:r>
      <w:proofErr w:type="spellStart"/>
      <w:proofErr w:type="gramStart"/>
      <w:r w:rsidRPr="00855B6E">
        <w:t>firstName</w:t>
      </w:r>
      <w:proofErr w:type="spellEnd"/>
      <w:proofErr w:type="gramEnd"/>
      <w:r w:rsidRPr="00855B6E">
        <w:t xml:space="preserve">, </w:t>
      </w:r>
      <w:proofErr w:type="spellStart"/>
      <w:r w:rsidRPr="00855B6E">
        <w:t>lastName</w:t>
      </w:r>
      <w:proofErr w:type="spellEnd"/>
      <w:r w:rsidRPr="00855B6E">
        <w:t>, and the number of location visits (use the heading Visits).</w:t>
      </w:r>
      <w:r w:rsidR="00176AA9">
        <w:t xml:space="preserve"> It may help to look at the PowerPoint slides at the end of SQL 5.</w:t>
      </w:r>
    </w:p>
    <w:p w14:paraId="378EAF86" w14:textId="619694F6" w:rsidR="00D76EF2" w:rsidRPr="006F6678" w:rsidRDefault="006F6678" w:rsidP="006F66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F6678">
        <w:rPr>
          <w:rFonts w:cstheme="minorHAnsi"/>
          <w:b/>
          <w:bCs/>
          <w:sz w:val="24"/>
          <w:szCs w:val="24"/>
        </w:rPr>
        <w:t xml:space="preserve">T1 </w:t>
      </w:r>
      <w:r w:rsidRPr="006F6678">
        <w:rPr>
          <w:rFonts w:cstheme="minorHAnsi"/>
          <w:b/>
          <w:bCs/>
          <w:sz w:val="24"/>
          <w:szCs w:val="24"/>
        </w:rPr>
        <w:sym w:font="Wingdings" w:char="F0DF"/>
      </w:r>
      <w:r w:rsidRPr="006F6678">
        <w:rPr>
          <w:rFonts w:hint="eastAsia"/>
          <w:noProof/>
          <w:sz w:val="24"/>
          <w:szCs w:val="24"/>
        </w:rPr>
        <w:sym w:font="Symbol" w:char="F067"/>
      </w:r>
      <w:r w:rsidRPr="006F6678">
        <w:rPr>
          <w:noProof/>
          <w:sz w:val="24"/>
          <w:szCs w:val="24"/>
          <w:vertAlign w:val="subscript"/>
        </w:rPr>
        <w:t xml:space="preserve">c.customerid </w:t>
      </w:r>
      <w:r w:rsidRPr="006F6678">
        <w:rPr>
          <w:noProof/>
          <w:sz w:val="24"/>
          <w:szCs w:val="24"/>
        </w:rPr>
        <w:t>π</w:t>
      </w:r>
      <w:r w:rsidRPr="006F6678">
        <w:rPr>
          <w:noProof/>
          <w:sz w:val="24"/>
          <w:szCs w:val="24"/>
          <w:vertAlign w:val="subscript"/>
        </w:rPr>
        <w:t xml:space="preserve">count(l.locationid) as numVisits </w:t>
      </w:r>
      <w:r w:rsidRPr="006F6678">
        <w:rPr>
          <w:b/>
          <w:bCs/>
          <w:noProof/>
          <w:sz w:val="24"/>
          <w:szCs w:val="24"/>
        </w:rPr>
        <w:t>C</w:t>
      </w:r>
      <w:r w:rsidRPr="006F6678">
        <w:rPr>
          <w:rFonts w:ascii="Cambria Math" w:hAnsi="Cambria Math" w:cs="Cambria Math"/>
          <w:color w:val="141413"/>
          <w:sz w:val="24"/>
          <w:szCs w:val="24"/>
        </w:rPr>
        <w:t>⋈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c.customerid</w:t>
      </w:r>
      <w:proofErr w:type="spellEnd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=</w:t>
      </w:r>
      <w:proofErr w:type="spellStart"/>
      <w:proofErr w:type="gram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rt.customerid</w:t>
      </w:r>
      <w:proofErr w:type="spellEnd"/>
      <w:proofErr w:type="gramEnd"/>
      <w:r>
        <w:rPr>
          <w:rFonts w:ascii="Cambria Math" w:hAnsi="Cambria Math" w:cs="Cambria Math"/>
          <w:color w:val="141413"/>
          <w:sz w:val="24"/>
          <w:szCs w:val="24"/>
          <w:vertAlign w:val="subscript"/>
        </w:rPr>
        <w:t xml:space="preserve"> </w:t>
      </w:r>
      <w:r w:rsidRPr="006F6678">
        <w:rPr>
          <w:b/>
          <w:bCs/>
          <w:noProof/>
          <w:sz w:val="24"/>
          <w:szCs w:val="24"/>
        </w:rPr>
        <w:t>RT</w:t>
      </w:r>
      <w:r w:rsidRPr="006F6678">
        <w:rPr>
          <w:noProof/>
          <w:sz w:val="24"/>
          <w:szCs w:val="24"/>
        </w:rPr>
        <w:t xml:space="preserve"> </w:t>
      </w:r>
      <w:r w:rsidRPr="006F6678">
        <w:rPr>
          <w:rFonts w:ascii="Cambria Math" w:hAnsi="Cambria Math" w:cs="Cambria Math"/>
          <w:color w:val="141413"/>
          <w:sz w:val="24"/>
          <w:szCs w:val="24"/>
        </w:rPr>
        <w:t>⋈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rt.tourid</w:t>
      </w:r>
      <w:proofErr w:type="spellEnd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=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l.tourid</w:t>
      </w:r>
      <w:proofErr w:type="spellEnd"/>
      <w:r w:rsidRPr="006F6678">
        <w:rPr>
          <w:noProof/>
          <w:sz w:val="24"/>
          <w:szCs w:val="24"/>
        </w:rPr>
        <w:t xml:space="preserve"> </w:t>
      </w:r>
      <w:r w:rsidRPr="006F6678">
        <w:rPr>
          <w:b/>
          <w:bCs/>
          <w:noProof/>
          <w:sz w:val="24"/>
          <w:szCs w:val="24"/>
        </w:rPr>
        <w:t>L</w:t>
      </w:r>
    </w:p>
    <w:p w14:paraId="7A2E0F4A" w14:textId="309D299E" w:rsidR="006F6678" w:rsidRDefault="006F6678" w:rsidP="006F66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F6678">
        <w:rPr>
          <w:rFonts w:cstheme="minorHAnsi"/>
          <w:b/>
          <w:bCs/>
          <w:sz w:val="24"/>
          <w:szCs w:val="24"/>
        </w:rPr>
        <w:t xml:space="preserve">T2 </w:t>
      </w:r>
      <w:r w:rsidRPr="006F6678">
        <w:rPr>
          <w:rFonts w:cstheme="minorHAnsi"/>
          <w:b/>
          <w:bCs/>
          <w:sz w:val="24"/>
          <w:szCs w:val="24"/>
        </w:rPr>
        <w:sym w:font="Wingdings" w:char="F0DF"/>
      </w:r>
      <w:r w:rsidRPr="006F6678">
        <w:rPr>
          <w:rFonts w:cstheme="minorHAnsi"/>
          <w:b/>
          <w:bCs/>
          <w:sz w:val="24"/>
          <w:szCs w:val="24"/>
        </w:rPr>
        <w:t xml:space="preserve"> </w:t>
      </w:r>
      <w:r w:rsidRPr="006F6678">
        <w:rPr>
          <w:noProof/>
          <w:sz w:val="24"/>
          <w:szCs w:val="24"/>
        </w:rPr>
        <w:t>π</w:t>
      </w:r>
      <w:r w:rsidRPr="006F6678">
        <w:rPr>
          <w:noProof/>
          <w:sz w:val="24"/>
          <w:szCs w:val="24"/>
          <w:vertAlign w:val="subscript"/>
        </w:rPr>
        <w:t>max(numvisit)</w:t>
      </w:r>
      <w:r w:rsidRPr="006F6678">
        <w:rPr>
          <w:b/>
          <w:bCs/>
          <w:noProof/>
          <w:sz w:val="24"/>
          <w:szCs w:val="24"/>
        </w:rPr>
        <w:t>T1</w:t>
      </w:r>
    </w:p>
    <w:p w14:paraId="699CFD16" w14:textId="2FA70ED6" w:rsidR="006F6678" w:rsidRPr="006F6678" w:rsidRDefault="006F6678" w:rsidP="006F66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F6678">
        <w:rPr>
          <w:rFonts w:hint="eastAsia"/>
          <w:noProof/>
          <w:sz w:val="24"/>
          <w:szCs w:val="24"/>
        </w:rPr>
        <w:sym w:font="Symbol" w:char="F067"/>
      </w:r>
      <w:r w:rsidRPr="006F6678">
        <w:rPr>
          <w:noProof/>
          <w:sz w:val="24"/>
          <w:szCs w:val="24"/>
          <w:vertAlign w:val="subscript"/>
        </w:rPr>
        <w:t>c.firstName, c.lastName</w:t>
      </w:r>
      <w:r w:rsidRPr="006F6678">
        <w:rPr>
          <w:noProof/>
          <w:sz w:val="24"/>
          <w:szCs w:val="24"/>
        </w:rPr>
        <w:t xml:space="preserve"> π</w:t>
      </w:r>
      <w:r w:rsidRPr="006F6678">
        <w:rPr>
          <w:noProof/>
          <w:sz w:val="24"/>
          <w:szCs w:val="24"/>
          <w:vertAlign w:val="subscript"/>
        </w:rPr>
        <w:t xml:space="preserve"> c.firstName, c.lastName, count(l.locationid) as Visits</w:t>
      </w:r>
      <w:r w:rsidRPr="006F6678">
        <w:rPr>
          <w:noProof/>
          <w:sz w:val="24"/>
          <w:szCs w:val="24"/>
        </w:rPr>
        <w:t xml:space="preserve"> σ </w:t>
      </w:r>
      <w:r w:rsidRPr="006F6678">
        <w:rPr>
          <w:noProof/>
          <w:sz w:val="24"/>
          <w:szCs w:val="24"/>
          <w:vertAlign w:val="subscript"/>
        </w:rPr>
        <w:t>count(l.locationid)=</w:t>
      </w:r>
      <w:r w:rsidRPr="006F6678">
        <w:rPr>
          <w:b/>
          <w:bCs/>
          <w:noProof/>
          <w:sz w:val="24"/>
          <w:szCs w:val="24"/>
          <w:vertAlign w:val="subscript"/>
        </w:rPr>
        <w:t>T2</w:t>
      </w:r>
      <w:r>
        <w:rPr>
          <w:noProof/>
          <w:sz w:val="24"/>
          <w:szCs w:val="24"/>
          <w:vertAlign w:val="subscript"/>
        </w:rPr>
        <w:t xml:space="preserve"> </w:t>
      </w:r>
      <w:r w:rsidRPr="006F6678">
        <w:rPr>
          <w:b/>
          <w:bCs/>
          <w:noProof/>
          <w:sz w:val="24"/>
          <w:szCs w:val="24"/>
        </w:rPr>
        <w:t>C</w:t>
      </w:r>
      <w:r w:rsidRPr="006F6678">
        <w:rPr>
          <w:rFonts w:ascii="Cambria Math" w:hAnsi="Cambria Math" w:cs="Cambria Math"/>
          <w:color w:val="141413"/>
          <w:sz w:val="24"/>
          <w:szCs w:val="24"/>
        </w:rPr>
        <w:t>⋈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c.customerid</w:t>
      </w:r>
      <w:proofErr w:type="spellEnd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=</w:t>
      </w:r>
      <w:proofErr w:type="spellStart"/>
      <w:proofErr w:type="gram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rt.customerid</w:t>
      </w:r>
      <w:proofErr w:type="spellEnd"/>
      <w:proofErr w:type="gramEnd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 xml:space="preserve"> </w:t>
      </w:r>
      <w:r w:rsidRPr="006F6678">
        <w:rPr>
          <w:b/>
          <w:bCs/>
          <w:noProof/>
          <w:sz w:val="24"/>
          <w:szCs w:val="24"/>
        </w:rPr>
        <w:t>RT</w:t>
      </w:r>
      <w:r w:rsidRPr="006F6678">
        <w:rPr>
          <w:noProof/>
          <w:sz w:val="24"/>
          <w:szCs w:val="24"/>
        </w:rPr>
        <w:t xml:space="preserve"> </w:t>
      </w:r>
      <w:r w:rsidRPr="006F6678">
        <w:rPr>
          <w:rFonts w:ascii="Cambria Math" w:hAnsi="Cambria Math" w:cs="Cambria Math"/>
          <w:color w:val="141413"/>
          <w:sz w:val="24"/>
          <w:szCs w:val="24"/>
        </w:rPr>
        <w:t>⋈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rt.tourid</w:t>
      </w:r>
      <w:proofErr w:type="spellEnd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=</w:t>
      </w:r>
      <w:proofErr w:type="spellStart"/>
      <w:r w:rsidRPr="006F6678">
        <w:rPr>
          <w:rFonts w:ascii="Cambria Math" w:hAnsi="Cambria Math" w:cs="Cambria Math"/>
          <w:color w:val="141413"/>
          <w:sz w:val="24"/>
          <w:szCs w:val="24"/>
          <w:vertAlign w:val="subscript"/>
        </w:rPr>
        <w:t>l.tourid</w:t>
      </w:r>
      <w:proofErr w:type="spellEnd"/>
      <w:r w:rsidRPr="006F6678">
        <w:rPr>
          <w:noProof/>
          <w:sz w:val="24"/>
          <w:szCs w:val="24"/>
        </w:rPr>
        <w:t xml:space="preserve"> </w:t>
      </w:r>
      <w:r w:rsidRPr="006F6678">
        <w:rPr>
          <w:b/>
          <w:bCs/>
          <w:noProof/>
          <w:sz w:val="24"/>
          <w:szCs w:val="24"/>
        </w:rPr>
        <w:t>L</w:t>
      </w:r>
    </w:p>
    <w:p w14:paraId="05C74CE6" w14:textId="0537D938" w:rsidR="00D449A1" w:rsidRDefault="005451C3" w:rsidP="005451C3">
      <w:pPr>
        <w:pStyle w:val="ListParagraph"/>
        <w:numPr>
          <w:ilvl w:val="0"/>
          <w:numId w:val="28"/>
        </w:numPr>
      </w:pPr>
      <w:r>
        <w:t>(10 points) Given the schema below</w:t>
      </w:r>
      <w:r w:rsidR="00D449A1">
        <w:t>:</w:t>
      </w:r>
    </w:p>
    <w:p w14:paraId="3AC71CDD" w14:textId="77777777" w:rsidR="00D449A1" w:rsidRPr="005451C3" w:rsidRDefault="00D449A1" w:rsidP="00D449A1">
      <w:pPr>
        <w:pStyle w:val="ListParagraph"/>
      </w:pPr>
      <w:r w:rsidRPr="005451C3">
        <w:rPr>
          <w:rFonts w:cstheme="minorHAnsi"/>
          <w:b/>
          <w:bCs/>
        </w:rPr>
        <w:lastRenderedPageBreak/>
        <w:t>SF</w:t>
      </w:r>
      <w:r>
        <w:rPr>
          <w:rFonts w:cstheme="minorHAnsi"/>
          <w:b/>
          <w:bCs/>
        </w:rPr>
        <w:t xml:space="preserve">  </w:t>
      </w:r>
      <w:r w:rsidRPr="00801B20">
        <w:rPr>
          <w:rFonts w:cstheme="minorHAnsi"/>
          <w:b/>
          <w:bCs/>
        </w:rPr>
        <w:sym w:font="Wingdings" w:char="F0DF"/>
      </w:r>
      <w:r w:rsidRPr="005451C3">
        <w:rPr>
          <w:rFonts w:cstheme="minorHAnsi"/>
          <w:b/>
          <w:bCs/>
        </w:rPr>
        <w:t xml:space="preserve"> </w:t>
      </w:r>
      <w:proofErr w:type="spellStart"/>
      <w:r w:rsidRPr="005451C3">
        <w:rPr>
          <w:rFonts w:cstheme="minorHAnsi"/>
          <w:b/>
          <w:bCs/>
        </w:rPr>
        <w:t>SFBook</w:t>
      </w:r>
      <w:proofErr w:type="spellEnd"/>
      <w:r w:rsidRPr="005451C3">
        <w:rPr>
          <w:rFonts w:cstheme="minorHAnsi"/>
          <w:b/>
          <w:bCs/>
        </w:rPr>
        <w:t xml:space="preserve"> </w:t>
      </w:r>
      <w:r w:rsidRPr="005451C3">
        <w:rPr>
          <w:rFonts w:cstheme="minorHAnsi"/>
        </w:rPr>
        <w:t xml:space="preserve">(ISBN PK, title, year, price, </w:t>
      </w:r>
      <w:proofErr w:type="spellStart"/>
      <w:r w:rsidRPr="005451C3">
        <w:rPr>
          <w:rFonts w:cstheme="minorHAnsi"/>
        </w:rPr>
        <w:t>awardWinner</w:t>
      </w:r>
      <w:proofErr w:type="spellEnd"/>
      <w:r w:rsidRPr="005451C3">
        <w:rPr>
          <w:rFonts w:cstheme="minorHAnsi"/>
        </w:rPr>
        <w:t xml:space="preserve">, </w:t>
      </w:r>
      <w:proofErr w:type="spellStart"/>
      <w:r w:rsidRPr="005451C3">
        <w:rPr>
          <w:rFonts w:cstheme="minorHAnsi"/>
        </w:rPr>
        <w:t>publisherName</w:t>
      </w:r>
      <w:proofErr w:type="spellEnd"/>
      <w:r w:rsidRPr="005451C3">
        <w:rPr>
          <w:rFonts w:cstheme="minorHAnsi"/>
        </w:rPr>
        <w:t>)</w:t>
      </w:r>
      <w:r w:rsidRPr="005451C3">
        <w:rPr>
          <w:rFonts w:cstheme="minorHAnsi"/>
        </w:rPr>
        <w:tab/>
        <w:t>-- science fiction books</w:t>
      </w:r>
    </w:p>
    <w:p w14:paraId="03AB2D7F" w14:textId="0190D8DB" w:rsidR="00D449A1" w:rsidRPr="00D449A1" w:rsidRDefault="00D449A1" w:rsidP="00D449A1">
      <w:pPr>
        <w:pStyle w:val="ListParagraph"/>
        <w:tabs>
          <w:tab w:val="left" w:pos="360"/>
        </w:tabs>
        <w:rPr>
          <w:rFonts w:cstheme="minorHAnsi"/>
        </w:rPr>
      </w:pPr>
      <w:r w:rsidRPr="00D449A1">
        <w:rPr>
          <w:rFonts w:cstheme="minorHAnsi"/>
          <w:b/>
          <w:bCs/>
        </w:rPr>
        <w:t xml:space="preserve">S  </w:t>
      </w:r>
      <w:r w:rsidRPr="00801B20">
        <w:rPr>
          <w:b/>
          <w:bCs/>
        </w:rPr>
        <w:sym w:font="Wingdings" w:char="F0DF"/>
      </w:r>
      <w:r w:rsidRPr="00D449A1">
        <w:rPr>
          <w:rFonts w:cstheme="minorHAnsi"/>
          <w:b/>
          <w:bCs/>
        </w:rPr>
        <w:t xml:space="preserve"> Stock </w:t>
      </w:r>
      <w:r w:rsidRPr="00D449A1">
        <w:rPr>
          <w:rFonts w:cstheme="minorHAnsi"/>
        </w:rPr>
        <w:t>(</w:t>
      </w:r>
      <w:proofErr w:type="spellStart"/>
      <w:r w:rsidRPr="00D449A1">
        <w:rPr>
          <w:rFonts w:cstheme="minorHAnsi"/>
        </w:rPr>
        <w:t>warehouseCode</w:t>
      </w:r>
      <w:proofErr w:type="spellEnd"/>
      <w:r w:rsidRPr="00D449A1">
        <w:rPr>
          <w:rFonts w:cstheme="minorHAnsi"/>
        </w:rPr>
        <w:t xml:space="preserve"> PK, ISBN PK FK, city, </w:t>
      </w:r>
      <w:proofErr w:type="spellStart"/>
      <w:r w:rsidRPr="00D449A1">
        <w:rPr>
          <w:rFonts w:cstheme="minorHAnsi"/>
        </w:rPr>
        <w:t>numberOfBooks</w:t>
      </w:r>
      <w:proofErr w:type="spellEnd"/>
      <w:r w:rsidRPr="00D449A1">
        <w:rPr>
          <w:rFonts w:cstheme="minorHAnsi"/>
        </w:rPr>
        <w:t>)</w:t>
      </w:r>
    </w:p>
    <w:p w14:paraId="5AB3A064" w14:textId="77777777" w:rsidR="00D449A1" w:rsidRDefault="00D449A1" w:rsidP="00D449A1">
      <w:pPr>
        <w:pStyle w:val="ListParagraph"/>
      </w:pPr>
    </w:p>
    <w:p w14:paraId="51C68C45" w14:textId="77777777" w:rsidR="00A65404" w:rsidRDefault="00D449A1" w:rsidP="00D449A1">
      <w:pPr>
        <w:pStyle w:val="ListParagraph"/>
        <w:rPr>
          <w:u w:val="single"/>
        </w:rPr>
      </w:pPr>
      <w:r>
        <w:t>R</w:t>
      </w:r>
      <w:r w:rsidR="005451C3" w:rsidRPr="005451C3">
        <w:t>eport the warehouse code and city for warehouses that stock fewer than 10 copies of any book published by the publisher ‘Wiley’.</w:t>
      </w:r>
      <w:r w:rsidR="005451C3">
        <w:t xml:space="preserve"> </w:t>
      </w:r>
      <w:r w:rsidR="005451C3" w:rsidRPr="005451C3">
        <w:rPr>
          <w:u w:val="single"/>
        </w:rPr>
        <w:t>Write efficient relational algebra.</w:t>
      </w:r>
    </w:p>
    <w:p w14:paraId="02439583" w14:textId="1A55ECC0" w:rsidR="005451C3" w:rsidRPr="00C13B60" w:rsidRDefault="00C13B60" w:rsidP="00D449A1">
      <w:pPr>
        <w:pStyle w:val="ListParagraph"/>
        <w:rPr>
          <w:rFonts w:cstheme="minorHAnsi"/>
          <w:sz w:val="24"/>
          <w:szCs w:val="24"/>
        </w:rPr>
      </w:pPr>
      <w:r w:rsidRPr="00C13B60">
        <w:rPr>
          <w:noProof/>
          <w:sz w:val="24"/>
          <w:szCs w:val="24"/>
        </w:rPr>
        <w:t xml:space="preserve">π </w:t>
      </w:r>
      <w:r w:rsidRPr="00C13B60">
        <w:rPr>
          <w:noProof/>
          <w:sz w:val="24"/>
          <w:szCs w:val="24"/>
          <w:vertAlign w:val="subscript"/>
        </w:rPr>
        <w:t xml:space="preserve">warehouseCode, city </w:t>
      </w:r>
      <w:r w:rsidRPr="00C13B60">
        <w:rPr>
          <w:noProof/>
          <w:sz w:val="24"/>
          <w:szCs w:val="24"/>
        </w:rPr>
        <w:t>(</w:t>
      </w:r>
      <w:r w:rsidR="00A227F2" w:rsidRPr="00C13B60">
        <w:rPr>
          <w:noProof/>
          <w:sz w:val="24"/>
          <w:szCs w:val="24"/>
        </w:rPr>
        <w:t>σ</w:t>
      </w:r>
      <w:r w:rsidR="00A227F2" w:rsidRPr="00C13B60">
        <w:rPr>
          <w:rFonts w:cstheme="minorHAnsi"/>
          <w:noProof/>
          <w:sz w:val="24"/>
          <w:szCs w:val="24"/>
          <w:vertAlign w:val="subscript"/>
        </w:rPr>
        <w:t xml:space="preserve"> publisherName=’Wiley’ </w:t>
      </w:r>
      <w:proofErr w:type="gramStart"/>
      <w:r w:rsidR="00A227F2" w:rsidRPr="00C13B60">
        <w:rPr>
          <w:sz w:val="24"/>
          <w:szCs w:val="24"/>
        </w:rPr>
        <w:t>SF</w:t>
      </w:r>
      <w:r w:rsidRPr="00C13B60">
        <w:rPr>
          <w:sz w:val="24"/>
          <w:szCs w:val="24"/>
        </w:rPr>
        <w:t>)</w:t>
      </w:r>
      <w:r w:rsidR="00A227F2" w:rsidRPr="00C13B60">
        <w:rPr>
          <w:rFonts w:ascii="Cambria Math" w:hAnsi="Cambria Math" w:cs="Cambria Math"/>
          <w:color w:val="141413"/>
          <w:sz w:val="24"/>
          <w:szCs w:val="24"/>
        </w:rPr>
        <w:t>⋈</w:t>
      </w:r>
      <w:r w:rsidR="00A227F2" w:rsidRPr="00C13B60">
        <w:rPr>
          <w:rFonts w:ascii="Cambria Math" w:hAnsi="Cambria Math" w:cs="Cambria Math"/>
          <w:color w:val="141413"/>
          <w:sz w:val="24"/>
          <w:szCs w:val="24"/>
          <w:vertAlign w:val="subscript"/>
        </w:rPr>
        <w:t>SF.ISBN</w:t>
      </w:r>
      <w:proofErr w:type="gramEnd"/>
      <w:r w:rsidR="00A227F2" w:rsidRPr="00C13B60">
        <w:rPr>
          <w:rFonts w:ascii="Cambria Math" w:hAnsi="Cambria Math" w:cs="Cambria Math"/>
          <w:color w:val="141413"/>
          <w:sz w:val="24"/>
          <w:szCs w:val="24"/>
          <w:vertAlign w:val="subscript"/>
        </w:rPr>
        <w:t>=S.ISBN</w:t>
      </w:r>
      <w:r w:rsidR="00A227F2" w:rsidRPr="00C13B60">
        <w:rPr>
          <w:sz w:val="24"/>
          <w:szCs w:val="24"/>
        </w:rPr>
        <w:t xml:space="preserve"> </w:t>
      </w:r>
      <w:r w:rsidRPr="00C13B60">
        <w:rPr>
          <w:sz w:val="24"/>
          <w:szCs w:val="24"/>
        </w:rPr>
        <w:t>(</w:t>
      </w:r>
      <w:r w:rsidR="00A227F2" w:rsidRPr="00C13B60">
        <w:rPr>
          <w:noProof/>
          <w:sz w:val="24"/>
          <w:szCs w:val="24"/>
        </w:rPr>
        <w:t>σ</w:t>
      </w:r>
      <w:r w:rsidR="00A227F2" w:rsidRPr="00C13B60">
        <w:rPr>
          <w:rFonts w:cstheme="minorHAnsi"/>
          <w:noProof/>
          <w:sz w:val="24"/>
          <w:szCs w:val="24"/>
          <w:vertAlign w:val="subscript"/>
        </w:rPr>
        <w:t xml:space="preserve"> numberOfBooks&lt;=10 </w:t>
      </w:r>
      <w:r w:rsidR="00A227F2" w:rsidRPr="00C13B60">
        <w:rPr>
          <w:sz w:val="24"/>
          <w:szCs w:val="24"/>
        </w:rPr>
        <w:t>S</w:t>
      </w:r>
      <w:r w:rsidRPr="00C13B60">
        <w:rPr>
          <w:sz w:val="24"/>
          <w:szCs w:val="24"/>
        </w:rPr>
        <w:t>)</w:t>
      </w:r>
      <w:r w:rsidR="005451C3" w:rsidRPr="00C13B60">
        <w:rPr>
          <w:sz w:val="24"/>
          <w:szCs w:val="24"/>
        </w:rPr>
        <w:br/>
      </w:r>
      <w:bookmarkEnd w:id="0"/>
    </w:p>
    <w:p w14:paraId="421ACA3F" w14:textId="06A5BB59" w:rsidR="002273C2" w:rsidRPr="002273C2" w:rsidRDefault="002273C2" w:rsidP="002273C2">
      <w:pPr>
        <w:rPr>
          <w:rFonts w:cstheme="minorHAnsi"/>
          <w:b/>
          <w:bCs/>
          <w:u w:val="single"/>
        </w:rPr>
      </w:pPr>
      <w:r w:rsidRPr="002273C2">
        <w:rPr>
          <w:rFonts w:cstheme="minorHAnsi"/>
          <w:b/>
          <w:bCs/>
          <w:u w:val="single"/>
        </w:rPr>
        <w:t>Part 2</w:t>
      </w:r>
      <w:r>
        <w:rPr>
          <w:rFonts w:cstheme="minorHAnsi"/>
          <w:b/>
          <w:bCs/>
          <w:u w:val="single"/>
        </w:rPr>
        <w:t xml:space="preserve"> (10 points)</w:t>
      </w:r>
      <w:r w:rsidRPr="002273C2">
        <w:rPr>
          <w:rFonts w:cstheme="minorHAnsi"/>
          <w:b/>
          <w:bCs/>
          <w:u w:val="single"/>
        </w:rPr>
        <w:t>: Interpreting Relational Algebra Expressions</w:t>
      </w:r>
    </w:p>
    <w:p w14:paraId="25B091FF" w14:textId="6FDBFC89" w:rsidR="002273C2" w:rsidRDefault="002273C2" w:rsidP="002273C2">
      <w:pPr>
        <w:rPr>
          <w:rFonts w:cstheme="minorHAnsi"/>
        </w:rPr>
      </w:pPr>
      <w:r>
        <w:rPr>
          <w:rFonts w:cstheme="minorHAnsi"/>
        </w:rPr>
        <w:t>Be careful in doing these two problems as NO partial credit will be given!</w:t>
      </w:r>
    </w:p>
    <w:p w14:paraId="2DB1115A" w14:textId="77777777" w:rsidR="002273C2" w:rsidRDefault="002273C2" w:rsidP="002273C2">
      <w:pPr>
        <w:rPr>
          <w:rFonts w:cstheme="minorHAnsi"/>
        </w:rPr>
      </w:pPr>
    </w:p>
    <w:p w14:paraId="551504FA" w14:textId="77777777" w:rsidR="006125C3" w:rsidRPr="00801B20" w:rsidRDefault="006125C3" w:rsidP="006125C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color w:val="141413"/>
          <w:sz w:val="28"/>
          <w:szCs w:val="28"/>
        </w:rPr>
        <w:t xml:space="preserve">(5 points) </w:t>
      </w:r>
      <w:r w:rsidRPr="00801B20">
        <w:rPr>
          <w:rFonts w:cstheme="minorHAnsi"/>
          <w:color w:val="141413"/>
          <w:sz w:val="28"/>
          <w:szCs w:val="28"/>
        </w:rPr>
        <w:t xml:space="preserve">N </w:t>
      </w:r>
      <w:r w:rsidRPr="00801B20">
        <w:rPr>
          <w:rFonts w:ascii="Cambria Math" w:hAnsi="Cambria Math" w:cs="Cambria Math"/>
          <w:color w:val="141413"/>
          <w:sz w:val="28"/>
          <w:szCs w:val="28"/>
        </w:rPr>
        <w:t>⋈</w:t>
      </w:r>
      <w:r w:rsidRPr="00801B20">
        <w:rPr>
          <w:rFonts w:cstheme="minorHAnsi"/>
          <w:color w:val="141413"/>
          <w:sz w:val="28"/>
          <w:szCs w:val="28"/>
          <w:vertAlign w:val="subscript"/>
        </w:rPr>
        <w:t>A=T</w:t>
      </w:r>
      <w:r w:rsidRPr="00801B20">
        <w:rPr>
          <w:rFonts w:cstheme="minorHAnsi"/>
          <w:color w:val="141413"/>
          <w:sz w:val="28"/>
          <w:szCs w:val="28"/>
        </w:rPr>
        <w:t xml:space="preserve"> </w:t>
      </w:r>
      <w:proofErr w:type="gramStart"/>
      <w:r w:rsidRPr="00801B20">
        <w:rPr>
          <w:rFonts w:cstheme="minorHAnsi"/>
          <w:color w:val="141413"/>
          <w:sz w:val="28"/>
          <w:szCs w:val="28"/>
        </w:rPr>
        <w:t>( π</w:t>
      </w:r>
      <w:proofErr w:type="gramEnd"/>
      <w:r w:rsidRPr="00801B20">
        <w:rPr>
          <w:rFonts w:cstheme="minorHAnsi"/>
          <w:color w:val="141413"/>
          <w:sz w:val="28"/>
          <w:szCs w:val="28"/>
          <w:vertAlign w:val="subscript"/>
        </w:rPr>
        <w:t xml:space="preserve"> A as T</w:t>
      </w:r>
      <w:r w:rsidRPr="00801B20">
        <w:rPr>
          <w:rFonts w:cstheme="minorHAnsi"/>
          <w:color w:val="141413"/>
          <w:sz w:val="28"/>
          <w:szCs w:val="28"/>
        </w:rPr>
        <w:t xml:space="preserve"> (M) - π</w:t>
      </w:r>
      <w:r w:rsidRPr="00801B20">
        <w:rPr>
          <w:rFonts w:cstheme="minorHAnsi"/>
          <w:color w:val="141413"/>
          <w:sz w:val="28"/>
          <w:szCs w:val="28"/>
          <w:vertAlign w:val="subscript"/>
        </w:rPr>
        <w:t>B as T</w:t>
      </w:r>
      <w:r w:rsidRPr="00801B20">
        <w:rPr>
          <w:rFonts w:cstheme="minorHAnsi"/>
          <w:color w:val="141413"/>
          <w:sz w:val="28"/>
          <w:szCs w:val="28"/>
        </w:rPr>
        <w:t xml:space="preserve"> (N))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6125C3" w:rsidRPr="00801B20" w14:paraId="28DBBDB9" w14:textId="77777777" w:rsidTr="00FC573E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BFCB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8179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7AC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N</w:t>
            </w:r>
          </w:p>
        </w:tc>
      </w:tr>
      <w:tr w:rsidR="006125C3" w:rsidRPr="00801B20" w14:paraId="2246B6E6" w14:textId="77777777" w:rsidTr="00FC573E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2CB0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248B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C2B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8E4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B1EE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A82B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2FA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B0DC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Q</w:t>
            </w:r>
          </w:p>
        </w:tc>
      </w:tr>
      <w:tr w:rsidR="006125C3" w:rsidRPr="00801B20" w14:paraId="2ED8E7F5" w14:textId="77777777" w:rsidTr="00FC573E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5A44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ABD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EF02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76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A519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8DE4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4D8E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FF60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David</w:t>
            </w:r>
          </w:p>
        </w:tc>
      </w:tr>
      <w:tr w:rsidR="006125C3" w:rsidRPr="00801B20" w14:paraId="60671553" w14:textId="77777777" w:rsidTr="00FC573E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72ED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CE88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087B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1EB0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3522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221B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4DF6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9C46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Jane</w:t>
            </w:r>
          </w:p>
        </w:tc>
      </w:tr>
      <w:tr w:rsidR="006125C3" w:rsidRPr="00801B20" w14:paraId="1727E467" w14:textId="77777777" w:rsidTr="00FC573E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0091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BEB3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4F7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CB4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781F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EF9D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364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E5E8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Paul</w:t>
            </w:r>
          </w:p>
        </w:tc>
      </w:tr>
      <w:tr w:rsidR="006125C3" w:rsidRPr="00801B20" w14:paraId="1A7DFBCF" w14:textId="77777777" w:rsidTr="00FC573E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0547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6808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E2D5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DCBF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5D48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8173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0100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5051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Tom</w:t>
            </w:r>
          </w:p>
        </w:tc>
      </w:tr>
      <w:tr w:rsidR="006125C3" w:rsidRPr="00801B20" w14:paraId="08ABC2DA" w14:textId="77777777" w:rsidTr="00FC573E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F981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CABE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9EAE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7A3D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47E8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FA4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B0AE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F5B4" w14:textId="77777777" w:rsidR="006125C3" w:rsidRPr="00801B20" w:rsidRDefault="006125C3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Susan</w:t>
            </w:r>
          </w:p>
        </w:tc>
      </w:tr>
    </w:tbl>
    <w:p w14:paraId="405ECB1C" w14:textId="77777777" w:rsidR="006125C3" w:rsidRDefault="006125C3" w:rsidP="006125C3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1"/>
        <w:gridCol w:w="1191"/>
        <w:gridCol w:w="1194"/>
        <w:gridCol w:w="1194"/>
      </w:tblGrid>
      <w:tr w:rsidR="0056262D" w14:paraId="30261803" w14:textId="24DE11AD" w:rsidTr="004A6908">
        <w:trPr>
          <w:trHeight w:val="288"/>
        </w:trPr>
        <w:tc>
          <w:tcPr>
            <w:tcW w:w="47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8DA35" w14:textId="30F0DC71" w:rsidR="0056262D" w:rsidRPr="00801B20" w:rsidRDefault="0056262D" w:rsidP="0056262D">
            <w:pPr>
              <w:pStyle w:val="ListParagraph"/>
              <w:ind w:left="0"/>
              <w:jc w:val="center"/>
              <w:rPr>
                <w:rFonts w:cstheme="minorHAnsi"/>
                <w:color w:val="141413"/>
                <w:sz w:val="28"/>
                <w:szCs w:val="28"/>
              </w:rPr>
            </w:pP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N </w:t>
            </w:r>
            <w:r w:rsidRPr="00801B20">
              <w:rPr>
                <w:rFonts w:ascii="Cambria Math" w:hAnsi="Cambria Math" w:cs="Cambria Math"/>
                <w:color w:val="141413"/>
                <w:sz w:val="28"/>
                <w:szCs w:val="28"/>
              </w:rPr>
              <w:t>⋈</w:t>
            </w:r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>A=T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 </w:t>
            </w:r>
            <w:proofErr w:type="gramStart"/>
            <w:r w:rsidRPr="00801B20">
              <w:rPr>
                <w:rFonts w:cstheme="minorHAnsi"/>
                <w:color w:val="141413"/>
                <w:sz w:val="28"/>
                <w:szCs w:val="28"/>
              </w:rPr>
              <w:t>( π</w:t>
            </w:r>
            <w:proofErr w:type="gramEnd"/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 xml:space="preserve"> A as T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 (M) - π</w:t>
            </w:r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>B as T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 (N))</w:t>
            </w:r>
          </w:p>
        </w:tc>
      </w:tr>
      <w:tr w:rsidR="0056262D" w14:paraId="50E4F5FB" w14:textId="49B82494" w:rsidTr="0056262D">
        <w:trPr>
          <w:trHeight w:val="288"/>
        </w:trPr>
        <w:tc>
          <w:tcPr>
            <w:tcW w:w="1191" w:type="dxa"/>
            <w:tcBorders>
              <w:top w:val="single" w:sz="4" w:space="0" w:color="auto"/>
              <w:bottom w:val="double" w:sz="4" w:space="0" w:color="auto"/>
            </w:tcBorders>
          </w:tcPr>
          <w:p w14:paraId="74468839" w14:textId="7AD281D7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bottom w:val="double" w:sz="4" w:space="0" w:color="auto"/>
            </w:tcBorders>
          </w:tcPr>
          <w:p w14:paraId="03D619D0" w14:textId="78CC0173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94" w:type="dxa"/>
            <w:tcBorders>
              <w:top w:val="single" w:sz="4" w:space="0" w:color="auto"/>
              <w:bottom w:val="double" w:sz="4" w:space="0" w:color="auto"/>
            </w:tcBorders>
          </w:tcPr>
          <w:p w14:paraId="1CA59BE1" w14:textId="45608BCB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194" w:type="dxa"/>
            <w:tcBorders>
              <w:top w:val="single" w:sz="4" w:space="0" w:color="auto"/>
              <w:bottom w:val="double" w:sz="4" w:space="0" w:color="auto"/>
            </w:tcBorders>
          </w:tcPr>
          <w:p w14:paraId="38602F63" w14:textId="2345A24F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56262D" w14:paraId="7CAC118F" w14:textId="5D06B8D6" w:rsidTr="0056262D">
        <w:trPr>
          <w:trHeight w:val="281"/>
        </w:trPr>
        <w:tc>
          <w:tcPr>
            <w:tcW w:w="1191" w:type="dxa"/>
            <w:tcBorders>
              <w:top w:val="double" w:sz="4" w:space="0" w:color="auto"/>
            </w:tcBorders>
          </w:tcPr>
          <w:p w14:paraId="53D0647E" w14:textId="14015302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91" w:type="dxa"/>
            <w:tcBorders>
              <w:top w:val="double" w:sz="4" w:space="0" w:color="auto"/>
            </w:tcBorders>
          </w:tcPr>
          <w:p w14:paraId="39A97E28" w14:textId="7AB41553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94" w:type="dxa"/>
            <w:tcBorders>
              <w:top w:val="double" w:sz="4" w:space="0" w:color="auto"/>
            </w:tcBorders>
          </w:tcPr>
          <w:p w14:paraId="4563807D" w14:textId="75D26BF3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194" w:type="dxa"/>
            <w:tcBorders>
              <w:top w:val="double" w:sz="4" w:space="0" w:color="auto"/>
            </w:tcBorders>
          </w:tcPr>
          <w:p w14:paraId="65EDDBB5" w14:textId="24844A9B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56262D" w14:paraId="2ABD794D" w14:textId="71129328" w:rsidTr="0056262D">
        <w:trPr>
          <w:trHeight w:val="288"/>
        </w:trPr>
        <w:tc>
          <w:tcPr>
            <w:tcW w:w="1191" w:type="dxa"/>
          </w:tcPr>
          <w:p w14:paraId="702A8858" w14:textId="5BDD018C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91" w:type="dxa"/>
          </w:tcPr>
          <w:p w14:paraId="25BBE418" w14:textId="08CA1F10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94" w:type="dxa"/>
          </w:tcPr>
          <w:p w14:paraId="166CA881" w14:textId="531D40D0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Paul</w:t>
            </w:r>
          </w:p>
        </w:tc>
        <w:tc>
          <w:tcPr>
            <w:tcW w:w="1194" w:type="dxa"/>
          </w:tcPr>
          <w:p w14:paraId="70A44EA7" w14:textId="6BA1F64B" w:rsidR="0056262D" w:rsidRDefault="0056262D" w:rsidP="006125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25F7EB25" w14:textId="77777777" w:rsidR="00C13B60" w:rsidRDefault="00C13B60" w:rsidP="006125C3">
      <w:pPr>
        <w:pStyle w:val="ListParagraph"/>
        <w:rPr>
          <w:rFonts w:cstheme="minorHAnsi"/>
        </w:rPr>
      </w:pPr>
    </w:p>
    <w:p w14:paraId="13AC3356" w14:textId="327A17AD" w:rsidR="002273C2" w:rsidRPr="00801B20" w:rsidRDefault="002273C2" w:rsidP="002273C2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C5035F">
        <w:rPr>
          <w:rFonts w:cstheme="minorHAnsi"/>
          <w:color w:val="141413"/>
          <w:sz w:val="24"/>
          <w:szCs w:val="24"/>
        </w:rPr>
        <w:t xml:space="preserve">(5 points) </w:t>
      </w:r>
      <w:r>
        <w:rPr>
          <w:rFonts w:cstheme="minorHAnsi"/>
          <w:color w:val="141413"/>
          <w:sz w:val="28"/>
          <w:szCs w:val="28"/>
        </w:rPr>
        <w:t>(</w:t>
      </w:r>
      <w:r w:rsidRPr="00801B20">
        <w:rPr>
          <w:rFonts w:cstheme="minorHAnsi"/>
          <w:color w:val="141413"/>
          <w:sz w:val="28"/>
          <w:szCs w:val="28"/>
        </w:rPr>
        <w:sym w:font="Symbol" w:char="F067"/>
      </w:r>
      <w:r w:rsidRPr="00801B20">
        <w:rPr>
          <w:rFonts w:cstheme="minorHAnsi"/>
          <w:color w:val="141413"/>
          <w:sz w:val="28"/>
          <w:szCs w:val="28"/>
          <w:vertAlign w:val="subscript"/>
        </w:rPr>
        <w:t xml:space="preserve">Z, count(B) As </w:t>
      </w:r>
      <w:proofErr w:type="gramStart"/>
      <w:r w:rsidRPr="00801B20">
        <w:rPr>
          <w:rFonts w:cstheme="minorHAnsi"/>
          <w:color w:val="141413"/>
          <w:sz w:val="28"/>
          <w:szCs w:val="28"/>
          <w:vertAlign w:val="subscript"/>
        </w:rPr>
        <w:t>G ,</w:t>
      </w:r>
      <w:proofErr w:type="gramEnd"/>
      <w:r w:rsidRPr="00801B20">
        <w:rPr>
          <w:rFonts w:cstheme="minorHAnsi"/>
          <w:color w:val="141413"/>
          <w:sz w:val="28"/>
          <w:szCs w:val="28"/>
          <w:vertAlign w:val="subscript"/>
        </w:rPr>
        <w:t xml:space="preserve"> min(A) As H </w:t>
      </w:r>
      <w:r w:rsidRPr="00801B20">
        <w:rPr>
          <w:rFonts w:cstheme="minorHAnsi"/>
          <w:color w:val="141413"/>
          <w:sz w:val="28"/>
          <w:szCs w:val="28"/>
        </w:rPr>
        <w:t>(M)</w:t>
      </w:r>
      <w:r>
        <w:rPr>
          <w:rFonts w:cstheme="minorHAnsi"/>
          <w:color w:val="141413"/>
          <w:sz w:val="28"/>
          <w:szCs w:val="28"/>
        </w:rPr>
        <w:t>)</w:t>
      </w:r>
      <w:r w:rsidRPr="00801B20">
        <w:rPr>
          <w:rFonts w:cstheme="minorHAnsi"/>
          <w:color w:val="141413"/>
          <w:sz w:val="28"/>
          <w:szCs w:val="28"/>
        </w:rPr>
        <w:t xml:space="preserve"> </w:t>
      </w:r>
      <w:r w:rsidRPr="00801B20">
        <w:rPr>
          <w:rFonts w:ascii="Cambria Math" w:hAnsi="Cambria Math" w:cs="Cambria Math"/>
          <w:color w:val="141413"/>
          <w:sz w:val="28"/>
          <w:szCs w:val="28"/>
        </w:rPr>
        <w:t>⋈</w:t>
      </w:r>
      <w:r>
        <w:rPr>
          <w:rFonts w:cstheme="minorHAnsi"/>
          <w:color w:val="141413"/>
          <w:sz w:val="28"/>
          <w:szCs w:val="28"/>
          <w:vertAlign w:val="subscript"/>
        </w:rPr>
        <w:t>G</w:t>
      </w:r>
      <w:r w:rsidRPr="00801B20">
        <w:rPr>
          <w:rFonts w:cstheme="minorHAnsi"/>
          <w:color w:val="141413"/>
          <w:sz w:val="28"/>
          <w:szCs w:val="28"/>
          <w:vertAlign w:val="subscript"/>
        </w:rPr>
        <w:t>=A or H=Q</w:t>
      </w:r>
      <w:r w:rsidRPr="00801B20">
        <w:rPr>
          <w:rFonts w:cstheme="minorHAnsi"/>
          <w:color w:val="141413"/>
          <w:sz w:val="28"/>
          <w:szCs w:val="28"/>
        </w:rPr>
        <w:t xml:space="preserve"> N</w:t>
      </w:r>
    </w:p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965"/>
        <w:gridCol w:w="565"/>
        <w:gridCol w:w="540"/>
        <w:gridCol w:w="630"/>
      </w:tblGrid>
      <w:tr w:rsidR="002273C2" w:rsidRPr="00801B20" w14:paraId="725C881E" w14:textId="77777777" w:rsidTr="00FC573E">
        <w:trPr>
          <w:trHeight w:val="324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A268F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1E4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3897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</w:t>
            </w:r>
          </w:p>
        </w:tc>
      </w:tr>
      <w:tr w:rsidR="002273C2" w:rsidRPr="00801B20" w14:paraId="434E2965" w14:textId="77777777" w:rsidTr="00FC573E">
        <w:trPr>
          <w:trHeight w:val="300"/>
        </w:trPr>
        <w:tc>
          <w:tcPr>
            <w:tcW w:w="64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EDF7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F6F63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0E15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Y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0845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Z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F17D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2EFC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6CEF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0028A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Q</w:t>
            </w:r>
          </w:p>
        </w:tc>
      </w:tr>
      <w:tr w:rsidR="002273C2" w:rsidRPr="00801B20" w14:paraId="409BD137" w14:textId="77777777" w:rsidTr="00FC573E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E98D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823E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4AF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68F4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2B35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96E6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DF2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CC3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2273C2" w:rsidRPr="00801B20" w14:paraId="7CC73092" w14:textId="77777777" w:rsidTr="00FC573E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FB28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EA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03DD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F98C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58B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EC7C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4CD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3D8E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2273C2" w:rsidRPr="00801B20" w14:paraId="450B97C4" w14:textId="77777777" w:rsidTr="00FC573E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55E4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C140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A1A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23CF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98D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520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CCE6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79E8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2273C2" w:rsidRPr="00801B20" w14:paraId="03F0184B" w14:textId="77777777" w:rsidTr="00FC573E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15EA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9870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BFC7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0CE3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0E8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1FD9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B12E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1A62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73C2" w:rsidRPr="00801B20" w14:paraId="10C0B5E3" w14:textId="77777777" w:rsidTr="00FC573E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9DEF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A581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0ADF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F205" w14:textId="77777777" w:rsidR="002273C2" w:rsidRPr="00801B20" w:rsidRDefault="002273C2" w:rsidP="00FC573E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5799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61BF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BC11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D6A8" w14:textId="77777777" w:rsidR="002273C2" w:rsidRPr="00801B20" w:rsidRDefault="002273C2" w:rsidP="00FC573E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2B7A3FFE" w14:textId="77777777" w:rsidR="002273C2" w:rsidRDefault="002273C2" w:rsidP="002273C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96"/>
        <w:gridCol w:w="882"/>
        <w:gridCol w:w="882"/>
        <w:gridCol w:w="882"/>
        <w:gridCol w:w="882"/>
      </w:tblGrid>
      <w:tr w:rsidR="009A5A13" w14:paraId="04915AF7" w14:textId="77777777" w:rsidTr="009A5A13">
        <w:trPr>
          <w:trHeight w:val="237"/>
        </w:trPr>
        <w:tc>
          <w:tcPr>
            <w:tcW w:w="5318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DACADB9" w14:textId="5613DFB5" w:rsidR="009A5A13" w:rsidRDefault="009A5A13" w:rsidP="009A5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141413"/>
                <w:sz w:val="28"/>
                <w:szCs w:val="28"/>
              </w:rPr>
              <w:t>(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sym w:font="Symbol" w:char="F067"/>
            </w:r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 xml:space="preserve">Z, count(B) As </w:t>
            </w:r>
            <w:proofErr w:type="gramStart"/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>G ,</w:t>
            </w:r>
            <w:proofErr w:type="gramEnd"/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 xml:space="preserve"> min(A) As H 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>(M)</w:t>
            </w:r>
            <w:r>
              <w:rPr>
                <w:rFonts w:cstheme="minorHAnsi"/>
                <w:color w:val="141413"/>
                <w:sz w:val="28"/>
                <w:szCs w:val="28"/>
              </w:rPr>
              <w:t>)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 </w:t>
            </w:r>
            <w:r w:rsidRPr="00801B20">
              <w:rPr>
                <w:rFonts w:ascii="Cambria Math" w:hAnsi="Cambria Math" w:cs="Cambria Math"/>
                <w:color w:val="141413"/>
                <w:sz w:val="28"/>
                <w:szCs w:val="28"/>
              </w:rPr>
              <w:t>⋈</w:t>
            </w:r>
            <w:r>
              <w:rPr>
                <w:rFonts w:cstheme="minorHAnsi"/>
                <w:color w:val="141413"/>
                <w:sz w:val="28"/>
                <w:szCs w:val="28"/>
                <w:vertAlign w:val="subscript"/>
              </w:rPr>
              <w:t>G</w:t>
            </w:r>
            <w:r w:rsidRPr="00801B20">
              <w:rPr>
                <w:rFonts w:cstheme="minorHAnsi"/>
                <w:color w:val="141413"/>
                <w:sz w:val="28"/>
                <w:szCs w:val="28"/>
                <w:vertAlign w:val="subscript"/>
              </w:rPr>
              <w:t>=A or H=Q</w:t>
            </w:r>
            <w:r w:rsidRPr="00801B20">
              <w:rPr>
                <w:rFonts w:cstheme="minorHAnsi"/>
                <w:color w:val="141413"/>
                <w:sz w:val="28"/>
                <w:szCs w:val="28"/>
              </w:rPr>
              <w:t xml:space="preserve"> N</w:t>
            </w:r>
          </w:p>
        </w:tc>
      </w:tr>
      <w:tr w:rsidR="009A5A13" w14:paraId="7432ECBC" w14:textId="2E281764" w:rsidTr="009A5A13">
        <w:trPr>
          <w:trHeight w:val="237"/>
        </w:trPr>
        <w:tc>
          <w:tcPr>
            <w:tcW w:w="894" w:type="dxa"/>
            <w:tcBorders>
              <w:top w:val="double" w:sz="4" w:space="0" w:color="auto"/>
              <w:bottom w:val="double" w:sz="4" w:space="0" w:color="auto"/>
            </w:tcBorders>
          </w:tcPr>
          <w:p w14:paraId="62ECDB8D" w14:textId="484FCABA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33AFA3FD" w14:textId="78E15090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882" w:type="dxa"/>
            <w:tcBorders>
              <w:top w:val="double" w:sz="4" w:space="0" w:color="auto"/>
              <w:bottom w:val="double" w:sz="4" w:space="0" w:color="auto"/>
            </w:tcBorders>
          </w:tcPr>
          <w:p w14:paraId="7B82BB4A" w14:textId="25A03731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882" w:type="dxa"/>
            <w:tcBorders>
              <w:top w:val="double" w:sz="4" w:space="0" w:color="auto"/>
              <w:bottom w:val="double" w:sz="4" w:space="0" w:color="auto"/>
            </w:tcBorders>
          </w:tcPr>
          <w:p w14:paraId="66022956" w14:textId="6DE622F0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882" w:type="dxa"/>
            <w:tcBorders>
              <w:top w:val="double" w:sz="4" w:space="0" w:color="auto"/>
              <w:bottom w:val="double" w:sz="4" w:space="0" w:color="auto"/>
            </w:tcBorders>
          </w:tcPr>
          <w:p w14:paraId="6181A3D7" w14:textId="25F321B7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82" w:type="dxa"/>
            <w:tcBorders>
              <w:top w:val="double" w:sz="4" w:space="0" w:color="auto"/>
              <w:bottom w:val="double" w:sz="4" w:space="0" w:color="auto"/>
            </w:tcBorders>
          </w:tcPr>
          <w:p w14:paraId="53162B06" w14:textId="7B613142" w:rsidR="009A5A13" w:rsidRDefault="009A5A13" w:rsidP="002273C2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9A5A13" w14:paraId="32966B4E" w14:textId="147D5AE7" w:rsidTr="009A5A13">
        <w:trPr>
          <w:trHeight w:val="237"/>
        </w:trPr>
        <w:tc>
          <w:tcPr>
            <w:tcW w:w="894" w:type="dxa"/>
            <w:tcBorders>
              <w:top w:val="double" w:sz="4" w:space="0" w:color="auto"/>
            </w:tcBorders>
            <w:vAlign w:val="center"/>
          </w:tcPr>
          <w:p w14:paraId="60B0E19B" w14:textId="09F7A9C4" w:rsidR="009A5A13" w:rsidRDefault="009A5A13" w:rsidP="0082499C">
            <w:pPr>
              <w:rPr>
                <w:rFonts w:cstheme="minorHAnsi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896" w:type="dxa"/>
            <w:tcBorders>
              <w:top w:val="double" w:sz="4" w:space="0" w:color="auto"/>
            </w:tcBorders>
          </w:tcPr>
          <w:p w14:paraId="7CCBD424" w14:textId="76DC9EAB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2" w:type="dxa"/>
            <w:tcBorders>
              <w:top w:val="double" w:sz="4" w:space="0" w:color="auto"/>
            </w:tcBorders>
          </w:tcPr>
          <w:p w14:paraId="08A94ED9" w14:textId="0E72284C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82" w:type="dxa"/>
            <w:tcBorders>
              <w:top w:val="double" w:sz="4" w:space="0" w:color="auto"/>
            </w:tcBorders>
          </w:tcPr>
          <w:p w14:paraId="1085223B" w14:textId="729AD3BE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2" w:type="dxa"/>
            <w:tcBorders>
              <w:top w:val="double" w:sz="4" w:space="0" w:color="auto"/>
            </w:tcBorders>
          </w:tcPr>
          <w:p w14:paraId="0CE2C14B" w14:textId="69BB4FD6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82" w:type="dxa"/>
            <w:tcBorders>
              <w:top w:val="double" w:sz="4" w:space="0" w:color="auto"/>
            </w:tcBorders>
          </w:tcPr>
          <w:p w14:paraId="2814FB9A" w14:textId="51F2A387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A5A13" w14:paraId="314ED343" w14:textId="480518D0" w:rsidTr="00B8419B">
        <w:trPr>
          <w:trHeight w:val="231"/>
        </w:trPr>
        <w:tc>
          <w:tcPr>
            <w:tcW w:w="894" w:type="dxa"/>
            <w:vAlign w:val="center"/>
          </w:tcPr>
          <w:p w14:paraId="4F9F5D7C" w14:textId="7D386E02" w:rsidR="009A5A13" w:rsidRDefault="009A5A13" w:rsidP="0082499C">
            <w:pPr>
              <w:rPr>
                <w:rFonts w:cstheme="minorHAnsi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896" w:type="dxa"/>
          </w:tcPr>
          <w:p w14:paraId="2FD24932" w14:textId="08BFF7CB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82" w:type="dxa"/>
          </w:tcPr>
          <w:p w14:paraId="2CE76F0E" w14:textId="4C80A8C0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82" w:type="dxa"/>
          </w:tcPr>
          <w:p w14:paraId="447F978F" w14:textId="064A69E6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882" w:type="dxa"/>
          </w:tcPr>
          <w:p w14:paraId="07ECCDC5" w14:textId="6FCD3FD8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2" w:type="dxa"/>
          </w:tcPr>
          <w:p w14:paraId="0695C38D" w14:textId="30173084" w:rsidR="009A5A13" w:rsidRDefault="009A5A13" w:rsidP="0082499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1F573461" w14:textId="77777777" w:rsidR="00324CCD" w:rsidRPr="002273C2" w:rsidRDefault="00324CCD" w:rsidP="002273C2">
      <w:pPr>
        <w:rPr>
          <w:rFonts w:cstheme="minorHAnsi"/>
        </w:rPr>
      </w:pPr>
    </w:p>
    <w:p w14:paraId="2337F53A" w14:textId="77777777" w:rsidR="0045268C" w:rsidRDefault="0045268C" w:rsidP="00A962DB">
      <w:pPr>
        <w:rPr>
          <w:b/>
          <w:bCs/>
          <w:u w:val="single"/>
        </w:rPr>
      </w:pPr>
    </w:p>
    <w:p w14:paraId="2B312EC1" w14:textId="0BDC7317" w:rsidR="00FB1245" w:rsidRPr="007A533C" w:rsidRDefault="00FB1245" w:rsidP="00A962DB">
      <w:pPr>
        <w:rPr>
          <w:b/>
          <w:bCs/>
          <w:u w:val="single"/>
        </w:rPr>
      </w:pPr>
      <w:r w:rsidRPr="007A533C">
        <w:rPr>
          <w:b/>
          <w:bCs/>
          <w:u w:val="single"/>
        </w:rPr>
        <w:t xml:space="preserve">Part </w:t>
      </w:r>
      <w:r w:rsidR="003B689F">
        <w:rPr>
          <w:b/>
          <w:bCs/>
          <w:u w:val="single"/>
        </w:rPr>
        <w:t>3</w:t>
      </w:r>
      <w:r w:rsidR="002273C2">
        <w:rPr>
          <w:b/>
          <w:bCs/>
          <w:u w:val="single"/>
        </w:rPr>
        <w:t xml:space="preserve"> (40 points)</w:t>
      </w:r>
      <w:r w:rsidR="00B2152F">
        <w:rPr>
          <w:b/>
          <w:bCs/>
          <w:u w:val="single"/>
        </w:rPr>
        <w:t>: SQL Queries</w:t>
      </w:r>
    </w:p>
    <w:p w14:paraId="62A7F855" w14:textId="2163A9EA" w:rsidR="009527FA" w:rsidRDefault="009707B8" w:rsidP="009707B8">
      <w:r>
        <w:t xml:space="preserve">Use a text editor to create </w:t>
      </w:r>
      <w:r w:rsidR="000D179F">
        <w:rPr>
          <w:b/>
        </w:rPr>
        <w:t>tour</w:t>
      </w:r>
      <w:r w:rsidR="00B2152F">
        <w:rPr>
          <w:b/>
        </w:rPr>
        <w:t>3</w:t>
      </w:r>
      <w:r w:rsidR="00C02A7B" w:rsidRPr="00B14E9E">
        <w:rPr>
          <w:b/>
        </w:rPr>
        <w:t>.sql</w:t>
      </w:r>
      <w:r w:rsidR="00C02A7B">
        <w:t xml:space="preserve"> </w:t>
      </w:r>
      <w:r w:rsidR="00D449A1">
        <w:t>to hold the following SQL solutions</w:t>
      </w:r>
      <w:r w:rsidR="00ED4C85">
        <w:t xml:space="preserve">. You </w:t>
      </w:r>
      <w:r w:rsidR="00B2152F">
        <w:t xml:space="preserve">will want to use the relational algebra you created above to </w:t>
      </w:r>
      <w:r w:rsidR="00ED4C85">
        <w:t xml:space="preserve">build the </w:t>
      </w:r>
      <w:r w:rsidR="00B2152F">
        <w:t xml:space="preserve">SQL </w:t>
      </w:r>
      <w:r w:rsidR="00ED4C85">
        <w:t xml:space="preserve">queries part-by-part and </w:t>
      </w:r>
      <w:proofErr w:type="gramStart"/>
      <w:r w:rsidR="00ED4C85">
        <w:t>seeing</w:t>
      </w:r>
      <w:proofErr w:type="gramEnd"/>
      <w:r w:rsidR="00ED4C85">
        <w:t xml:space="preserve"> the intermediate results before putting together the entire query.</w:t>
      </w:r>
      <w:r w:rsidR="009527FA">
        <w:t xml:space="preserve"> </w:t>
      </w:r>
      <w:r w:rsidR="00D449A1">
        <w:t>Create the following SQL queries</w:t>
      </w:r>
      <w:r w:rsidR="008149E1">
        <w:t xml:space="preserve"> according to the </w:t>
      </w:r>
      <w:r w:rsidR="008149E1">
        <w:lastRenderedPageBreak/>
        <w:t>schemas given in part 1</w:t>
      </w:r>
      <w:r w:rsidR="008161D2">
        <w:t>. Assign and use table aliases wherever it is feasible</w:t>
      </w:r>
      <w:r w:rsidR="00934230">
        <w:t>, and particularly when doing theta joins.</w:t>
      </w:r>
    </w:p>
    <w:p w14:paraId="480F1ABF" w14:textId="77777777" w:rsidR="00850270" w:rsidRDefault="00850270" w:rsidP="00D449A1"/>
    <w:p w14:paraId="1F4ED92B" w14:textId="635A39D8" w:rsidR="00B2152F" w:rsidRDefault="00B2152F" w:rsidP="00B2152F">
      <w:pPr>
        <w:pStyle w:val="ListParagraph"/>
        <w:numPr>
          <w:ilvl w:val="0"/>
          <w:numId w:val="30"/>
        </w:numPr>
      </w:pPr>
      <w:r>
        <w:t>(1</w:t>
      </w:r>
      <w:r w:rsidR="00D449A1">
        <w:t>5</w:t>
      </w:r>
      <w:r>
        <w:t xml:space="preserve"> points) Our tour company has bought a competitor and we now have additional guides. Their information is in a separate table with the same schema as Guide:</w:t>
      </w:r>
      <w:r>
        <w:br/>
      </w:r>
      <w:r w:rsidRPr="00D449A1">
        <w:rPr>
          <w:rFonts w:cstheme="minorHAnsi"/>
          <w:b/>
          <w:bCs/>
        </w:rPr>
        <w:t xml:space="preserve">NG </w:t>
      </w:r>
      <w:r w:rsidRPr="00D449A1">
        <w:rPr>
          <w:rFonts w:cstheme="minorHAnsi"/>
          <w:b/>
          <w:bCs/>
        </w:rPr>
        <w:sym w:font="Wingdings" w:char="F0DF"/>
      </w:r>
      <w:r w:rsidRPr="00D449A1">
        <w:rPr>
          <w:rFonts w:cstheme="minorHAnsi"/>
          <w:b/>
          <w:bCs/>
        </w:rPr>
        <w:t xml:space="preserve"> </w:t>
      </w:r>
      <w:proofErr w:type="spellStart"/>
      <w:r w:rsidRPr="00D449A1">
        <w:rPr>
          <w:rFonts w:cstheme="minorHAnsi"/>
          <w:b/>
          <w:bCs/>
        </w:rPr>
        <w:t>NewGuide</w:t>
      </w:r>
      <w:proofErr w:type="spellEnd"/>
      <w:r w:rsidRPr="00BB1587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newG</w:t>
      </w:r>
      <w:r w:rsidRPr="00BB1587">
        <w:rPr>
          <w:rFonts w:cstheme="minorHAnsi"/>
        </w:rPr>
        <w:t>uideID</w:t>
      </w:r>
      <w:proofErr w:type="spellEnd"/>
      <w:r w:rsidRPr="00BB1587">
        <w:rPr>
          <w:rFonts w:cstheme="minorHAnsi"/>
        </w:rPr>
        <w:t xml:space="preserve"> PK, </w:t>
      </w:r>
      <w:proofErr w:type="spellStart"/>
      <w:r w:rsidRPr="00BB1587">
        <w:rPr>
          <w:rFonts w:cstheme="minorHAnsi"/>
        </w:rPr>
        <w:t>firstName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lastName</w:t>
      </w:r>
      <w:proofErr w:type="spellEnd"/>
      <w:r w:rsidRPr="00BB1587">
        <w:rPr>
          <w:rFonts w:cstheme="minorHAnsi"/>
        </w:rPr>
        <w:t xml:space="preserve">, </w:t>
      </w:r>
      <w:proofErr w:type="spellStart"/>
      <w:r w:rsidRPr="00BB1587">
        <w:rPr>
          <w:rFonts w:cstheme="minorHAnsi"/>
        </w:rPr>
        <w:t>driverLicense</w:t>
      </w:r>
      <w:proofErr w:type="spellEnd"/>
      <w:r w:rsidRPr="00BB1587">
        <w:rPr>
          <w:rFonts w:cstheme="minorHAnsi"/>
        </w:rPr>
        <w:t xml:space="preserve">, title, salary, </w:t>
      </w:r>
      <w:proofErr w:type="spellStart"/>
      <w:r w:rsidRPr="00BB1587">
        <w:rPr>
          <w:rFonts w:cstheme="minorHAnsi"/>
        </w:rPr>
        <w:t>licenseType</w:t>
      </w:r>
      <w:proofErr w:type="spellEnd"/>
      <w:r w:rsidRPr="00BB1587">
        <w:rPr>
          <w:rFonts w:cstheme="minorHAnsi"/>
        </w:rPr>
        <w:t>)</w:t>
      </w:r>
    </w:p>
    <w:p w14:paraId="2EEE0AA8" w14:textId="77777777" w:rsidR="00B2152F" w:rsidRDefault="00B2152F" w:rsidP="00B2152F">
      <w:pPr>
        <w:pStyle w:val="ListParagraph"/>
      </w:pPr>
    </w:p>
    <w:p w14:paraId="7D1BA62B" w14:textId="10ABD1AE" w:rsidR="00B2152F" w:rsidRDefault="00B2152F" w:rsidP="00B2152F">
      <w:pPr>
        <w:pStyle w:val="ListParagraph"/>
      </w:pPr>
      <w:r>
        <w:t xml:space="preserve">For all guides (including the new ones), </w:t>
      </w:r>
      <w:proofErr w:type="gramStart"/>
      <w:r>
        <w:t>display</w:t>
      </w:r>
      <w:proofErr w:type="gramEnd"/>
      <w:r>
        <w:t xml:space="preserve"> for each guide title the sum of the salaries being paid.</w:t>
      </w:r>
      <w:r w:rsidRPr="00B2152F">
        <w:t xml:space="preserve"> </w:t>
      </w:r>
      <w:r>
        <w:t>T</w:t>
      </w:r>
      <w:r w:rsidRPr="00B2152F">
        <w:t>his is the SQL solution to the relational algebra problem in Part 1.</w:t>
      </w:r>
      <w:r w:rsidR="003B689F">
        <w:t>3</w:t>
      </w:r>
      <w:r>
        <w:t>.</w:t>
      </w:r>
      <w:r w:rsidR="009A0FE4">
        <w:t xml:space="preserve"> Note that </w:t>
      </w:r>
      <w:proofErr w:type="spellStart"/>
      <w:r w:rsidR="009A0FE4">
        <w:t>NewGuide</w:t>
      </w:r>
      <w:proofErr w:type="spellEnd"/>
      <w:r w:rsidR="009A0FE4">
        <w:t xml:space="preserve"> and Guide may have some of the same primary key values.</w:t>
      </w:r>
    </w:p>
    <w:p w14:paraId="701954DE" w14:textId="77777777" w:rsidR="00D76EF2" w:rsidRDefault="00D76EF2" w:rsidP="00B2152F">
      <w:pPr>
        <w:pStyle w:val="ListParagraph"/>
      </w:pPr>
    </w:p>
    <w:p w14:paraId="19258210" w14:textId="4D709544" w:rsidR="00B2152F" w:rsidRDefault="00B2152F" w:rsidP="00B2152F">
      <w:pPr>
        <w:pStyle w:val="ListParagraph"/>
        <w:numPr>
          <w:ilvl w:val="0"/>
          <w:numId w:val="30"/>
        </w:numPr>
      </w:pPr>
      <w:r>
        <w:t>(1</w:t>
      </w:r>
      <w:r w:rsidR="00D449A1">
        <w:t>0</w:t>
      </w:r>
      <w:r>
        <w:t xml:space="preserve"> points) </w:t>
      </w:r>
      <w:r w:rsidRPr="00855B6E">
        <w:t xml:space="preserve">Determine the customer who will make </w:t>
      </w:r>
      <w:proofErr w:type="gramStart"/>
      <w:r w:rsidRPr="00855B6E">
        <w:t>the most</w:t>
      </w:r>
      <w:proofErr w:type="gramEnd"/>
      <w:r w:rsidRPr="00855B6E">
        <w:t xml:space="preserve"> number of visits to tour locations. List the </w:t>
      </w:r>
      <w:proofErr w:type="spellStart"/>
      <w:proofErr w:type="gramStart"/>
      <w:r w:rsidRPr="00855B6E">
        <w:t>firstName</w:t>
      </w:r>
      <w:proofErr w:type="spellEnd"/>
      <w:proofErr w:type="gramEnd"/>
      <w:r w:rsidRPr="00855B6E">
        <w:t xml:space="preserve">, </w:t>
      </w:r>
      <w:proofErr w:type="spellStart"/>
      <w:r w:rsidRPr="00855B6E">
        <w:t>lastName</w:t>
      </w:r>
      <w:proofErr w:type="spellEnd"/>
      <w:r w:rsidRPr="00855B6E">
        <w:t>, and the number of location visits (use the heading Visits).</w:t>
      </w:r>
      <w:r>
        <w:t xml:space="preserve"> T</w:t>
      </w:r>
      <w:r w:rsidRPr="00B2152F">
        <w:t>his is the SQL solution to the relational algebra problem in Part 1.</w:t>
      </w:r>
      <w:r w:rsidR="003B689F">
        <w:t>4</w:t>
      </w:r>
      <w:r>
        <w:t>. It may help to look at the PowerPoint slides at the end of SQL 5.</w:t>
      </w:r>
    </w:p>
    <w:p w14:paraId="397FF887" w14:textId="77777777" w:rsidR="00D76EF2" w:rsidRDefault="00D76EF2" w:rsidP="00D76EF2">
      <w:pPr>
        <w:pStyle w:val="ListParagraph"/>
      </w:pPr>
    </w:p>
    <w:p w14:paraId="5F6DE8AD" w14:textId="77777777" w:rsidR="008149E1" w:rsidRDefault="00B2152F" w:rsidP="008149E1">
      <w:pPr>
        <w:pStyle w:val="ListParagraph"/>
        <w:numPr>
          <w:ilvl w:val="0"/>
          <w:numId w:val="30"/>
        </w:numPr>
      </w:pPr>
      <w:r>
        <w:t>(1</w:t>
      </w:r>
      <w:r w:rsidR="00D449A1">
        <w:t>5</w:t>
      </w:r>
      <w:r>
        <w:t xml:space="preserve"> points) Given the schema below</w:t>
      </w:r>
      <w:r w:rsidR="008149E1">
        <w:t>:</w:t>
      </w:r>
      <w:r w:rsidR="008149E1">
        <w:br/>
      </w:r>
    </w:p>
    <w:p w14:paraId="114C5392" w14:textId="77777777" w:rsidR="008149E1" w:rsidRPr="005451C3" w:rsidRDefault="008149E1" w:rsidP="008149E1">
      <w:pPr>
        <w:pStyle w:val="ListParagraph"/>
      </w:pPr>
      <w:r w:rsidRPr="005451C3">
        <w:rPr>
          <w:rFonts w:cstheme="minorHAnsi"/>
          <w:b/>
          <w:bCs/>
        </w:rPr>
        <w:t>SF</w:t>
      </w:r>
      <w:r>
        <w:rPr>
          <w:rFonts w:cstheme="minorHAnsi"/>
          <w:b/>
          <w:bCs/>
        </w:rPr>
        <w:t xml:space="preserve">  </w:t>
      </w:r>
      <w:r w:rsidRPr="00801B20">
        <w:rPr>
          <w:rFonts w:cstheme="minorHAnsi"/>
          <w:b/>
          <w:bCs/>
        </w:rPr>
        <w:sym w:font="Wingdings" w:char="F0DF"/>
      </w:r>
      <w:r w:rsidRPr="005451C3">
        <w:rPr>
          <w:rFonts w:cstheme="minorHAnsi"/>
          <w:b/>
          <w:bCs/>
        </w:rPr>
        <w:t xml:space="preserve"> </w:t>
      </w:r>
      <w:proofErr w:type="spellStart"/>
      <w:r w:rsidRPr="005451C3">
        <w:rPr>
          <w:rFonts w:cstheme="minorHAnsi"/>
          <w:b/>
          <w:bCs/>
        </w:rPr>
        <w:t>SFBook</w:t>
      </w:r>
      <w:proofErr w:type="spellEnd"/>
      <w:r w:rsidRPr="005451C3">
        <w:rPr>
          <w:rFonts w:cstheme="minorHAnsi"/>
          <w:b/>
          <w:bCs/>
        </w:rPr>
        <w:t xml:space="preserve"> </w:t>
      </w:r>
      <w:r w:rsidRPr="005451C3">
        <w:rPr>
          <w:rFonts w:cstheme="minorHAnsi"/>
        </w:rPr>
        <w:t xml:space="preserve">(ISBN PK, title, year, price, </w:t>
      </w:r>
      <w:proofErr w:type="spellStart"/>
      <w:r w:rsidRPr="005451C3">
        <w:rPr>
          <w:rFonts w:cstheme="minorHAnsi"/>
        </w:rPr>
        <w:t>awardWinner</w:t>
      </w:r>
      <w:proofErr w:type="spellEnd"/>
      <w:r w:rsidRPr="005451C3">
        <w:rPr>
          <w:rFonts w:cstheme="minorHAnsi"/>
        </w:rPr>
        <w:t xml:space="preserve">, </w:t>
      </w:r>
      <w:proofErr w:type="spellStart"/>
      <w:r w:rsidRPr="005451C3">
        <w:rPr>
          <w:rFonts w:cstheme="minorHAnsi"/>
        </w:rPr>
        <w:t>publisherName</w:t>
      </w:r>
      <w:proofErr w:type="spellEnd"/>
      <w:r w:rsidRPr="005451C3">
        <w:rPr>
          <w:rFonts w:cstheme="minorHAnsi"/>
        </w:rPr>
        <w:t>)</w:t>
      </w:r>
      <w:r w:rsidRPr="005451C3">
        <w:rPr>
          <w:rFonts w:cstheme="minorHAnsi"/>
        </w:rPr>
        <w:tab/>
        <w:t>-- science fiction books</w:t>
      </w:r>
    </w:p>
    <w:p w14:paraId="382EB898" w14:textId="77777777" w:rsidR="008149E1" w:rsidRPr="00D449A1" w:rsidRDefault="008149E1" w:rsidP="008149E1">
      <w:pPr>
        <w:pStyle w:val="ListParagraph"/>
        <w:tabs>
          <w:tab w:val="left" w:pos="360"/>
        </w:tabs>
        <w:rPr>
          <w:rFonts w:cstheme="minorHAnsi"/>
        </w:rPr>
      </w:pPr>
      <w:r w:rsidRPr="00D449A1">
        <w:rPr>
          <w:rFonts w:cstheme="minorHAnsi"/>
          <w:b/>
          <w:bCs/>
        </w:rPr>
        <w:t xml:space="preserve">S  </w:t>
      </w:r>
      <w:r w:rsidRPr="00801B20">
        <w:rPr>
          <w:b/>
          <w:bCs/>
        </w:rPr>
        <w:sym w:font="Wingdings" w:char="F0DF"/>
      </w:r>
      <w:r w:rsidRPr="00D449A1">
        <w:rPr>
          <w:rFonts w:cstheme="minorHAnsi"/>
          <w:b/>
          <w:bCs/>
        </w:rPr>
        <w:t xml:space="preserve"> Stock </w:t>
      </w:r>
      <w:r w:rsidRPr="00D449A1">
        <w:rPr>
          <w:rFonts w:cstheme="minorHAnsi"/>
        </w:rPr>
        <w:t>(</w:t>
      </w:r>
      <w:proofErr w:type="spellStart"/>
      <w:r w:rsidRPr="00D449A1">
        <w:rPr>
          <w:rFonts w:cstheme="minorHAnsi"/>
        </w:rPr>
        <w:t>warehouseCode</w:t>
      </w:r>
      <w:proofErr w:type="spellEnd"/>
      <w:r w:rsidRPr="00D449A1">
        <w:rPr>
          <w:rFonts w:cstheme="minorHAnsi"/>
        </w:rPr>
        <w:t xml:space="preserve"> PK, ISBN PK FK, city, </w:t>
      </w:r>
      <w:proofErr w:type="spellStart"/>
      <w:r w:rsidRPr="00D449A1">
        <w:rPr>
          <w:rFonts w:cstheme="minorHAnsi"/>
        </w:rPr>
        <w:t>numberOfBooks</w:t>
      </w:r>
      <w:proofErr w:type="spellEnd"/>
      <w:r w:rsidRPr="00D449A1">
        <w:rPr>
          <w:rFonts w:cstheme="minorHAnsi"/>
        </w:rPr>
        <w:t>)</w:t>
      </w:r>
    </w:p>
    <w:p w14:paraId="16840F5D" w14:textId="77777777" w:rsidR="008149E1" w:rsidRDefault="008149E1" w:rsidP="008149E1"/>
    <w:p w14:paraId="386CBD7E" w14:textId="49F0954B" w:rsidR="00C5035F" w:rsidRDefault="008149E1" w:rsidP="008149E1">
      <w:pPr>
        <w:pStyle w:val="ListParagraph"/>
      </w:pPr>
      <w:r>
        <w:t>R</w:t>
      </w:r>
      <w:r w:rsidR="00B2152F" w:rsidRPr="005451C3">
        <w:t>eport the warehouse code and city for warehouses that stock fewer than 10 copies of any book published by the publisher ‘Wiley’.</w:t>
      </w:r>
      <w:r w:rsidR="00B2152F">
        <w:t xml:space="preserve"> </w:t>
      </w:r>
      <w:r w:rsidR="00B2152F" w:rsidRPr="008149E1">
        <w:rPr>
          <w:u w:val="single"/>
        </w:rPr>
        <w:t>Write an efficient SQL query</w:t>
      </w:r>
      <w:r w:rsidR="00B2152F" w:rsidRPr="00B2152F">
        <w:t>. This is the SQL solution to the relational algebra problem in Part 1.</w:t>
      </w:r>
      <w:r w:rsidR="003B689F">
        <w:t>5</w:t>
      </w:r>
      <w:r w:rsidR="00B2152F">
        <w:t>.</w:t>
      </w:r>
    </w:p>
    <w:p w14:paraId="7078ED82" w14:textId="70C4A605" w:rsidR="009249AB" w:rsidRDefault="009249AB" w:rsidP="009707B8"/>
    <w:sectPr w:rsidR="0092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B52"/>
    <w:multiLevelType w:val="hybridMultilevel"/>
    <w:tmpl w:val="941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5358"/>
    <w:multiLevelType w:val="hybridMultilevel"/>
    <w:tmpl w:val="32B6FDD6"/>
    <w:lvl w:ilvl="0" w:tplc="9CF04C38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207"/>
    <w:multiLevelType w:val="hybridMultilevel"/>
    <w:tmpl w:val="7908BF3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C1B84"/>
    <w:multiLevelType w:val="hybridMultilevel"/>
    <w:tmpl w:val="8AE02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5891"/>
    <w:multiLevelType w:val="hybridMultilevel"/>
    <w:tmpl w:val="934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FCADE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5258"/>
    <w:multiLevelType w:val="hybridMultilevel"/>
    <w:tmpl w:val="4224B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3032"/>
    <w:multiLevelType w:val="hybridMultilevel"/>
    <w:tmpl w:val="3A08B8F6"/>
    <w:lvl w:ilvl="0" w:tplc="29C83C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054806"/>
    <w:multiLevelType w:val="hybridMultilevel"/>
    <w:tmpl w:val="4224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429B7"/>
    <w:multiLevelType w:val="hybridMultilevel"/>
    <w:tmpl w:val="57F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324B"/>
    <w:multiLevelType w:val="hybridMultilevel"/>
    <w:tmpl w:val="2E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77D15"/>
    <w:multiLevelType w:val="hybridMultilevel"/>
    <w:tmpl w:val="DCE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74BBE"/>
    <w:multiLevelType w:val="hybridMultilevel"/>
    <w:tmpl w:val="664A962C"/>
    <w:lvl w:ilvl="0" w:tplc="648847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6F6203"/>
    <w:multiLevelType w:val="hybridMultilevel"/>
    <w:tmpl w:val="91749864"/>
    <w:lvl w:ilvl="0" w:tplc="AB1E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14E51"/>
    <w:multiLevelType w:val="hybridMultilevel"/>
    <w:tmpl w:val="779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5D2B"/>
    <w:multiLevelType w:val="hybridMultilevel"/>
    <w:tmpl w:val="E71E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06C21"/>
    <w:multiLevelType w:val="hybridMultilevel"/>
    <w:tmpl w:val="E050EB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1E2A"/>
    <w:multiLevelType w:val="hybridMultilevel"/>
    <w:tmpl w:val="4224B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413E4"/>
    <w:multiLevelType w:val="hybridMultilevel"/>
    <w:tmpl w:val="024A3DD8"/>
    <w:lvl w:ilvl="0" w:tplc="2F44B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7594E"/>
    <w:multiLevelType w:val="hybridMultilevel"/>
    <w:tmpl w:val="BFBE4C76"/>
    <w:lvl w:ilvl="0" w:tplc="A88ED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097CEA"/>
    <w:multiLevelType w:val="hybridMultilevel"/>
    <w:tmpl w:val="FF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6431F"/>
    <w:multiLevelType w:val="hybridMultilevel"/>
    <w:tmpl w:val="C94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E1C3A"/>
    <w:multiLevelType w:val="hybridMultilevel"/>
    <w:tmpl w:val="43C6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20E2F"/>
    <w:multiLevelType w:val="hybridMultilevel"/>
    <w:tmpl w:val="7E982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D41F2"/>
    <w:multiLevelType w:val="hybridMultilevel"/>
    <w:tmpl w:val="280A8B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C2735D"/>
    <w:multiLevelType w:val="hybridMultilevel"/>
    <w:tmpl w:val="54F004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B6A0B"/>
    <w:multiLevelType w:val="hybridMultilevel"/>
    <w:tmpl w:val="CE8EA1C0"/>
    <w:lvl w:ilvl="0" w:tplc="C74E86B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54916"/>
    <w:multiLevelType w:val="hybridMultilevel"/>
    <w:tmpl w:val="EE12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A372C"/>
    <w:multiLevelType w:val="hybridMultilevel"/>
    <w:tmpl w:val="C114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90FE3"/>
    <w:multiLevelType w:val="hybridMultilevel"/>
    <w:tmpl w:val="417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D0ED6"/>
    <w:multiLevelType w:val="hybridMultilevel"/>
    <w:tmpl w:val="4E78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1AFFD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41257">
    <w:abstractNumId w:val="0"/>
  </w:num>
  <w:num w:numId="2" w16cid:durableId="1951937606">
    <w:abstractNumId w:val="10"/>
  </w:num>
  <w:num w:numId="3" w16cid:durableId="1919054674">
    <w:abstractNumId w:val="14"/>
  </w:num>
  <w:num w:numId="4" w16cid:durableId="2114395581">
    <w:abstractNumId w:val="20"/>
  </w:num>
  <w:num w:numId="5" w16cid:durableId="817576546">
    <w:abstractNumId w:val="9"/>
  </w:num>
  <w:num w:numId="6" w16cid:durableId="2132550189">
    <w:abstractNumId w:val="8"/>
  </w:num>
  <w:num w:numId="7" w16cid:durableId="747731754">
    <w:abstractNumId w:val="27"/>
  </w:num>
  <w:num w:numId="8" w16cid:durableId="1795322508">
    <w:abstractNumId w:val="29"/>
  </w:num>
  <w:num w:numId="9" w16cid:durableId="17704916">
    <w:abstractNumId w:val="3"/>
  </w:num>
  <w:num w:numId="10" w16cid:durableId="1028141140">
    <w:abstractNumId w:val="21"/>
  </w:num>
  <w:num w:numId="11" w16cid:durableId="743989035">
    <w:abstractNumId w:val="15"/>
  </w:num>
  <w:num w:numId="12" w16cid:durableId="89394934">
    <w:abstractNumId w:val="28"/>
  </w:num>
  <w:num w:numId="13" w16cid:durableId="1120027034">
    <w:abstractNumId w:val="4"/>
  </w:num>
  <w:num w:numId="14" w16cid:durableId="2111390070">
    <w:abstractNumId w:val="30"/>
  </w:num>
  <w:num w:numId="15" w16cid:durableId="21790115">
    <w:abstractNumId w:val="25"/>
  </w:num>
  <w:num w:numId="16" w16cid:durableId="2116124079">
    <w:abstractNumId w:val="16"/>
  </w:num>
  <w:num w:numId="17" w16cid:durableId="2005813424">
    <w:abstractNumId w:val="13"/>
  </w:num>
  <w:num w:numId="18" w16cid:durableId="1665159705">
    <w:abstractNumId w:val="23"/>
  </w:num>
  <w:num w:numId="19" w16cid:durableId="1523592680">
    <w:abstractNumId w:val="19"/>
  </w:num>
  <w:num w:numId="20" w16cid:durableId="1739134076">
    <w:abstractNumId w:val="18"/>
  </w:num>
  <w:num w:numId="21" w16cid:durableId="990063039">
    <w:abstractNumId w:val="22"/>
  </w:num>
  <w:num w:numId="22" w16cid:durableId="450055104">
    <w:abstractNumId w:val="2"/>
  </w:num>
  <w:num w:numId="23" w16cid:durableId="1180851345">
    <w:abstractNumId w:val="26"/>
  </w:num>
  <w:num w:numId="24" w16cid:durableId="1700934302">
    <w:abstractNumId w:val="6"/>
  </w:num>
  <w:num w:numId="25" w16cid:durableId="988093881">
    <w:abstractNumId w:val="1"/>
  </w:num>
  <w:num w:numId="26" w16cid:durableId="1639068032">
    <w:abstractNumId w:val="11"/>
  </w:num>
  <w:num w:numId="27" w16cid:durableId="1550728044">
    <w:abstractNumId w:val="24"/>
  </w:num>
  <w:num w:numId="28" w16cid:durableId="714348774">
    <w:abstractNumId w:val="7"/>
  </w:num>
  <w:num w:numId="29" w16cid:durableId="1781222809">
    <w:abstractNumId w:val="17"/>
  </w:num>
  <w:num w:numId="30" w16cid:durableId="962463721">
    <w:abstractNumId w:val="5"/>
  </w:num>
  <w:num w:numId="31" w16cid:durableId="1083113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2"/>
    <w:rsid w:val="00007057"/>
    <w:rsid w:val="00016BF0"/>
    <w:rsid w:val="0002546D"/>
    <w:rsid w:val="00032D0A"/>
    <w:rsid w:val="00056C1E"/>
    <w:rsid w:val="00060F7B"/>
    <w:rsid w:val="00065542"/>
    <w:rsid w:val="0008288C"/>
    <w:rsid w:val="00084110"/>
    <w:rsid w:val="000D12B2"/>
    <w:rsid w:val="000D179F"/>
    <w:rsid w:val="000D2C4D"/>
    <w:rsid w:val="000E17BB"/>
    <w:rsid w:val="000E2C11"/>
    <w:rsid w:val="000F01DD"/>
    <w:rsid w:val="0012768F"/>
    <w:rsid w:val="00150D33"/>
    <w:rsid w:val="00176AA9"/>
    <w:rsid w:val="00186AFD"/>
    <w:rsid w:val="001C00BF"/>
    <w:rsid w:val="001C1579"/>
    <w:rsid w:val="001C4279"/>
    <w:rsid w:val="001C5647"/>
    <w:rsid w:val="001D2635"/>
    <w:rsid w:val="001E03D7"/>
    <w:rsid w:val="002001AA"/>
    <w:rsid w:val="00215450"/>
    <w:rsid w:val="00216A53"/>
    <w:rsid w:val="00221EC5"/>
    <w:rsid w:val="002247B6"/>
    <w:rsid w:val="002273C2"/>
    <w:rsid w:val="0023030F"/>
    <w:rsid w:val="00235FB4"/>
    <w:rsid w:val="002403C5"/>
    <w:rsid w:val="00255413"/>
    <w:rsid w:val="002642CD"/>
    <w:rsid w:val="002822C5"/>
    <w:rsid w:val="00286B92"/>
    <w:rsid w:val="002870C7"/>
    <w:rsid w:val="002A3529"/>
    <w:rsid w:val="002C46C1"/>
    <w:rsid w:val="002F0FCF"/>
    <w:rsid w:val="002F78F7"/>
    <w:rsid w:val="0031007F"/>
    <w:rsid w:val="00311E57"/>
    <w:rsid w:val="00313C3C"/>
    <w:rsid w:val="00324CCD"/>
    <w:rsid w:val="00327D72"/>
    <w:rsid w:val="00357F19"/>
    <w:rsid w:val="00392150"/>
    <w:rsid w:val="003B689F"/>
    <w:rsid w:val="003B7259"/>
    <w:rsid w:val="003C23C5"/>
    <w:rsid w:val="003D02D4"/>
    <w:rsid w:val="003D639F"/>
    <w:rsid w:val="003D6AC4"/>
    <w:rsid w:val="003E0AC2"/>
    <w:rsid w:val="003E1A33"/>
    <w:rsid w:val="003E1E10"/>
    <w:rsid w:val="003F1261"/>
    <w:rsid w:val="0040013C"/>
    <w:rsid w:val="004014D9"/>
    <w:rsid w:val="00401FE4"/>
    <w:rsid w:val="00405633"/>
    <w:rsid w:val="00410C26"/>
    <w:rsid w:val="00431A85"/>
    <w:rsid w:val="00432CBD"/>
    <w:rsid w:val="00434BBF"/>
    <w:rsid w:val="0045268C"/>
    <w:rsid w:val="00460C09"/>
    <w:rsid w:val="004A3A32"/>
    <w:rsid w:val="004B1D07"/>
    <w:rsid w:val="004B1D91"/>
    <w:rsid w:val="004B6D88"/>
    <w:rsid w:val="004C3461"/>
    <w:rsid w:val="004E2B30"/>
    <w:rsid w:val="004E41DB"/>
    <w:rsid w:val="004F29DA"/>
    <w:rsid w:val="004F70F2"/>
    <w:rsid w:val="00507682"/>
    <w:rsid w:val="00532E83"/>
    <w:rsid w:val="005351B6"/>
    <w:rsid w:val="005410B7"/>
    <w:rsid w:val="005451C3"/>
    <w:rsid w:val="0056262D"/>
    <w:rsid w:val="005B6C32"/>
    <w:rsid w:val="005C4723"/>
    <w:rsid w:val="005C7244"/>
    <w:rsid w:val="0060257C"/>
    <w:rsid w:val="0060536B"/>
    <w:rsid w:val="006125C3"/>
    <w:rsid w:val="00632773"/>
    <w:rsid w:val="006347FD"/>
    <w:rsid w:val="0063576E"/>
    <w:rsid w:val="00642C74"/>
    <w:rsid w:val="00673B80"/>
    <w:rsid w:val="006A00B5"/>
    <w:rsid w:val="006A6A9D"/>
    <w:rsid w:val="006B7174"/>
    <w:rsid w:val="006C7308"/>
    <w:rsid w:val="006D5B15"/>
    <w:rsid w:val="006E6999"/>
    <w:rsid w:val="006E72B8"/>
    <w:rsid w:val="006F5ED3"/>
    <w:rsid w:val="006F6678"/>
    <w:rsid w:val="00710A1C"/>
    <w:rsid w:val="007348A3"/>
    <w:rsid w:val="0075433D"/>
    <w:rsid w:val="00764352"/>
    <w:rsid w:val="00774226"/>
    <w:rsid w:val="00781351"/>
    <w:rsid w:val="0078699D"/>
    <w:rsid w:val="00793219"/>
    <w:rsid w:val="007A533C"/>
    <w:rsid w:val="007A5DF7"/>
    <w:rsid w:val="007C4336"/>
    <w:rsid w:val="007C4648"/>
    <w:rsid w:val="007D0E87"/>
    <w:rsid w:val="007D30DD"/>
    <w:rsid w:val="007D613C"/>
    <w:rsid w:val="007F174D"/>
    <w:rsid w:val="007F5D32"/>
    <w:rsid w:val="008149E1"/>
    <w:rsid w:val="008161D2"/>
    <w:rsid w:val="0081645B"/>
    <w:rsid w:val="0082499C"/>
    <w:rsid w:val="00850270"/>
    <w:rsid w:val="00855B6E"/>
    <w:rsid w:val="008622D5"/>
    <w:rsid w:val="00862660"/>
    <w:rsid w:val="00867EE7"/>
    <w:rsid w:val="008A5EA8"/>
    <w:rsid w:val="008B016B"/>
    <w:rsid w:val="008B404D"/>
    <w:rsid w:val="008D0242"/>
    <w:rsid w:val="008D5987"/>
    <w:rsid w:val="008D71F0"/>
    <w:rsid w:val="0090079F"/>
    <w:rsid w:val="00903BE0"/>
    <w:rsid w:val="00907E25"/>
    <w:rsid w:val="00911223"/>
    <w:rsid w:val="00922292"/>
    <w:rsid w:val="009249AB"/>
    <w:rsid w:val="00934230"/>
    <w:rsid w:val="009527FA"/>
    <w:rsid w:val="009577E3"/>
    <w:rsid w:val="009707B8"/>
    <w:rsid w:val="00980938"/>
    <w:rsid w:val="00983BD8"/>
    <w:rsid w:val="0099773F"/>
    <w:rsid w:val="009A0FE4"/>
    <w:rsid w:val="009A5A13"/>
    <w:rsid w:val="009B6CC9"/>
    <w:rsid w:val="009C2000"/>
    <w:rsid w:val="009D3374"/>
    <w:rsid w:val="009F2F78"/>
    <w:rsid w:val="009F3690"/>
    <w:rsid w:val="00A013DE"/>
    <w:rsid w:val="00A227F2"/>
    <w:rsid w:val="00A35F9B"/>
    <w:rsid w:val="00A65404"/>
    <w:rsid w:val="00A66B68"/>
    <w:rsid w:val="00A962DB"/>
    <w:rsid w:val="00B11CD2"/>
    <w:rsid w:val="00B14E9E"/>
    <w:rsid w:val="00B2152F"/>
    <w:rsid w:val="00B26404"/>
    <w:rsid w:val="00B423BB"/>
    <w:rsid w:val="00B70D25"/>
    <w:rsid w:val="00B9309A"/>
    <w:rsid w:val="00BB0FCC"/>
    <w:rsid w:val="00BB1587"/>
    <w:rsid w:val="00BB5206"/>
    <w:rsid w:val="00BC4278"/>
    <w:rsid w:val="00BF719D"/>
    <w:rsid w:val="00C02A7B"/>
    <w:rsid w:val="00C02DE1"/>
    <w:rsid w:val="00C13B60"/>
    <w:rsid w:val="00C307D5"/>
    <w:rsid w:val="00C5035F"/>
    <w:rsid w:val="00C6594D"/>
    <w:rsid w:val="00C759AC"/>
    <w:rsid w:val="00C84DB6"/>
    <w:rsid w:val="00C8687A"/>
    <w:rsid w:val="00C92272"/>
    <w:rsid w:val="00CA2498"/>
    <w:rsid w:val="00CE00DF"/>
    <w:rsid w:val="00CE161B"/>
    <w:rsid w:val="00CF46A4"/>
    <w:rsid w:val="00D32524"/>
    <w:rsid w:val="00D409AC"/>
    <w:rsid w:val="00D449A1"/>
    <w:rsid w:val="00D566C3"/>
    <w:rsid w:val="00D6554D"/>
    <w:rsid w:val="00D76EF2"/>
    <w:rsid w:val="00D86E19"/>
    <w:rsid w:val="00D97881"/>
    <w:rsid w:val="00DB123A"/>
    <w:rsid w:val="00DC47EB"/>
    <w:rsid w:val="00DE4614"/>
    <w:rsid w:val="00DF5AC9"/>
    <w:rsid w:val="00E018F3"/>
    <w:rsid w:val="00E03069"/>
    <w:rsid w:val="00E07DAB"/>
    <w:rsid w:val="00E20812"/>
    <w:rsid w:val="00E32EDD"/>
    <w:rsid w:val="00E437FD"/>
    <w:rsid w:val="00E63AE6"/>
    <w:rsid w:val="00E75B8F"/>
    <w:rsid w:val="00E838B5"/>
    <w:rsid w:val="00E92A55"/>
    <w:rsid w:val="00E9381F"/>
    <w:rsid w:val="00EC356A"/>
    <w:rsid w:val="00EC5130"/>
    <w:rsid w:val="00ED21EB"/>
    <w:rsid w:val="00ED4C85"/>
    <w:rsid w:val="00EE520B"/>
    <w:rsid w:val="00EF608A"/>
    <w:rsid w:val="00F0756B"/>
    <w:rsid w:val="00F10532"/>
    <w:rsid w:val="00F10F84"/>
    <w:rsid w:val="00F13141"/>
    <w:rsid w:val="00F24D26"/>
    <w:rsid w:val="00F31570"/>
    <w:rsid w:val="00F671F0"/>
    <w:rsid w:val="00F8470B"/>
    <w:rsid w:val="00F9590C"/>
    <w:rsid w:val="00FB1245"/>
    <w:rsid w:val="00F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143A"/>
  <w15:docId w15:val="{786780C8-6732-4D59-9A74-F5C86D24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C13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Cheung, Allen</cp:lastModifiedBy>
  <cp:revision>35</cp:revision>
  <dcterms:created xsi:type="dcterms:W3CDTF">2023-09-04T12:24:00Z</dcterms:created>
  <dcterms:modified xsi:type="dcterms:W3CDTF">2023-09-15T04:06:00Z</dcterms:modified>
</cp:coreProperties>
</file>