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0CB1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Style w:val="7"/>
          <w:rFonts w:hint="default"/>
          <w:lang w:val="en-IN"/>
        </w:rPr>
        <w:t>Power BI DAX Measures for Housing Data Analysis</w:t>
      </w:r>
      <w:r>
        <w:rPr>
          <w:rStyle w:val="6"/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b/>
          <w:bCs/>
          <w:lang w:val="en-IN"/>
        </w:rPr>
        <w:t>1.Average Price SQM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Average Price SQM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Housing[sqm_price]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415957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b/>
          <w:bCs/>
          <w:lang w:val="en-IN"/>
        </w:rPr>
        <w:t>2.Last 12 Month Sale</w:t>
      </w:r>
      <w:r>
        <w:rPr>
          <w:rFonts w:hint="default"/>
          <w:lang w:val="en-IN"/>
        </w:rPr>
        <w:t>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           </w:t>
      </w:r>
    </w:p>
    <w:p w14:paraId="069D298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Last 12 Month Sales = </w:t>
      </w:r>
    </w:p>
    <w:p w14:paraId="2F99837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517DA16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5C4AE47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DATESINPERIOD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3FF8DEE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2674754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0427226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5F9313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MONTH</w:t>
      </w:r>
    </w:p>
    <w:p w14:paraId="5D6D432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)</w:t>
      </w:r>
    </w:p>
    <w:p w14:paraId="58BF7B5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FB7AC4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b/>
          <w:bCs/>
          <w:lang w:val="en-IN"/>
        </w:rPr>
        <w:t>3.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Median Sales Price Change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Median Sales Price Change = </w:t>
      </w:r>
    </w:p>
    <w:p w14:paraId="3498B41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CurrMedianPrice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</w:t>
      </w:r>
    </w:p>
    <w:p w14:paraId="29F215B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MEDIANX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4D3BEE5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6E1B881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34F0F16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2900308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),</w:t>
      </w:r>
    </w:p>
    <w:p w14:paraId="01F2489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</w:p>
    <w:p w14:paraId="7DD75DE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)</w:t>
      </w:r>
    </w:p>
    <w:p w14:paraId="6614208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0B02302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PrevMedianPrice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</w:t>
      </w:r>
    </w:p>
    <w:p w14:paraId="0DA095B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MEDIANX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23C7B88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3797E1A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5D7681E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7EF3B84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),</w:t>
      </w:r>
    </w:p>
    <w:p w14:paraId="6B70B84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</w:p>
    <w:p w14:paraId="4454C21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)</w:t>
      </w:r>
    </w:p>
    <w:p w14:paraId="001C78BF">
      <w:pPr>
        <w:keepNext w:val="0"/>
        <w:keepLines w:val="0"/>
        <w:widowControl/>
        <w:suppressLineNumbers w:val="0"/>
        <w:jc w:val="left"/>
      </w:pPr>
    </w:p>
    <w:p w14:paraId="2C57A4F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</w:p>
    <w:p w14:paraId="15B08E0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46B4BA5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PrevMedianPrice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564E941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CurrMedianPrice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PrevMedianPrice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PrevMedianPrice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356F82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2A322BB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1A94C5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br w:type="textWrapping"/>
      </w:r>
      <w:r>
        <w:rPr>
          <w:rFonts w:hint="default"/>
          <w:b/>
          <w:bCs/>
          <w:lang w:val="en-IN"/>
        </w:rPr>
        <w:t>4.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t>Offer to SQM Ration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Offer to SQM Ration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Housing[Offer 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Housing[sqm]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IN" w:eastAsia="zh-CN" w:bidi="ar"/>
        </w:rPr>
        <w:t>5.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t>Sales by Region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Sales by Region = </w:t>
      </w:r>
    </w:p>
    <w:p w14:paraId="7ED9946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19EDCC2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35A3D9B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ALLEXCEPT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Housing[region]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C79E8D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A46931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IN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00"/>
          <w:sz w:val="18"/>
          <w:szCs w:val="18"/>
          <w:lang w:val="en-IN"/>
        </w:rPr>
        <w:t>6.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t>TotalYtd 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TotalYtd Sales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TOTALYTD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IN" w:eastAsia="zh-CN" w:bidi="ar"/>
        </w:rPr>
        <w:t>7.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Units sold in latest Year &amp; Quarter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IN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Units sold in latest Year &amp; Quarter = </w:t>
      </w:r>
    </w:p>
    <w:p w14:paraId="1123B7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6085D78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DISTINCTCOUNT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Housing[house_id]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79A9751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&amp;&amp;</w:t>
      </w:r>
    </w:p>
    <w:p w14:paraId="3CB70B5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QUARTER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QUARTER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05D2C4C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IN" w:eastAsia="zh-CN" w:bidi="ar"/>
        </w:rPr>
        <w:t>8.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F"/>
          <w:lang w:val="en-US" w:eastAsia="zh-CN" w:bidi="ar"/>
        </w:rPr>
        <w:t>YOY_Sales_Growth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IN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YOY_Sales_Growth = </w:t>
      </w:r>
    </w:p>
    <w:p w14:paraId="655C016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CurrYearSales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</w:t>
      </w:r>
    </w:p>
    <w:p w14:paraId="220424F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590CCCB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011B445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1B0B716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)</w:t>
      </w:r>
    </w:p>
    <w:p w14:paraId="794EE95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PrevYearSales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</w:t>
      </w:r>
    </w:p>
    <w:p w14:paraId="7C171F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010A929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Housing[purchase_price]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66FAA00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Housing[date]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0D59223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)</w:t>
      </w:r>
    </w:p>
    <w:p w14:paraId="0EE35B1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</w:p>
    <w:p w14:paraId="23A5CD5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21A4DCB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PrevYearSales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3520365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CurrYearSales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PrevYearSales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F"/>
          <w:lang w:val="en-US" w:eastAsia="zh-CN" w:bidi="ar"/>
        </w:rPr>
        <w:t>PrevYearSales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1922643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192A443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77DD32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IN"/>
        </w:rPr>
      </w:pPr>
    </w:p>
    <w:p w14:paraId="56713BE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IN"/>
        </w:rPr>
      </w:pPr>
    </w:p>
    <w:p w14:paraId="5EBBBD4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IN"/>
        </w:rPr>
      </w:pPr>
    </w:p>
    <w:p w14:paraId="3E72A139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09DAC674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372CC"/>
    <w:rsid w:val="628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2025-10-28T11:19:00Z</dcterms:created>
  <dc:creator>user</dc:creator>
  <cp:lastModifiedBy>user</cp:lastModifiedBy>
  <dcterms:modified xsi:type="dcterms:W3CDTF">2025-10-28T11:29:33Z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A0FE80BD8CC64717B72AD8EF022E035F_11</vt:lpwstr>
  </property>
</Properties>
</file>