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2C9F" w14:textId="6E7F6927" w:rsidR="00971D88" w:rsidRDefault="00971D88" w:rsidP="00971D88">
      <w:pPr>
        <w:pStyle w:val="Title"/>
      </w:pPr>
      <w:r>
        <w:t xml:space="preserve">Logo Redesign Report – </w:t>
      </w:r>
      <w:r>
        <w:t>Starbucks Coffee Shop: “Brewed to perfection”</w:t>
      </w:r>
      <w:r>
        <w:t xml:space="preserve"> </w:t>
      </w:r>
    </w:p>
    <w:p w14:paraId="62170AC8" w14:textId="1C5F6DAA" w:rsidR="00971D88" w:rsidRDefault="00971D88" w:rsidP="00971D88">
      <w:r>
        <w:rPr>
          <w:noProof/>
        </w:rPr>
        <w:drawing>
          <wp:inline distT="0" distB="0" distL="0" distR="0" wp14:anchorId="13FEDA2B" wp14:editId="5DB611D5">
            <wp:extent cx="5486400" cy="5537200"/>
            <wp:effectExtent l="0" t="0" r="0" b="6350"/>
            <wp:docPr id="150315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54541" name="Picture 15031545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F0D7" w14:textId="77777777" w:rsidR="00971D88" w:rsidRDefault="00971D88"/>
    <w:p w14:paraId="63AC3330" w14:textId="2AF17C2F" w:rsidR="00400F68" w:rsidRDefault="00000000">
      <w:r>
        <w:t>Name: Karishma Mohammad</w:t>
      </w:r>
    </w:p>
    <w:p w14:paraId="5180CD31" w14:textId="261E2411" w:rsidR="00971D88" w:rsidRDefault="00971D88">
      <w:r>
        <w:t>College: Anil Neerukonda Institute of Technology and Sciences</w:t>
      </w:r>
    </w:p>
    <w:p w14:paraId="604BEC61" w14:textId="77777777" w:rsidR="00400F68" w:rsidRDefault="00000000">
      <w:pPr>
        <w:pStyle w:val="Heading1"/>
      </w:pPr>
      <w:r>
        <w:lastRenderedPageBreak/>
        <w:t>📌 Objective</w:t>
      </w:r>
    </w:p>
    <w:p w14:paraId="5BB8346E" w14:textId="77777777" w:rsidR="00400F68" w:rsidRDefault="00000000">
      <w:r>
        <w:t>The aim of this task is to redesign the existing logo of the “Starbucks Coffee Shop” to give it a fresh, modern look while retaining its original identity and charm. The redesign should follow current design standards and trends, and result in a flexible logo suitable for both digital and print use.</w:t>
      </w:r>
    </w:p>
    <w:p w14:paraId="44C04F14" w14:textId="77777777" w:rsidR="00400F68" w:rsidRDefault="00000000">
      <w:pPr>
        <w:pStyle w:val="Heading1"/>
      </w:pPr>
      <w:r>
        <w:t>🔍 Existing Logo Description</w:t>
      </w:r>
    </w:p>
    <w:p w14:paraId="20A69A6B" w14:textId="77777777" w:rsidR="00400F68" w:rsidRDefault="00000000">
      <w:r>
        <w:t>The current logo is a vintage-style badge logo designed in circular form. Here's a breakdown of its elements:</w:t>
      </w:r>
    </w:p>
    <w:p w14:paraId="327EC0C8" w14:textId="77777777" w:rsidR="00400F68" w:rsidRDefault="00000000">
      <w:r>
        <w:t>- Shape: Circular badge logo with ribbon banner at the bottom</w:t>
      </w:r>
    </w:p>
    <w:p w14:paraId="43B67E31" w14:textId="77777777" w:rsidR="00400F68" w:rsidRDefault="00000000">
      <w:r>
        <w:t>- Typography: Serif fonts used for “Starbucks” and “Coffee Shop”</w:t>
      </w:r>
    </w:p>
    <w:p w14:paraId="4B13E6DB" w14:textId="77777777" w:rsidR="00400F68" w:rsidRDefault="00000000">
      <w:r>
        <w:t>- Imagery: A steaming coffee cup with a stylised hand and stripe background</w:t>
      </w:r>
    </w:p>
    <w:p w14:paraId="558C3D38" w14:textId="77777777" w:rsidR="00400F68" w:rsidRDefault="00000000">
      <w:r>
        <w:t>- Icons: Coffee beans and diamond shapes in the border</w:t>
      </w:r>
    </w:p>
    <w:p w14:paraId="00156923" w14:textId="77777777" w:rsidR="00400F68" w:rsidRDefault="00000000">
      <w:r>
        <w:t>- Establishment Year: “EST 2024” mentioned at the base</w:t>
      </w:r>
    </w:p>
    <w:p w14:paraId="506F0462" w14:textId="77777777" w:rsidR="00400F68" w:rsidRDefault="00000000">
      <w:r>
        <w:t>- Colours: Shades of brown and beige on a warm yellow-orange gradient background</w:t>
      </w:r>
    </w:p>
    <w:p w14:paraId="4E0804EF" w14:textId="77777777" w:rsidR="00400F68" w:rsidRDefault="00000000">
      <w:pPr>
        <w:pStyle w:val="Heading1"/>
      </w:pPr>
      <w:r>
        <w:t>✅ Brand Identity to Preserve</w:t>
      </w:r>
    </w:p>
    <w:p w14:paraId="24B22A6E" w14:textId="77777777" w:rsidR="00400F68" w:rsidRDefault="00000000">
      <w:r>
        <w:t>While modernising the logo, it is essential to preserve the core brand elements which customers might already associate with the Starbucks Coffee Shop name:</w:t>
      </w:r>
    </w:p>
    <w:p w14:paraId="62127D20" w14:textId="77777777" w:rsidR="00400F68" w:rsidRDefault="00000000">
      <w:r>
        <w:t>- Cup of Coffee: Represents warmth, aroma, and the product itself.</w:t>
      </w:r>
    </w:p>
    <w:p w14:paraId="7A57132E" w14:textId="77777777" w:rsidR="00400F68" w:rsidRDefault="00000000">
      <w:r>
        <w:t>- Circular Emblem: Suggests tradition and heritage.</w:t>
      </w:r>
    </w:p>
    <w:p w14:paraId="7987D4C0" w14:textId="77777777" w:rsidR="00400F68" w:rsidRDefault="00000000">
      <w:r>
        <w:t>- “Coffee Shop” &amp; “EST 2024”: Indicates it’s a newly established but serious café.</w:t>
      </w:r>
    </w:p>
    <w:p w14:paraId="6AF9D27E" w14:textId="77777777" w:rsidR="00400F68" w:rsidRDefault="00000000">
      <w:r>
        <w:t>- Coffee Beans Icon: Symbolic of freshness and quality.</w:t>
      </w:r>
    </w:p>
    <w:p w14:paraId="0D0D18A6" w14:textId="77777777" w:rsidR="00400F68" w:rsidRDefault="00000000">
      <w:pPr>
        <w:pStyle w:val="Heading1"/>
      </w:pPr>
      <w:r>
        <w:t>✨ Redesign Goals</w:t>
      </w:r>
    </w:p>
    <w:p w14:paraId="4A7748EF" w14:textId="77777777" w:rsidR="00400F68" w:rsidRDefault="00000000">
      <w:r>
        <w:t>To make the logo look more modern, minimal and versatile, the redesign will focus on the following goals:</w:t>
      </w:r>
    </w:p>
    <w:p w14:paraId="5D35CE3E" w14:textId="77777777" w:rsidR="00400F68" w:rsidRDefault="00000000">
      <w:r>
        <w:t>- 🎨 Visual Appeal: Simplify the design and use clean lines, making it look professional and fresh</w:t>
      </w:r>
    </w:p>
    <w:p w14:paraId="7435FD0F" w14:textId="77777777" w:rsidR="00400F68" w:rsidRDefault="00000000">
      <w:r>
        <w:t>- 📱 Digital Friendliness: Ensure the logo works well on websites, mobile apps, and social media icons</w:t>
      </w:r>
    </w:p>
    <w:p w14:paraId="563A0ECD" w14:textId="77777777" w:rsidR="00400F68" w:rsidRDefault="00000000">
      <w:r>
        <w:lastRenderedPageBreak/>
        <w:t>- 🔁 Scalability: It should remain clear and identifiable even in small sizes like a mobile icon</w:t>
      </w:r>
    </w:p>
    <w:p w14:paraId="0C56AD1C" w14:textId="77777777" w:rsidR="00400F68" w:rsidRDefault="00000000">
      <w:r>
        <w:t>- 🎭 Style Consistency: Maintain a cohesive look that works with the café’s interior, packaging, and branding</w:t>
      </w:r>
    </w:p>
    <w:p w14:paraId="743BCE74" w14:textId="77777777" w:rsidR="00400F68" w:rsidRDefault="00000000">
      <w:r>
        <w:t>- 🆚 Variations: Create a few alternate versions for different use-cases – banner, profile, black &amp; white, etc.</w:t>
      </w:r>
    </w:p>
    <w:p w14:paraId="356C3CB1" w14:textId="77777777" w:rsidR="00400F68" w:rsidRDefault="00000000">
      <w:pPr>
        <w:pStyle w:val="Heading1"/>
      </w:pPr>
      <w:r>
        <w:t>🔮 Modern Design Trends to Follow</w:t>
      </w:r>
    </w:p>
    <w:p w14:paraId="14611238" w14:textId="77777777" w:rsidR="00400F68" w:rsidRDefault="00000000">
      <w:r>
        <w:t>- Flat Design: Remove unnecessary shadows and textures.</w:t>
      </w:r>
    </w:p>
    <w:p w14:paraId="6B049F7F" w14:textId="77777777" w:rsidR="00400F68" w:rsidRDefault="00000000">
      <w:r>
        <w:t>- Minimalism: Focus on key icons and keep the design clean.</w:t>
      </w:r>
    </w:p>
    <w:p w14:paraId="2B67AAF9" w14:textId="77777777" w:rsidR="00400F68" w:rsidRDefault="00000000">
      <w:r>
        <w:t>- Rounded Fonts: Use soft, readable, and trendy sans-serif fonts.</w:t>
      </w:r>
    </w:p>
    <w:p w14:paraId="4316D239" w14:textId="77777777" w:rsidR="00400F68" w:rsidRDefault="00000000">
      <w:r>
        <w:t>- Neutral Colour Palette: Use elegant coffee tones like mocha, espresso, cream, and beige.</w:t>
      </w:r>
    </w:p>
    <w:p w14:paraId="5D8B9E49" w14:textId="77777777" w:rsidR="00400F68" w:rsidRDefault="00000000">
      <w:r>
        <w:t>- Responsive Layout: Ensure the logo adapts for horizontal/vertical/mobile layouts.</w:t>
      </w:r>
    </w:p>
    <w:p w14:paraId="50443E98" w14:textId="77777777" w:rsidR="00400F68" w:rsidRDefault="00000000">
      <w:pPr>
        <w:pStyle w:val="Heading1"/>
      </w:pPr>
      <w:r>
        <w:t>🧪 Proposed Logo Variations</w:t>
      </w:r>
    </w:p>
    <w:p w14:paraId="65223285" w14:textId="77777777" w:rsidR="00400F68" w:rsidRDefault="00000000">
      <w:r>
        <w:t>- 🔘 Full Badge Logo: Modernised version of current logo – circle with icons and text</w:t>
      </w:r>
    </w:p>
    <w:p w14:paraId="6BF90855" w14:textId="77777777" w:rsidR="00400F68" w:rsidRDefault="00000000">
      <w:r>
        <w:t>- ☕ Cup Icon Logo: Only the coffee cup &amp; steam – usable as a mobile app icon or watermark</w:t>
      </w:r>
    </w:p>
    <w:p w14:paraId="4BC193EC" w14:textId="77777777" w:rsidR="00400F68" w:rsidRDefault="00000000">
      <w:r>
        <w:t>- ➖ Horizontal Logo: Coffee cup on left + “Starbucks Coffee Shop” on the right – ideal for banners</w:t>
      </w:r>
    </w:p>
    <w:p w14:paraId="5C54A611" w14:textId="77777777" w:rsidR="00400F68" w:rsidRDefault="00000000">
      <w:r>
        <w:t>- 🌑 Dark Mode Version: High-contrast version for use on black/dark backgrounds</w:t>
      </w:r>
    </w:p>
    <w:p w14:paraId="3673B224" w14:textId="77777777" w:rsidR="00400F68" w:rsidRDefault="00000000">
      <w:pPr>
        <w:pStyle w:val="Heading1"/>
      </w:pPr>
      <w:r>
        <w:t>🧠 Design Logic Behind Each Version</w:t>
      </w:r>
    </w:p>
    <w:p w14:paraId="0F85F25D" w14:textId="77777777" w:rsidR="00400F68" w:rsidRDefault="00000000">
      <w:r>
        <w:t>1. Full Badge Logo:</w:t>
      </w:r>
      <w:r>
        <w:br/>
        <w:t>- Keeps the circular shape for brand recall.</w:t>
      </w:r>
      <w:r>
        <w:br/>
        <w:t>- Simplifies the coffee cup illustration to a flat icon.</w:t>
      </w:r>
      <w:r>
        <w:br/>
        <w:t>- Replaces serif font with a modern rounded font.</w:t>
      </w:r>
      <w:r>
        <w:br/>
        <w:t>- Coffee beans and “EST 2024” retained in neater form.</w:t>
      </w:r>
    </w:p>
    <w:p w14:paraId="20AF80C0" w14:textId="77777777" w:rsidR="00400F68" w:rsidRDefault="00000000">
      <w:r>
        <w:t>2. Cup Icon Logo:</w:t>
      </w:r>
      <w:r>
        <w:br/>
        <w:t>- Shows just the cup and steam.</w:t>
      </w:r>
      <w:r>
        <w:br/>
        <w:t>- Great for mobile app icons, coasters, stickers etc.</w:t>
      </w:r>
      <w:r>
        <w:br/>
        <w:t>- Clean and recognisable even without text.</w:t>
      </w:r>
    </w:p>
    <w:p w14:paraId="07EB0A9D" w14:textId="77777777" w:rsidR="00400F68" w:rsidRDefault="00000000">
      <w:r>
        <w:lastRenderedPageBreak/>
        <w:t>3. Horizontal Layout:</w:t>
      </w:r>
      <w:r>
        <w:br/>
        <w:t>- Designed for use in headers, websites, and packaging.</w:t>
      </w:r>
      <w:r>
        <w:br/>
        <w:t>- Allows text to sit beside icon, improving readability on narrow spaces.</w:t>
      </w:r>
    </w:p>
    <w:p w14:paraId="5F02D9BD" w14:textId="77777777" w:rsidR="00400F68" w:rsidRDefault="00000000">
      <w:r>
        <w:t>4. Dark Mode Logo:</w:t>
      </w:r>
      <w:r>
        <w:br/>
        <w:t>- For use on dark UI themes, posters or evening events.</w:t>
      </w:r>
      <w:r>
        <w:br/>
        <w:t>- White/beige text and icons on deep brown or black backgrounds.</w:t>
      </w:r>
    </w:p>
    <w:p w14:paraId="0B68040D" w14:textId="77777777" w:rsidR="00400F68" w:rsidRDefault="00000000">
      <w:pPr>
        <w:pStyle w:val="Heading1"/>
      </w:pPr>
      <w:r>
        <w:t>📁 Final Deliverables</w:t>
      </w:r>
    </w:p>
    <w:p w14:paraId="307018C7" w14:textId="77777777" w:rsidR="00400F68" w:rsidRDefault="00000000">
      <w:r>
        <w:t>- ✅ SVG, PNG, JPG: For digital and print use</w:t>
      </w:r>
    </w:p>
    <w:p w14:paraId="57734AA8" w14:textId="77777777" w:rsidR="00400F68" w:rsidRDefault="00000000">
      <w:r>
        <w:t>- ✅ PDF Style Guide: Document with colours, fonts, and logo usage rules</w:t>
      </w:r>
    </w:p>
    <w:p w14:paraId="7D03E9FE" w14:textId="77777777" w:rsidR="00400F68" w:rsidRDefault="00000000">
      <w:r>
        <w:t>- ✅ Prototype Showcase: Screens showing how the logo looks on cup, app, website</w:t>
      </w:r>
    </w:p>
    <w:p w14:paraId="1A34A2BF" w14:textId="77777777" w:rsidR="00400F68" w:rsidRDefault="00000000">
      <w:r>
        <w:t>- ✅ Light &amp; Dark Modes: Ensures versatility across all platforms</w:t>
      </w:r>
    </w:p>
    <w:p w14:paraId="70543B65" w14:textId="77777777" w:rsidR="00400F68" w:rsidRDefault="00000000">
      <w:pPr>
        <w:pStyle w:val="Heading1"/>
      </w:pPr>
      <w:r>
        <w:t>🧾 Conclusion</w:t>
      </w:r>
    </w:p>
    <w:p w14:paraId="6A7792DE" w14:textId="77777777" w:rsidR="00400F68" w:rsidRDefault="00000000">
      <w:r>
        <w:t>This redesign approach focuses on making the logo:</w:t>
      </w:r>
      <w:r>
        <w:br/>
        <w:t>- Fresh and Modern</w:t>
      </w:r>
      <w:r>
        <w:br/>
        <w:t>- Simple yet Memorable</w:t>
      </w:r>
      <w:r>
        <w:br/>
        <w:t>- Adaptable for all digital and physical mediums</w:t>
      </w:r>
      <w:r>
        <w:br/>
      </w:r>
      <w:r>
        <w:br/>
        <w:t>By respecting the core identity of the brand while modernising the visual appeal, this redesign ensures Starbucks Coffee Shop stands out in a competitive market, especially among youth and digital-first consumers.</w:t>
      </w:r>
    </w:p>
    <w:sectPr w:rsidR="00400F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2305587">
    <w:abstractNumId w:val="8"/>
  </w:num>
  <w:num w:numId="2" w16cid:durableId="2081055678">
    <w:abstractNumId w:val="6"/>
  </w:num>
  <w:num w:numId="3" w16cid:durableId="1602227020">
    <w:abstractNumId w:val="5"/>
  </w:num>
  <w:num w:numId="4" w16cid:durableId="2059469558">
    <w:abstractNumId w:val="4"/>
  </w:num>
  <w:num w:numId="5" w16cid:durableId="2072851674">
    <w:abstractNumId w:val="7"/>
  </w:num>
  <w:num w:numId="6" w16cid:durableId="1082415282">
    <w:abstractNumId w:val="3"/>
  </w:num>
  <w:num w:numId="7" w16cid:durableId="161242279">
    <w:abstractNumId w:val="2"/>
  </w:num>
  <w:num w:numId="8" w16cid:durableId="1611929383">
    <w:abstractNumId w:val="1"/>
  </w:num>
  <w:num w:numId="9" w16cid:durableId="200195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F68"/>
    <w:rsid w:val="00971D88"/>
    <w:rsid w:val="00AA1D8D"/>
    <w:rsid w:val="00B34FE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07D74"/>
  <w14:defaultImageDpi w14:val="300"/>
  <w15:docId w15:val="{A957AE1B-D2E8-41FF-8300-860B7342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Karishma mohammad</cp:lastModifiedBy>
  <cp:revision>2</cp:revision>
  <dcterms:created xsi:type="dcterms:W3CDTF">2013-12-23T23:15:00Z</dcterms:created>
  <dcterms:modified xsi:type="dcterms:W3CDTF">2025-06-30T17:15:00Z</dcterms:modified>
  <cp:category/>
</cp:coreProperties>
</file>