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BC2E" w14:textId="675EEC3C" w:rsidR="00B4748D" w:rsidRDefault="00B4748D" w:rsidP="00B4748D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  </w:t>
      </w:r>
      <w:r w:rsidRPr="00B4748D">
        <w:rPr>
          <w:rFonts w:asciiTheme="minorHAnsi" w:hAnsiTheme="minorHAnsi" w:cstheme="minorHAnsi"/>
          <w:b/>
          <w:bCs/>
          <w:sz w:val="28"/>
          <w:szCs w:val="28"/>
          <w:u w:val="single"/>
        </w:rPr>
        <w:t>Day 15 Report</w:t>
      </w:r>
    </w:p>
    <w:p w14:paraId="06567120" w14:textId="77777777" w:rsidR="00B4748D" w:rsidRPr="00B4748D" w:rsidRDefault="00B4748D" w:rsidP="00B4748D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5348DD38" w14:textId="77777777" w:rsidR="00B4748D" w:rsidRDefault="00B4748D" w:rsidP="00B4748D">
      <w:pPr>
        <w:rPr>
          <w:rFonts w:asciiTheme="minorHAnsi" w:hAnsiTheme="minorHAnsi" w:cstheme="minorHAnsi"/>
          <w:b/>
          <w:bCs/>
          <w:u w:val="single"/>
        </w:rPr>
      </w:pPr>
      <w:r w:rsidRPr="00B4748D">
        <w:rPr>
          <w:rFonts w:asciiTheme="minorHAnsi" w:hAnsiTheme="minorHAnsi" w:cstheme="minorHAnsi"/>
          <w:b/>
          <w:bCs/>
          <w:u w:val="single"/>
        </w:rPr>
        <w:t>Title:</w:t>
      </w:r>
    </w:p>
    <w:p w14:paraId="247D4884" w14:textId="77777777" w:rsidR="00B4748D" w:rsidRPr="00B4748D" w:rsidRDefault="00B4748D" w:rsidP="00B4748D">
      <w:pPr>
        <w:rPr>
          <w:rFonts w:asciiTheme="minorHAnsi" w:hAnsiTheme="minorHAnsi" w:cstheme="minorHAnsi"/>
          <w:b/>
          <w:bCs/>
          <w:u w:val="single"/>
        </w:rPr>
      </w:pPr>
    </w:p>
    <w:p w14:paraId="2D5B8323" w14:textId="77777777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Student Data Visualization and Analysis Using Power BI</w:t>
      </w:r>
    </w:p>
    <w:p w14:paraId="2AC2AEBB" w14:textId="7553AA52" w:rsidR="00B4748D" w:rsidRPr="00B4748D" w:rsidRDefault="00B4748D" w:rsidP="00B4748D">
      <w:pPr>
        <w:rPr>
          <w:rFonts w:asciiTheme="minorHAnsi" w:hAnsiTheme="minorHAnsi" w:cstheme="minorHAnsi"/>
        </w:rPr>
      </w:pPr>
    </w:p>
    <w:p w14:paraId="09B60DAF" w14:textId="6A882254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B4748D">
        <w:rPr>
          <w:rFonts w:asciiTheme="minorHAnsi" w:hAnsiTheme="minorHAnsi" w:cstheme="minorHAnsi"/>
          <w:b/>
          <w:bCs/>
          <w:u w:val="single"/>
        </w:rPr>
        <w:t xml:space="preserve"> Introduction</w:t>
      </w:r>
      <w:r w:rsidRPr="00B4748D">
        <w:rPr>
          <w:rFonts w:asciiTheme="minorHAnsi" w:hAnsiTheme="minorHAnsi" w:cstheme="minorHAnsi"/>
          <w:b/>
          <w:bCs/>
        </w:rPr>
        <w:t>:</w:t>
      </w:r>
    </w:p>
    <w:p w14:paraId="2E8F5515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2837AC92" w14:textId="77777777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Data visualization is an important technique used to represent complex datasets in a graphical format for easier understanding and analysis. In this task, a student dataset was visualized and </w:t>
      </w:r>
      <w:proofErr w:type="spellStart"/>
      <w:r w:rsidRPr="00B4748D">
        <w:rPr>
          <w:rFonts w:asciiTheme="minorHAnsi" w:hAnsiTheme="minorHAnsi" w:cstheme="minorHAnsi"/>
        </w:rPr>
        <w:t>analyzed</w:t>
      </w:r>
      <w:proofErr w:type="spellEnd"/>
      <w:r w:rsidRPr="00B4748D">
        <w:rPr>
          <w:rFonts w:asciiTheme="minorHAnsi" w:hAnsiTheme="minorHAnsi" w:cstheme="minorHAnsi"/>
        </w:rPr>
        <w:t xml:space="preserve"> using Microsoft Power BI. Different chart types were created to study academic performance, attendance, backlogs, parental education levels, and other student-related factors through interactive dashboards and visual reports.</w:t>
      </w:r>
    </w:p>
    <w:p w14:paraId="7AE42724" w14:textId="4BBFD993" w:rsidR="00B4748D" w:rsidRPr="00B4748D" w:rsidRDefault="00B4748D" w:rsidP="00B4748D">
      <w:pPr>
        <w:rPr>
          <w:rFonts w:asciiTheme="minorHAnsi" w:hAnsiTheme="minorHAnsi" w:cstheme="minorHAnsi"/>
        </w:rPr>
      </w:pPr>
    </w:p>
    <w:p w14:paraId="1DBE8292" w14:textId="286E5527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u w:val="single"/>
        </w:rPr>
      </w:pPr>
      <w:r w:rsidRPr="00B4748D">
        <w:rPr>
          <w:rFonts w:asciiTheme="minorHAnsi" w:hAnsiTheme="minorHAnsi" w:cstheme="minorHAnsi"/>
          <w:b/>
          <w:bCs/>
        </w:rPr>
        <w:t xml:space="preserve"> </w:t>
      </w:r>
      <w:r w:rsidRPr="00B4748D">
        <w:rPr>
          <w:rFonts w:asciiTheme="minorHAnsi" w:hAnsiTheme="minorHAnsi" w:cstheme="minorHAnsi"/>
          <w:b/>
          <w:bCs/>
          <w:u w:val="single"/>
        </w:rPr>
        <w:t>Objective:</w:t>
      </w:r>
    </w:p>
    <w:p w14:paraId="7631E331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  <w:u w:val="single"/>
        </w:rPr>
      </w:pPr>
    </w:p>
    <w:p w14:paraId="30A3E37F" w14:textId="72E5D153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The objectives of this task were:</w:t>
      </w:r>
      <w:r>
        <w:rPr>
          <w:rFonts w:asciiTheme="minorHAnsi" w:hAnsiTheme="minorHAnsi" w:cstheme="minorHAnsi"/>
        </w:rPr>
        <w:br/>
      </w:r>
    </w:p>
    <w:p w14:paraId="1A5B4B6B" w14:textId="77777777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• To import and visualize a student dataset in Power BI</w:t>
      </w:r>
      <w:r w:rsidRPr="00B4748D">
        <w:rPr>
          <w:rFonts w:asciiTheme="minorHAnsi" w:hAnsiTheme="minorHAnsi" w:cstheme="minorHAnsi"/>
        </w:rPr>
        <w:br/>
        <w:t>• To create different charts and graphs for data analysis</w:t>
      </w:r>
      <w:r w:rsidRPr="00B4748D">
        <w:rPr>
          <w:rFonts w:asciiTheme="minorHAnsi" w:hAnsiTheme="minorHAnsi" w:cstheme="minorHAnsi"/>
        </w:rPr>
        <w:br/>
        <w:t>• To compare student-related factors using visualizations</w:t>
      </w:r>
      <w:r w:rsidRPr="00B4748D">
        <w:rPr>
          <w:rFonts w:asciiTheme="minorHAnsi" w:hAnsiTheme="minorHAnsi" w:cstheme="minorHAnsi"/>
        </w:rPr>
        <w:br/>
        <w:t xml:space="preserve">• To </w:t>
      </w:r>
      <w:proofErr w:type="spellStart"/>
      <w:r w:rsidRPr="00B4748D">
        <w:rPr>
          <w:rFonts w:asciiTheme="minorHAnsi" w:hAnsiTheme="minorHAnsi" w:cstheme="minorHAnsi"/>
        </w:rPr>
        <w:t>analyze</w:t>
      </w:r>
      <w:proofErr w:type="spellEnd"/>
      <w:r w:rsidRPr="00B4748D">
        <w:rPr>
          <w:rFonts w:asciiTheme="minorHAnsi" w:hAnsiTheme="minorHAnsi" w:cstheme="minorHAnsi"/>
        </w:rPr>
        <w:t xml:space="preserve"> trends and patterns in academic performance</w:t>
      </w:r>
      <w:r w:rsidRPr="00B4748D">
        <w:rPr>
          <w:rFonts w:asciiTheme="minorHAnsi" w:hAnsiTheme="minorHAnsi" w:cstheme="minorHAnsi"/>
        </w:rPr>
        <w:br/>
        <w:t>• To improve understanding of dashboard creation and report design</w:t>
      </w:r>
    </w:p>
    <w:p w14:paraId="3B68F7E7" w14:textId="759C472C" w:rsidR="00B4748D" w:rsidRPr="00B4748D" w:rsidRDefault="00B4748D" w:rsidP="00B4748D">
      <w:pPr>
        <w:rPr>
          <w:rFonts w:asciiTheme="minorHAnsi" w:hAnsiTheme="minorHAnsi" w:cstheme="minorHAnsi"/>
        </w:rPr>
      </w:pPr>
    </w:p>
    <w:p w14:paraId="44FB1CF4" w14:textId="1F37B41F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B4748D">
        <w:rPr>
          <w:rFonts w:asciiTheme="minorHAnsi" w:hAnsiTheme="minorHAnsi" w:cstheme="minorHAnsi"/>
          <w:b/>
          <w:bCs/>
          <w:u w:val="single"/>
        </w:rPr>
        <w:t>Tools and Technologies Used</w:t>
      </w:r>
      <w:r w:rsidRPr="00B4748D">
        <w:rPr>
          <w:rFonts w:asciiTheme="minorHAnsi" w:hAnsiTheme="minorHAnsi" w:cstheme="minorHAnsi"/>
          <w:b/>
          <w:bCs/>
        </w:rPr>
        <w:t>:</w:t>
      </w:r>
    </w:p>
    <w:p w14:paraId="441B9435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36"/>
      </w:tblGrid>
      <w:tr w:rsidR="00B4748D" w:rsidRPr="00B4748D" w14:paraId="1CE39E89" w14:textId="77777777" w:rsidTr="00B4748D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09293C8" w14:textId="77777777" w:rsidR="00B4748D" w:rsidRPr="00B4748D" w:rsidRDefault="00B4748D" w:rsidP="00B4748D">
            <w:pPr>
              <w:rPr>
                <w:rFonts w:asciiTheme="minorHAnsi" w:hAnsiTheme="minorHAnsi" w:cstheme="minorHAnsi"/>
                <w:b/>
                <w:bCs/>
              </w:rPr>
            </w:pPr>
            <w:r w:rsidRPr="00B4748D">
              <w:rPr>
                <w:rFonts w:asciiTheme="minorHAnsi" w:hAnsiTheme="minorHAnsi" w:cstheme="minorHAnsi"/>
                <w:b/>
                <w:bCs/>
              </w:rPr>
              <w:t>Tool/Technology</w:t>
            </w:r>
          </w:p>
        </w:tc>
        <w:tc>
          <w:tcPr>
            <w:tcW w:w="3091" w:type="dxa"/>
            <w:vAlign w:val="center"/>
            <w:hideMark/>
          </w:tcPr>
          <w:p w14:paraId="3E9E39FC" w14:textId="2114F7AB" w:rsidR="00B4748D" w:rsidRDefault="00B4748D" w:rsidP="00B4748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4748D">
              <w:rPr>
                <w:rFonts w:asciiTheme="minorHAnsi" w:hAnsiTheme="minorHAnsi" w:cstheme="minorHAnsi"/>
                <w:b/>
                <w:bCs/>
              </w:rPr>
              <w:t>Purpose</w:t>
            </w:r>
          </w:p>
          <w:p w14:paraId="423C4303" w14:textId="77777777" w:rsidR="00B4748D" w:rsidRPr="00B4748D" w:rsidRDefault="00B4748D" w:rsidP="00B4748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4748D" w:rsidRPr="00B4748D" w14:paraId="5ED3D77A" w14:textId="77777777" w:rsidTr="00B4748D">
        <w:trPr>
          <w:tblHeader/>
          <w:tblCellSpacing w:w="15" w:type="dxa"/>
        </w:trPr>
        <w:tc>
          <w:tcPr>
            <w:tcW w:w="2507" w:type="dxa"/>
            <w:vAlign w:val="center"/>
          </w:tcPr>
          <w:p w14:paraId="15E64353" w14:textId="77777777" w:rsidR="00B4748D" w:rsidRPr="00B4748D" w:rsidRDefault="00B4748D" w:rsidP="00B4748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091" w:type="dxa"/>
            <w:vAlign w:val="center"/>
          </w:tcPr>
          <w:p w14:paraId="3DB188A4" w14:textId="77777777" w:rsidR="00B4748D" w:rsidRPr="00B4748D" w:rsidRDefault="00B4748D" w:rsidP="00B4748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4748D" w:rsidRPr="00B4748D" w14:paraId="1664D0A7" w14:textId="77777777" w:rsidTr="00B4748D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45BC71" w14:textId="77777777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Microsoft Power BI</w:t>
            </w:r>
          </w:p>
        </w:tc>
        <w:tc>
          <w:tcPr>
            <w:tcW w:w="3091" w:type="dxa"/>
            <w:vAlign w:val="center"/>
            <w:hideMark/>
          </w:tcPr>
          <w:p w14:paraId="055B309E" w14:textId="4AF523AB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Data Visualization and Dashboard Creation</w:t>
            </w:r>
          </w:p>
        </w:tc>
      </w:tr>
      <w:tr w:rsidR="00B4748D" w:rsidRPr="00B4748D" w14:paraId="280F5F5E" w14:textId="77777777" w:rsidTr="00B4748D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4A55370" w14:textId="77777777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Student Dataset</w:t>
            </w:r>
          </w:p>
        </w:tc>
        <w:tc>
          <w:tcPr>
            <w:tcW w:w="3091" w:type="dxa"/>
            <w:vAlign w:val="center"/>
            <w:hideMark/>
          </w:tcPr>
          <w:p w14:paraId="457EAF14" w14:textId="77777777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Data Source</w:t>
            </w:r>
          </w:p>
        </w:tc>
      </w:tr>
      <w:tr w:rsidR="00B4748D" w:rsidRPr="00B4748D" w14:paraId="58832DBB" w14:textId="77777777" w:rsidTr="00B4748D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0CA6F77" w14:textId="77777777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Charts and Graphs</w:t>
            </w:r>
          </w:p>
        </w:tc>
        <w:tc>
          <w:tcPr>
            <w:tcW w:w="3091" w:type="dxa"/>
            <w:vAlign w:val="center"/>
            <w:hideMark/>
          </w:tcPr>
          <w:p w14:paraId="21230BAA" w14:textId="77777777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Visual Analysis</w:t>
            </w:r>
          </w:p>
        </w:tc>
      </w:tr>
      <w:tr w:rsidR="00B4748D" w:rsidRPr="00B4748D" w14:paraId="12B63CD5" w14:textId="77777777" w:rsidTr="00B4748D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B7E48E2" w14:textId="77777777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Power BI Desktop</w:t>
            </w:r>
          </w:p>
        </w:tc>
        <w:tc>
          <w:tcPr>
            <w:tcW w:w="3091" w:type="dxa"/>
            <w:vAlign w:val="center"/>
            <w:hideMark/>
          </w:tcPr>
          <w:p w14:paraId="76BED9CB" w14:textId="77777777" w:rsidR="00B4748D" w:rsidRPr="00B4748D" w:rsidRDefault="00B4748D" w:rsidP="00B4748D">
            <w:pPr>
              <w:rPr>
                <w:rFonts w:asciiTheme="minorHAnsi" w:hAnsiTheme="minorHAnsi" w:cstheme="minorHAnsi"/>
              </w:rPr>
            </w:pPr>
            <w:r w:rsidRPr="00B4748D">
              <w:rPr>
                <w:rFonts w:asciiTheme="minorHAnsi" w:hAnsiTheme="minorHAnsi" w:cstheme="minorHAnsi"/>
              </w:rPr>
              <w:t>Report Development</w:t>
            </w:r>
          </w:p>
        </w:tc>
      </w:tr>
    </w:tbl>
    <w:p w14:paraId="7448630F" w14:textId="6A2C3BF6" w:rsidR="00B4748D" w:rsidRPr="00B4748D" w:rsidRDefault="00B4748D" w:rsidP="00B4748D">
      <w:pPr>
        <w:rPr>
          <w:rFonts w:asciiTheme="minorHAnsi" w:hAnsiTheme="minorHAnsi" w:cstheme="minorHAnsi"/>
        </w:rPr>
      </w:pPr>
    </w:p>
    <w:p w14:paraId="180D32AF" w14:textId="68E4D669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B4748D">
        <w:rPr>
          <w:rFonts w:asciiTheme="minorHAnsi" w:hAnsiTheme="minorHAnsi" w:cstheme="minorHAnsi"/>
          <w:b/>
          <w:bCs/>
          <w:u w:val="single"/>
        </w:rPr>
        <w:t xml:space="preserve"> Dataset Description</w:t>
      </w:r>
      <w:r w:rsidRPr="00B4748D">
        <w:rPr>
          <w:rFonts w:asciiTheme="minorHAnsi" w:hAnsiTheme="minorHAnsi" w:cstheme="minorHAnsi"/>
          <w:b/>
          <w:bCs/>
        </w:rPr>
        <w:t>:</w:t>
      </w:r>
    </w:p>
    <w:p w14:paraId="70FA782F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4D5E1D58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The dataset used in this task contained student-related information such as:</w:t>
      </w:r>
    </w:p>
    <w:p w14:paraId="12614B32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2E989488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• Attendance records</w:t>
      </w:r>
      <w:r w:rsidRPr="00B4748D">
        <w:rPr>
          <w:rFonts w:asciiTheme="minorHAnsi" w:hAnsiTheme="minorHAnsi" w:cstheme="minorHAnsi"/>
        </w:rPr>
        <w:br/>
        <w:t>• Assignment completion details</w:t>
      </w:r>
      <w:r w:rsidRPr="00B4748D">
        <w:rPr>
          <w:rFonts w:asciiTheme="minorHAnsi" w:hAnsiTheme="minorHAnsi" w:cstheme="minorHAnsi"/>
        </w:rPr>
        <w:br/>
        <w:t>• Midterm and final scores</w:t>
      </w:r>
      <w:r w:rsidRPr="00B4748D">
        <w:rPr>
          <w:rFonts w:asciiTheme="minorHAnsi" w:hAnsiTheme="minorHAnsi" w:cstheme="minorHAnsi"/>
        </w:rPr>
        <w:br/>
        <w:t>• Project scores</w:t>
      </w:r>
      <w:r w:rsidRPr="00B4748D">
        <w:rPr>
          <w:rFonts w:asciiTheme="minorHAnsi" w:hAnsiTheme="minorHAnsi" w:cstheme="minorHAnsi"/>
        </w:rPr>
        <w:br/>
        <w:t>• Study habits</w:t>
      </w:r>
      <w:r w:rsidRPr="00B4748D">
        <w:rPr>
          <w:rFonts w:asciiTheme="minorHAnsi" w:hAnsiTheme="minorHAnsi" w:cstheme="minorHAnsi"/>
        </w:rPr>
        <w:br/>
        <w:t>• Backlogs</w:t>
      </w:r>
      <w:r w:rsidRPr="00B4748D">
        <w:rPr>
          <w:rFonts w:asciiTheme="minorHAnsi" w:hAnsiTheme="minorHAnsi" w:cstheme="minorHAnsi"/>
        </w:rPr>
        <w:br/>
        <w:t>• Parental education levels</w:t>
      </w:r>
      <w:r w:rsidRPr="00B4748D">
        <w:rPr>
          <w:rFonts w:asciiTheme="minorHAnsi" w:hAnsiTheme="minorHAnsi" w:cstheme="minorHAnsi"/>
        </w:rPr>
        <w:br/>
        <w:t>• Hostel student information</w:t>
      </w:r>
    </w:p>
    <w:p w14:paraId="297E2A00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2E86FDE6" w14:textId="77777777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The dataset included multiple rows and columns, making it suitable for visualization and analytical tasks.</w:t>
      </w:r>
    </w:p>
    <w:p w14:paraId="0BC727E4" w14:textId="681E0E20" w:rsidR="00B4748D" w:rsidRPr="00B4748D" w:rsidRDefault="00B4748D" w:rsidP="00B4748D">
      <w:pPr>
        <w:rPr>
          <w:rFonts w:asciiTheme="minorHAnsi" w:hAnsiTheme="minorHAnsi" w:cstheme="minorHAnsi"/>
        </w:rPr>
      </w:pPr>
    </w:p>
    <w:p w14:paraId="7252064E" w14:textId="741971B0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B4748D">
        <w:rPr>
          <w:rFonts w:asciiTheme="minorHAnsi" w:hAnsiTheme="minorHAnsi" w:cstheme="minorHAnsi"/>
          <w:b/>
          <w:bCs/>
        </w:rPr>
        <w:t xml:space="preserve"> </w:t>
      </w:r>
      <w:r w:rsidRPr="00B4748D">
        <w:rPr>
          <w:rFonts w:asciiTheme="minorHAnsi" w:hAnsiTheme="minorHAnsi" w:cstheme="minorHAnsi"/>
          <w:b/>
          <w:bCs/>
          <w:u w:val="single"/>
        </w:rPr>
        <w:t>Visualization Process</w:t>
      </w:r>
      <w:r w:rsidRPr="00B4748D">
        <w:rPr>
          <w:rFonts w:asciiTheme="minorHAnsi" w:hAnsiTheme="minorHAnsi" w:cstheme="minorHAnsi"/>
          <w:b/>
          <w:bCs/>
        </w:rPr>
        <w:t>:</w:t>
      </w:r>
    </w:p>
    <w:p w14:paraId="5E5472AF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4FC8CC2E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The dataset was imported into Power BI and different visualizations were created to </w:t>
      </w:r>
      <w:proofErr w:type="spellStart"/>
      <w:r w:rsidRPr="00B4748D">
        <w:rPr>
          <w:rFonts w:asciiTheme="minorHAnsi" w:hAnsiTheme="minorHAnsi" w:cstheme="minorHAnsi"/>
        </w:rPr>
        <w:t>analyze</w:t>
      </w:r>
      <w:proofErr w:type="spellEnd"/>
      <w:r w:rsidRPr="00B4748D">
        <w:rPr>
          <w:rFonts w:asciiTheme="minorHAnsi" w:hAnsiTheme="minorHAnsi" w:cstheme="minorHAnsi"/>
        </w:rPr>
        <w:t xml:space="preserve"> student performance and educational factors. The process included:</w:t>
      </w:r>
    </w:p>
    <w:p w14:paraId="3EB4595B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654DE5A3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• Importing the dataset into Power BI</w:t>
      </w:r>
      <w:r w:rsidRPr="00B4748D">
        <w:rPr>
          <w:rFonts w:asciiTheme="minorHAnsi" w:hAnsiTheme="minorHAnsi" w:cstheme="minorHAnsi"/>
        </w:rPr>
        <w:br/>
        <w:t>• Selecting suitable chart types</w:t>
      </w:r>
      <w:r w:rsidRPr="00B4748D">
        <w:rPr>
          <w:rFonts w:asciiTheme="minorHAnsi" w:hAnsiTheme="minorHAnsi" w:cstheme="minorHAnsi"/>
        </w:rPr>
        <w:br/>
        <w:t>• Organizing data fields into axes and values</w:t>
      </w:r>
      <w:r w:rsidRPr="00B4748D">
        <w:rPr>
          <w:rFonts w:asciiTheme="minorHAnsi" w:hAnsiTheme="minorHAnsi" w:cstheme="minorHAnsi"/>
        </w:rPr>
        <w:br/>
        <w:t>• Applying filters and formatting</w:t>
      </w:r>
      <w:r w:rsidRPr="00B4748D">
        <w:rPr>
          <w:rFonts w:asciiTheme="minorHAnsi" w:hAnsiTheme="minorHAnsi" w:cstheme="minorHAnsi"/>
        </w:rPr>
        <w:br/>
        <w:t>• Comparing different student attributes visually</w:t>
      </w:r>
    </w:p>
    <w:p w14:paraId="2BDB46D7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786F91C0" w14:textId="77777777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The visualizations created included:</w:t>
      </w:r>
    </w:p>
    <w:p w14:paraId="6B377666" w14:textId="77777777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• Pie Chart</w:t>
      </w:r>
      <w:r w:rsidRPr="00B4748D">
        <w:rPr>
          <w:rFonts w:asciiTheme="minorHAnsi" w:hAnsiTheme="minorHAnsi" w:cstheme="minorHAnsi"/>
        </w:rPr>
        <w:br/>
        <w:t>• Stacked Column Chart</w:t>
      </w:r>
      <w:r w:rsidRPr="00B4748D">
        <w:rPr>
          <w:rFonts w:asciiTheme="minorHAnsi" w:hAnsiTheme="minorHAnsi" w:cstheme="minorHAnsi"/>
        </w:rPr>
        <w:br/>
        <w:t>• Area Chart</w:t>
      </w:r>
      <w:r w:rsidRPr="00B4748D">
        <w:rPr>
          <w:rFonts w:asciiTheme="minorHAnsi" w:hAnsiTheme="minorHAnsi" w:cstheme="minorHAnsi"/>
        </w:rPr>
        <w:br/>
        <w:t>• Line Chart</w:t>
      </w:r>
    </w:p>
    <w:p w14:paraId="49C60670" w14:textId="16396174" w:rsidR="00B4748D" w:rsidRPr="00B4748D" w:rsidRDefault="00B4748D" w:rsidP="00B4748D">
      <w:pPr>
        <w:rPr>
          <w:rFonts w:asciiTheme="minorHAnsi" w:hAnsiTheme="minorHAnsi" w:cstheme="minorHAnsi"/>
        </w:rPr>
      </w:pPr>
    </w:p>
    <w:p w14:paraId="4CF1D95E" w14:textId="1A0B5262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B4748D">
        <w:rPr>
          <w:rFonts w:asciiTheme="minorHAnsi" w:hAnsiTheme="minorHAnsi" w:cstheme="minorHAnsi"/>
          <w:b/>
          <w:bCs/>
          <w:u w:val="single"/>
        </w:rPr>
        <w:t xml:space="preserve"> Data Analysis</w:t>
      </w:r>
      <w:r w:rsidRPr="00B4748D">
        <w:rPr>
          <w:rFonts w:asciiTheme="minorHAnsi" w:hAnsiTheme="minorHAnsi" w:cstheme="minorHAnsi"/>
          <w:b/>
          <w:bCs/>
        </w:rPr>
        <w:t>:</w:t>
      </w:r>
    </w:p>
    <w:p w14:paraId="251038D3" w14:textId="6E790B76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752CCD74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The dataset was </w:t>
      </w:r>
      <w:proofErr w:type="spellStart"/>
      <w:r w:rsidRPr="00B4748D">
        <w:rPr>
          <w:rFonts w:asciiTheme="minorHAnsi" w:hAnsiTheme="minorHAnsi" w:cstheme="minorHAnsi"/>
        </w:rPr>
        <w:t>analyzed</w:t>
      </w:r>
      <w:proofErr w:type="spellEnd"/>
      <w:r w:rsidRPr="00B4748D">
        <w:rPr>
          <w:rFonts w:asciiTheme="minorHAnsi" w:hAnsiTheme="minorHAnsi" w:cstheme="minorHAnsi"/>
        </w:rPr>
        <w:t xml:space="preserve"> to understand relationships between various student factors and academic performance. The analysis focused on:</w:t>
      </w:r>
    </w:p>
    <w:p w14:paraId="50525190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52D2C0F8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• Final score distribution</w:t>
      </w:r>
      <w:r w:rsidRPr="00B4748D">
        <w:rPr>
          <w:rFonts w:asciiTheme="minorHAnsi" w:hAnsiTheme="minorHAnsi" w:cstheme="minorHAnsi"/>
        </w:rPr>
        <w:br/>
        <w:t>• Backlogs and academic performance comparison</w:t>
      </w:r>
      <w:r w:rsidRPr="00B4748D">
        <w:rPr>
          <w:rFonts w:asciiTheme="minorHAnsi" w:hAnsiTheme="minorHAnsi" w:cstheme="minorHAnsi"/>
        </w:rPr>
        <w:br/>
        <w:t>• Parent education level impact on scores</w:t>
      </w:r>
      <w:r w:rsidRPr="00B4748D">
        <w:rPr>
          <w:rFonts w:asciiTheme="minorHAnsi" w:hAnsiTheme="minorHAnsi" w:cstheme="minorHAnsi"/>
        </w:rPr>
        <w:br/>
        <w:t>• Assignment and project performance analysis</w:t>
      </w:r>
      <w:r w:rsidRPr="00B4748D">
        <w:rPr>
          <w:rFonts w:asciiTheme="minorHAnsi" w:hAnsiTheme="minorHAnsi" w:cstheme="minorHAnsi"/>
        </w:rPr>
        <w:br/>
        <w:t>• Comparison of hostel and non-hostel students</w:t>
      </w:r>
    </w:p>
    <w:p w14:paraId="5B3FB758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7A41BE3C" w14:textId="77777777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The charts helped in identifying trends, variations, and patterns effectively.</w:t>
      </w:r>
    </w:p>
    <w:p w14:paraId="472C0353" w14:textId="36698B2E" w:rsidR="00B4748D" w:rsidRPr="00B4748D" w:rsidRDefault="00B4748D" w:rsidP="00B4748D">
      <w:pPr>
        <w:rPr>
          <w:rFonts w:asciiTheme="minorHAnsi" w:hAnsiTheme="minorHAnsi" w:cstheme="minorHAnsi"/>
        </w:rPr>
      </w:pPr>
    </w:p>
    <w:p w14:paraId="7E8866FB" w14:textId="36449B52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B4748D">
        <w:rPr>
          <w:rFonts w:asciiTheme="minorHAnsi" w:hAnsiTheme="minorHAnsi" w:cstheme="minorHAnsi"/>
          <w:b/>
          <w:bCs/>
        </w:rPr>
        <w:t xml:space="preserve"> </w:t>
      </w:r>
      <w:r w:rsidRPr="00B4748D">
        <w:rPr>
          <w:rFonts w:asciiTheme="minorHAnsi" w:hAnsiTheme="minorHAnsi" w:cstheme="minorHAnsi"/>
          <w:b/>
          <w:bCs/>
          <w:u w:val="single"/>
        </w:rPr>
        <w:t>Observations and Findings</w:t>
      </w:r>
      <w:r w:rsidRPr="00B4748D">
        <w:rPr>
          <w:rFonts w:asciiTheme="minorHAnsi" w:hAnsiTheme="minorHAnsi" w:cstheme="minorHAnsi"/>
          <w:b/>
          <w:bCs/>
        </w:rPr>
        <w:t>:</w:t>
      </w:r>
    </w:p>
    <w:p w14:paraId="500CF03C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51E3B799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The following observations were made during the analysis:</w:t>
      </w:r>
    </w:p>
    <w:p w14:paraId="281D20F7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280751B5" w14:textId="77777777" w:rsidR="00B4748D" w:rsidRPr="00B4748D" w:rsidRDefault="00B4748D" w:rsidP="00B4748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Students with fewer backlogs generally achieved better final scores. </w:t>
      </w:r>
    </w:p>
    <w:p w14:paraId="3BD66086" w14:textId="77777777" w:rsidR="00B4748D" w:rsidRPr="00B4748D" w:rsidRDefault="00B4748D" w:rsidP="00B4748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Parent education level showed some influence on academic performance. </w:t>
      </w:r>
    </w:p>
    <w:p w14:paraId="2A41D15E" w14:textId="77777777" w:rsidR="00B4748D" w:rsidRPr="00B4748D" w:rsidRDefault="00B4748D" w:rsidP="00B4748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Assignment completion and project scores contributed positively to final results. </w:t>
      </w:r>
    </w:p>
    <w:p w14:paraId="3A09D113" w14:textId="77777777" w:rsidR="00B4748D" w:rsidRPr="00B4748D" w:rsidRDefault="00B4748D" w:rsidP="00B4748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Visual charts made comparison and interpretation easier. </w:t>
      </w:r>
    </w:p>
    <w:p w14:paraId="25A69C26" w14:textId="77777777" w:rsidR="00B4748D" w:rsidRPr="00B4748D" w:rsidRDefault="00B4748D" w:rsidP="00B4748D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Different chart types provided different insights into student performance trends. </w:t>
      </w:r>
    </w:p>
    <w:p w14:paraId="03C113E8" w14:textId="00866D50" w:rsidR="00B4748D" w:rsidRPr="00B4748D" w:rsidRDefault="00B4748D" w:rsidP="00B4748D">
      <w:pPr>
        <w:rPr>
          <w:rFonts w:asciiTheme="minorHAnsi" w:hAnsiTheme="minorHAnsi" w:cstheme="minorHAnsi"/>
        </w:rPr>
      </w:pPr>
    </w:p>
    <w:p w14:paraId="2125644E" w14:textId="1A602C3D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B4748D">
        <w:rPr>
          <w:rFonts w:asciiTheme="minorHAnsi" w:hAnsiTheme="minorHAnsi" w:cstheme="minorHAnsi"/>
          <w:b/>
          <w:bCs/>
        </w:rPr>
        <w:t xml:space="preserve"> </w:t>
      </w:r>
      <w:r w:rsidRPr="00B4748D">
        <w:rPr>
          <w:rFonts w:asciiTheme="minorHAnsi" w:hAnsiTheme="minorHAnsi" w:cstheme="minorHAnsi"/>
          <w:b/>
          <w:bCs/>
          <w:u w:val="single"/>
        </w:rPr>
        <w:t>Advantages of Using Power BI</w:t>
      </w:r>
      <w:r w:rsidRPr="00B4748D">
        <w:rPr>
          <w:rFonts w:asciiTheme="minorHAnsi" w:hAnsiTheme="minorHAnsi" w:cstheme="minorHAnsi"/>
          <w:b/>
          <w:bCs/>
        </w:rPr>
        <w:t>:</w:t>
      </w:r>
    </w:p>
    <w:p w14:paraId="3D34D01A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3285C094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Using Power BI provided several advantages such as:</w:t>
      </w:r>
    </w:p>
    <w:p w14:paraId="2A857E90" w14:textId="77777777" w:rsidR="00B4748D" w:rsidRPr="00B4748D" w:rsidRDefault="00B4748D" w:rsidP="00B4748D">
      <w:pPr>
        <w:rPr>
          <w:rFonts w:asciiTheme="minorHAnsi" w:hAnsiTheme="minorHAnsi" w:cstheme="minorHAnsi"/>
        </w:rPr>
      </w:pPr>
    </w:p>
    <w:p w14:paraId="5039C91A" w14:textId="5E55150E" w:rsidR="00B4748D" w:rsidRP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>• Easy creation of interactive dashboards</w:t>
      </w:r>
      <w:r w:rsidRPr="00B4748D">
        <w:rPr>
          <w:rFonts w:asciiTheme="minorHAnsi" w:hAnsiTheme="minorHAnsi" w:cstheme="minorHAnsi"/>
        </w:rPr>
        <w:br/>
        <w:t>• Effective visualization of large datasets</w:t>
      </w:r>
      <w:r w:rsidRPr="00B4748D">
        <w:rPr>
          <w:rFonts w:asciiTheme="minorHAnsi" w:hAnsiTheme="minorHAnsi" w:cstheme="minorHAnsi"/>
        </w:rPr>
        <w:br/>
        <w:t>• Better understanding of trends and patterns</w:t>
      </w:r>
      <w:r w:rsidRPr="00B4748D">
        <w:rPr>
          <w:rFonts w:asciiTheme="minorHAnsi" w:hAnsiTheme="minorHAnsi" w:cstheme="minorHAnsi"/>
        </w:rPr>
        <w:br/>
        <w:t>• Quick comparison between multiple attributes</w:t>
      </w:r>
      <w:r w:rsidRPr="00B4748D">
        <w:rPr>
          <w:rFonts w:asciiTheme="minorHAnsi" w:hAnsiTheme="minorHAnsi" w:cstheme="minorHAnsi"/>
        </w:rPr>
        <w:br/>
      </w:r>
    </w:p>
    <w:p w14:paraId="53E4D465" w14:textId="0115A384" w:rsidR="00B4748D" w:rsidRPr="00B4748D" w:rsidRDefault="00B4748D" w:rsidP="00B4748D">
      <w:pPr>
        <w:rPr>
          <w:rFonts w:asciiTheme="minorHAnsi" w:hAnsiTheme="minorHAnsi" w:cstheme="minorHAnsi"/>
        </w:rPr>
      </w:pPr>
    </w:p>
    <w:p w14:paraId="0CB4FA64" w14:textId="3604B437" w:rsidR="00B4748D" w:rsidRDefault="00B4748D" w:rsidP="00B4748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u w:val="single"/>
        </w:rPr>
      </w:pPr>
      <w:r w:rsidRPr="00B4748D">
        <w:rPr>
          <w:rFonts w:asciiTheme="minorHAnsi" w:hAnsiTheme="minorHAnsi" w:cstheme="minorHAnsi"/>
          <w:b/>
          <w:bCs/>
        </w:rPr>
        <w:t xml:space="preserve"> </w:t>
      </w:r>
      <w:r w:rsidRPr="00B4748D">
        <w:rPr>
          <w:rFonts w:asciiTheme="minorHAnsi" w:hAnsiTheme="minorHAnsi" w:cstheme="minorHAnsi"/>
          <w:b/>
          <w:bCs/>
          <w:u w:val="single"/>
        </w:rPr>
        <w:t>Conclusion:</w:t>
      </w:r>
    </w:p>
    <w:p w14:paraId="77A75EC3" w14:textId="77777777" w:rsidR="00B4748D" w:rsidRPr="00B4748D" w:rsidRDefault="00B4748D" w:rsidP="00B4748D">
      <w:pPr>
        <w:pStyle w:val="ListParagraph"/>
        <w:ind w:left="720"/>
        <w:rPr>
          <w:rFonts w:asciiTheme="minorHAnsi" w:hAnsiTheme="minorHAnsi" w:cstheme="minorHAnsi"/>
          <w:b/>
          <w:bCs/>
          <w:u w:val="single"/>
        </w:rPr>
      </w:pPr>
    </w:p>
    <w:p w14:paraId="15F67DB0" w14:textId="77777777" w:rsidR="00B4748D" w:rsidRDefault="00B4748D" w:rsidP="00B4748D">
      <w:pPr>
        <w:rPr>
          <w:rFonts w:asciiTheme="minorHAnsi" w:hAnsiTheme="minorHAnsi" w:cstheme="minorHAnsi"/>
        </w:rPr>
      </w:pPr>
      <w:r w:rsidRPr="00B4748D">
        <w:rPr>
          <w:rFonts w:asciiTheme="minorHAnsi" w:hAnsiTheme="minorHAnsi" w:cstheme="minorHAnsi"/>
        </w:rPr>
        <w:t xml:space="preserve">In this task, the student dataset was successfully visualized and </w:t>
      </w:r>
      <w:proofErr w:type="spellStart"/>
      <w:r w:rsidRPr="00B4748D">
        <w:rPr>
          <w:rFonts w:asciiTheme="minorHAnsi" w:hAnsiTheme="minorHAnsi" w:cstheme="minorHAnsi"/>
        </w:rPr>
        <w:t>analyzed</w:t>
      </w:r>
      <w:proofErr w:type="spellEnd"/>
      <w:r w:rsidRPr="00B4748D">
        <w:rPr>
          <w:rFonts w:asciiTheme="minorHAnsi" w:hAnsiTheme="minorHAnsi" w:cstheme="minorHAnsi"/>
        </w:rPr>
        <w:t xml:space="preserve"> using Microsoft Power BI. Different charts and visual reports were created to study academic trends, student performance, and educational factors.</w:t>
      </w:r>
    </w:p>
    <w:p w14:paraId="1759467B" w14:textId="77777777" w:rsidR="00DE5E8E" w:rsidRPr="00B4748D" w:rsidRDefault="00DE5E8E" w:rsidP="00B4748D">
      <w:pPr>
        <w:rPr>
          <w:rFonts w:asciiTheme="minorHAnsi" w:hAnsiTheme="minorHAnsi" w:cstheme="minorHAnsi"/>
        </w:rPr>
      </w:pPr>
    </w:p>
    <w:p w14:paraId="7BEA544F" w14:textId="77777777" w:rsidR="00B016D1" w:rsidRPr="00B4748D" w:rsidRDefault="00B016D1">
      <w:pPr>
        <w:rPr>
          <w:rFonts w:asciiTheme="minorHAnsi" w:hAnsiTheme="minorHAnsi" w:cstheme="minorHAnsi"/>
        </w:rPr>
      </w:pPr>
    </w:p>
    <w:sectPr w:rsidR="00B016D1" w:rsidRPr="00B47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31C2"/>
    <w:multiLevelType w:val="multilevel"/>
    <w:tmpl w:val="1ED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A6EA3"/>
    <w:multiLevelType w:val="hybridMultilevel"/>
    <w:tmpl w:val="2E781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754640">
    <w:abstractNumId w:val="0"/>
  </w:num>
  <w:num w:numId="2" w16cid:durableId="513688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8D"/>
    <w:rsid w:val="003024EF"/>
    <w:rsid w:val="008011E4"/>
    <w:rsid w:val="008012BD"/>
    <w:rsid w:val="00AB5B2E"/>
    <w:rsid w:val="00B016D1"/>
    <w:rsid w:val="00B4748D"/>
    <w:rsid w:val="00DE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D55E"/>
  <w15:chartTrackingRefBased/>
  <w15:docId w15:val="{B0DBF2BD-0FC5-4E4F-8B70-89434651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4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4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4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4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4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4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4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474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4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4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48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48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4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4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4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48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74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4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48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48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2</cp:revision>
  <dcterms:created xsi:type="dcterms:W3CDTF">2026-05-27T16:18:00Z</dcterms:created>
  <dcterms:modified xsi:type="dcterms:W3CDTF">2026-05-27T16:48:00Z</dcterms:modified>
</cp:coreProperties>
</file>