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7D905" w14:textId="13438C0E" w:rsidR="00B343F8" w:rsidRDefault="00E9572E" w:rsidP="00E9572E">
      <w:pPr>
        <w:rPr>
          <w:rFonts w:asciiTheme="minorHAnsi" w:hAnsiTheme="minorHAnsi" w:cstheme="minorHAnsi"/>
          <w:sz w:val="28"/>
          <w:szCs w:val="28"/>
          <w:u w:val="single"/>
        </w:rPr>
      </w:pPr>
      <w:r w:rsidRPr="00E9572E">
        <w:rPr>
          <w:rFonts w:asciiTheme="minorHAnsi" w:hAnsiTheme="minorHAnsi" w:cstheme="minorHAnsi"/>
        </w:rPr>
        <w:t xml:space="preserve">                                                        </w:t>
      </w:r>
      <w:r>
        <w:rPr>
          <w:rFonts w:asciiTheme="minorHAnsi" w:hAnsiTheme="minorHAnsi" w:cstheme="minorHAnsi"/>
        </w:rPr>
        <w:t xml:space="preserve">       </w:t>
      </w:r>
      <w:r w:rsidR="00B343F8">
        <w:rPr>
          <w:rFonts w:asciiTheme="minorHAnsi" w:hAnsiTheme="minorHAnsi" w:cstheme="minorHAnsi"/>
        </w:rPr>
        <w:t xml:space="preserve"> </w:t>
      </w:r>
      <w:r>
        <w:rPr>
          <w:rFonts w:asciiTheme="minorHAnsi" w:hAnsiTheme="minorHAnsi" w:cstheme="minorHAnsi"/>
        </w:rPr>
        <w:t xml:space="preserve">  </w:t>
      </w:r>
      <w:r w:rsidRPr="00E9572E">
        <w:rPr>
          <w:rFonts w:asciiTheme="minorHAnsi" w:hAnsiTheme="minorHAnsi" w:cstheme="minorHAnsi"/>
          <w:sz w:val="28"/>
          <w:szCs w:val="28"/>
          <w:u w:val="single"/>
        </w:rPr>
        <w:t>Day 22 Report</w:t>
      </w:r>
      <w:r w:rsidR="00B343F8">
        <w:rPr>
          <w:rFonts w:asciiTheme="minorHAnsi" w:hAnsiTheme="minorHAnsi" w:cstheme="minorHAnsi"/>
          <w:sz w:val="28"/>
          <w:szCs w:val="28"/>
          <w:u w:val="single"/>
        </w:rPr>
        <w:t xml:space="preserve"> </w:t>
      </w:r>
    </w:p>
    <w:p w14:paraId="17B1E6BB" w14:textId="77777777" w:rsidR="00E9572E" w:rsidRPr="00E9572E" w:rsidRDefault="00E9572E" w:rsidP="00E9572E">
      <w:pPr>
        <w:rPr>
          <w:rFonts w:asciiTheme="minorHAnsi" w:hAnsiTheme="minorHAnsi" w:cstheme="minorHAnsi"/>
          <w:sz w:val="28"/>
          <w:szCs w:val="28"/>
          <w:u w:val="single"/>
        </w:rPr>
      </w:pPr>
    </w:p>
    <w:p w14:paraId="25DD0D30" w14:textId="77777777" w:rsidR="00E9572E" w:rsidRDefault="00E9572E" w:rsidP="00E9572E">
      <w:pPr>
        <w:rPr>
          <w:rFonts w:asciiTheme="minorHAnsi" w:hAnsiTheme="minorHAnsi" w:cstheme="minorHAnsi"/>
        </w:rPr>
      </w:pPr>
      <w:r w:rsidRPr="00E9572E">
        <w:rPr>
          <w:rFonts w:asciiTheme="minorHAnsi" w:hAnsiTheme="minorHAnsi" w:cstheme="minorHAnsi"/>
          <w:sz w:val="24"/>
          <w:szCs w:val="24"/>
          <w:u w:val="single"/>
        </w:rPr>
        <w:t>Title</w:t>
      </w:r>
      <w:r w:rsidRPr="00E9572E">
        <w:rPr>
          <w:rFonts w:asciiTheme="minorHAnsi" w:hAnsiTheme="minorHAnsi" w:cstheme="minorHAnsi"/>
        </w:rPr>
        <w:t>:</w:t>
      </w:r>
    </w:p>
    <w:p w14:paraId="167854A1" w14:textId="77777777" w:rsidR="00E9572E" w:rsidRPr="00E9572E" w:rsidRDefault="00E9572E" w:rsidP="00E9572E">
      <w:pPr>
        <w:rPr>
          <w:rFonts w:asciiTheme="minorHAnsi" w:hAnsiTheme="minorHAnsi" w:cstheme="minorHAnsi"/>
        </w:rPr>
      </w:pPr>
    </w:p>
    <w:p w14:paraId="2C4FBA8A" w14:textId="2160B2D4" w:rsidR="00E9572E" w:rsidRDefault="00E9572E" w:rsidP="00E9572E">
      <w:pPr>
        <w:rPr>
          <w:rFonts w:asciiTheme="minorHAnsi" w:hAnsiTheme="minorHAnsi" w:cstheme="minorHAnsi"/>
        </w:rPr>
      </w:pPr>
      <w:r w:rsidRPr="00E9572E">
        <w:rPr>
          <w:rFonts w:asciiTheme="minorHAnsi" w:hAnsiTheme="minorHAnsi" w:cstheme="minorHAnsi"/>
        </w:rPr>
        <w:t>Data Visualization and Dashboard Development in Power BI Using Student Performance Dataset</w:t>
      </w:r>
      <w:r w:rsidR="00B343F8">
        <w:rPr>
          <w:rFonts w:asciiTheme="minorHAnsi" w:hAnsiTheme="minorHAnsi" w:cstheme="minorHAnsi"/>
        </w:rPr>
        <w:t xml:space="preserve"> </w:t>
      </w:r>
    </w:p>
    <w:p w14:paraId="14F53552" w14:textId="77777777" w:rsidR="00E9572E" w:rsidRPr="00E9572E" w:rsidRDefault="00E9572E" w:rsidP="00E9572E">
      <w:pPr>
        <w:rPr>
          <w:rFonts w:asciiTheme="minorHAnsi" w:hAnsiTheme="minorHAnsi" w:cstheme="minorHAnsi"/>
        </w:rPr>
      </w:pPr>
    </w:p>
    <w:p w14:paraId="09B3FA48" w14:textId="30C803B8" w:rsidR="00E9572E" w:rsidRDefault="00E9572E" w:rsidP="00E9572E">
      <w:pPr>
        <w:numPr>
          <w:ilvl w:val="0"/>
          <w:numId w:val="1"/>
        </w:numPr>
        <w:rPr>
          <w:rFonts w:asciiTheme="minorHAnsi" w:hAnsiTheme="minorHAnsi" w:cstheme="minorHAnsi"/>
        </w:rPr>
      </w:pPr>
      <w:r w:rsidRPr="00E9572E">
        <w:rPr>
          <w:rFonts w:asciiTheme="minorHAnsi" w:hAnsiTheme="minorHAnsi" w:cstheme="minorHAnsi"/>
          <w:sz w:val="24"/>
          <w:szCs w:val="24"/>
          <w:u w:val="single"/>
        </w:rPr>
        <w:t>Introduction</w:t>
      </w:r>
      <w:r w:rsidRPr="00E9572E">
        <w:rPr>
          <w:rFonts w:asciiTheme="minorHAnsi" w:hAnsiTheme="minorHAnsi" w:cstheme="minorHAnsi"/>
        </w:rPr>
        <w:t>:</w:t>
      </w:r>
    </w:p>
    <w:p w14:paraId="52AA56D6" w14:textId="77777777" w:rsidR="00E9572E" w:rsidRPr="00E9572E" w:rsidRDefault="00E9572E" w:rsidP="00E9572E">
      <w:pPr>
        <w:ind w:left="360"/>
        <w:rPr>
          <w:rFonts w:asciiTheme="minorHAnsi" w:hAnsiTheme="minorHAnsi" w:cstheme="minorHAnsi"/>
        </w:rPr>
      </w:pPr>
    </w:p>
    <w:p w14:paraId="58954DD5" w14:textId="77777777" w:rsidR="00E9572E" w:rsidRDefault="00E9572E" w:rsidP="00E9572E">
      <w:pPr>
        <w:rPr>
          <w:rFonts w:asciiTheme="minorHAnsi" w:hAnsiTheme="minorHAnsi" w:cstheme="minorHAnsi"/>
        </w:rPr>
      </w:pPr>
      <w:r w:rsidRPr="00E9572E">
        <w:rPr>
          <w:rFonts w:asciiTheme="minorHAnsi" w:hAnsiTheme="minorHAnsi" w:cstheme="minorHAnsi"/>
        </w:rPr>
        <w:t xml:space="preserve">Data visualization is an important process in data analytics that helps present information in a graphical format for better understanding and decision-making. In this task, 13 different types of charts were created in Power BI using a student performance dataset. These visualizations were used to </w:t>
      </w:r>
      <w:proofErr w:type="spellStart"/>
      <w:r w:rsidRPr="00E9572E">
        <w:rPr>
          <w:rFonts w:asciiTheme="minorHAnsi" w:hAnsiTheme="minorHAnsi" w:cstheme="minorHAnsi"/>
        </w:rPr>
        <w:t>analyze</w:t>
      </w:r>
      <w:proofErr w:type="spellEnd"/>
      <w:r w:rsidRPr="00E9572E">
        <w:rPr>
          <w:rFonts w:asciiTheme="minorHAnsi" w:hAnsiTheme="minorHAnsi" w:cstheme="minorHAnsi"/>
        </w:rPr>
        <w:t xml:space="preserve"> attendance percentage, study hours, internal marks, past semester marks, sleep hours, and pass/fail status, helping to gain valuable insights into student academic performance.</w:t>
      </w:r>
    </w:p>
    <w:p w14:paraId="7AB9F1F8" w14:textId="77777777" w:rsidR="00E9572E" w:rsidRPr="00E9572E" w:rsidRDefault="00E9572E" w:rsidP="00E9572E">
      <w:pPr>
        <w:rPr>
          <w:rFonts w:asciiTheme="minorHAnsi" w:hAnsiTheme="minorHAnsi" w:cstheme="minorHAnsi"/>
        </w:rPr>
      </w:pPr>
    </w:p>
    <w:p w14:paraId="72D7CEA0" w14:textId="77777777" w:rsidR="00E9572E" w:rsidRDefault="00E9572E" w:rsidP="00E9572E">
      <w:pPr>
        <w:numPr>
          <w:ilvl w:val="0"/>
          <w:numId w:val="2"/>
        </w:numPr>
        <w:rPr>
          <w:rFonts w:asciiTheme="minorHAnsi" w:hAnsiTheme="minorHAnsi" w:cstheme="minorHAnsi"/>
          <w:u w:val="single"/>
        </w:rPr>
      </w:pPr>
      <w:r w:rsidRPr="00E9572E">
        <w:rPr>
          <w:rFonts w:asciiTheme="minorHAnsi" w:hAnsiTheme="minorHAnsi" w:cstheme="minorHAnsi"/>
          <w:u w:val="single"/>
        </w:rPr>
        <w:t>Objective:</w:t>
      </w:r>
    </w:p>
    <w:p w14:paraId="50EC059C" w14:textId="77777777" w:rsidR="00E9572E" w:rsidRPr="00E9572E" w:rsidRDefault="00E9572E" w:rsidP="00E9572E">
      <w:pPr>
        <w:ind w:left="360"/>
        <w:rPr>
          <w:rFonts w:asciiTheme="minorHAnsi" w:hAnsiTheme="minorHAnsi" w:cstheme="minorHAnsi"/>
          <w:u w:val="single"/>
        </w:rPr>
      </w:pPr>
    </w:p>
    <w:p w14:paraId="5C1EBFB1" w14:textId="77777777" w:rsidR="00E9572E" w:rsidRPr="00E9572E" w:rsidRDefault="00E9572E" w:rsidP="00E9572E">
      <w:pPr>
        <w:rPr>
          <w:rFonts w:asciiTheme="minorHAnsi" w:hAnsiTheme="minorHAnsi" w:cstheme="minorHAnsi"/>
        </w:rPr>
      </w:pPr>
      <w:r w:rsidRPr="00E9572E">
        <w:rPr>
          <w:rFonts w:asciiTheme="minorHAnsi" w:hAnsiTheme="minorHAnsi" w:cstheme="minorHAnsi"/>
        </w:rPr>
        <w:t>The objectives of this task were:</w:t>
      </w:r>
    </w:p>
    <w:p w14:paraId="22ACD4FA" w14:textId="77777777" w:rsidR="00E9572E" w:rsidRDefault="00E9572E" w:rsidP="00E9572E">
      <w:pPr>
        <w:rPr>
          <w:rFonts w:asciiTheme="minorHAnsi" w:hAnsiTheme="minorHAnsi" w:cstheme="minorHAnsi"/>
        </w:rPr>
      </w:pPr>
      <w:r w:rsidRPr="00E9572E">
        <w:rPr>
          <w:rFonts w:asciiTheme="minorHAnsi" w:hAnsiTheme="minorHAnsi" w:cstheme="minorHAnsi"/>
        </w:rPr>
        <w:t>• To understand various chart types available in Power BI</w:t>
      </w:r>
      <w:r w:rsidRPr="00E9572E">
        <w:rPr>
          <w:rFonts w:asciiTheme="minorHAnsi" w:hAnsiTheme="minorHAnsi" w:cstheme="minorHAnsi"/>
        </w:rPr>
        <w:br/>
        <w:t>• To create visual representations of student performance data</w:t>
      </w:r>
      <w:r w:rsidRPr="00E9572E">
        <w:rPr>
          <w:rFonts w:asciiTheme="minorHAnsi" w:hAnsiTheme="minorHAnsi" w:cstheme="minorHAnsi"/>
        </w:rPr>
        <w:br/>
        <w:t xml:space="preserve">• To </w:t>
      </w:r>
      <w:proofErr w:type="spellStart"/>
      <w:r w:rsidRPr="00E9572E">
        <w:rPr>
          <w:rFonts w:asciiTheme="minorHAnsi" w:hAnsiTheme="minorHAnsi" w:cstheme="minorHAnsi"/>
        </w:rPr>
        <w:t>analyze</w:t>
      </w:r>
      <w:proofErr w:type="spellEnd"/>
      <w:r w:rsidRPr="00E9572E">
        <w:rPr>
          <w:rFonts w:asciiTheme="minorHAnsi" w:hAnsiTheme="minorHAnsi" w:cstheme="minorHAnsi"/>
        </w:rPr>
        <w:t xml:space="preserve"> and compare different academic factors</w:t>
      </w:r>
      <w:r w:rsidRPr="00E9572E">
        <w:rPr>
          <w:rFonts w:asciiTheme="minorHAnsi" w:hAnsiTheme="minorHAnsi" w:cstheme="minorHAnsi"/>
        </w:rPr>
        <w:br/>
        <w:t>• To develop interactive dashboards for reporting</w:t>
      </w:r>
      <w:r w:rsidRPr="00E9572E">
        <w:rPr>
          <w:rFonts w:asciiTheme="minorHAnsi" w:hAnsiTheme="minorHAnsi" w:cstheme="minorHAnsi"/>
        </w:rPr>
        <w:br/>
        <w:t>• To improve data visualization and analytical skills</w:t>
      </w:r>
    </w:p>
    <w:p w14:paraId="5E95735A" w14:textId="77777777" w:rsidR="00E9572E" w:rsidRPr="00E9572E" w:rsidRDefault="00E9572E" w:rsidP="00E9572E">
      <w:pPr>
        <w:rPr>
          <w:rFonts w:asciiTheme="minorHAnsi" w:hAnsiTheme="minorHAnsi" w:cstheme="minorHAnsi"/>
        </w:rPr>
      </w:pPr>
    </w:p>
    <w:p w14:paraId="5B732EF8" w14:textId="77777777" w:rsidR="00E9572E" w:rsidRDefault="00E9572E" w:rsidP="00E9572E">
      <w:pPr>
        <w:numPr>
          <w:ilvl w:val="0"/>
          <w:numId w:val="3"/>
        </w:numPr>
        <w:rPr>
          <w:rFonts w:asciiTheme="minorHAnsi" w:hAnsiTheme="minorHAnsi" w:cstheme="minorHAnsi"/>
        </w:rPr>
      </w:pPr>
      <w:r w:rsidRPr="00E9572E">
        <w:rPr>
          <w:rFonts w:asciiTheme="minorHAnsi" w:hAnsiTheme="minorHAnsi" w:cstheme="minorHAnsi"/>
          <w:u w:val="single"/>
        </w:rPr>
        <w:t>Tools and Technologies Used</w:t>
      </w:r>
      <w:r w:rsidRPr="00E9572E">
        <w:rPr>
          <w:rFonts w:asciiTheme="minorHAnsi" w:hAnsiTheme="minorHAnsi" w:cstheme="minorHAnsi"/>
        </w:rPr>
        <w:t>:</w:t>
      </w:r>
    </w:p>
    <w:p w14:paraId="4483AD9F" w14:textId="0AA87AD7" w:rsidR="00E9572E" w:rsidRPr="00E9572E" w:rsidRDefault="00E9572E" w:rsidP="00E9572E">
      <w:pPr>
        <w:ind w:left="720"/>
        <w:rPr>
          <w:rFonts w:asciiTheme="minorHAnsi" w:hAnsiTheme="minorHAnsi" w:cstheme="minorHAnsi"/>
        </w:rPr>
      </w:pPr>
      <w:r>
        <w:rPr>
          <w:rFonts w:asciiTheme="minorHAnsi" w:hAnsiTheme="minorHAnsi" w:cstheme="minorHAnsi"/>
          <w:u w:val="singl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4344"/>
      </w:tblGrid>
      <w:tr w:rsidR="00E9572E" w:rsidRPr="00E9572E" w14:paraId="71EB550E" w14:textId="77777777" w:rsidTr="00E9572E">
        <w:trPr>
          <w:trHeight w:val="691"/>
          <w:tblHeader/>
          <w:tblCellSpacing w:w="15" w:type="dxa"/>
        </w:trPr>
        <w:tc>
          <w:tcPr>
            <w:tcW w:w="0" w:type="auto"/>
            <w:vAlign w:val="center"/>
            <w:hideMark/>
          </w:tcPr>
          <w:p w14:paraId="6CDDCA1D" w14:textId="77777777" w:rsidR="00E9572E" w:rsidRPr="00E9572E" w:rsidRDefault="00E9572E" w:rsidP="00E9572E">
            <w:pPr>
              <w:rPr>
                <w:rFonts w:asciiTheme="minorHAnsi" w:hAnsiTheme="minorHAnsi" w:cstheme="minorHAnsi"/>
                <w:b/>
                <w:bCs/>
              </w:rPr>
            </w:pPr>
            <w:r w:rsidRPr="00E9572E">
              <w:rPr>
                <w:rFonts w:asciiTheme="minorHAnsi" w:hAnsiTheme="minorHAnsi" w:cstheme="minorHAnsi"/>
                <w:b/>
                <w:bCs/>
              </w:rPr>
              <w:t>Tool/Technology</w:t>
            </w:r>
          </w:p>
        </w:tc>
        <w:tc>
          <w:tcPr>
            <w:tcW w:w="0" w:type="auto"/>
            <w:vAlign w:val="center"/>
            <w:hideMark/>
          </w:tcPr>
          <w:p w14:paraId="139FBB91" w14:textId="77777777" w:rsidR="00E9572E" w:rsidRPr="00E9572E" w:rsidRDefault="00E9572E" w:rsidP="00E9572E">
            <w:pPr>
              <w:rPr>
                <w:rFonts w:asciiTheme="minorHAnsi" w:hAnsiTheme="minorHAnsi" w:cstheme="minorHAnsi"/>
                <w:b/>
                <w:bCs/>
              </w:rPr>
            </w:pPr>
            <w:r w:rsidRPr="00E9572E">
              <w:rPr>
                <w:rFonts w:asciiTheme="minorHAnsi" w:hAnsiTheme="minorHAnsi" w:cstheme="minorHAnsi"/>
                <w:b/>
                <w:bCs/>
              </w:rPr>
              <w:t>Purpose</w:t>
            </w:r>
          </w:p>
        </w:tc>
      </w:tr>
      <w:tr w:rsidR="00E9572E" w:rsidRPr="00E9572E" w14:paraId="27856F48" w14:textId="77777777">
        <w:trPr>
          <w:tblCellSpacing w:w="15" w:type="dxa"/>
        </w:trPr>
        <w:tc>
          <w:tcPr>
            <w:tcW w:w="0" w:type="auto"/>
            <w:vAlign w:val="center"/>
            <w:hideMark/>
          </w:tcPr>
          <w:p w14:paraId="6C2B00CE" w14:textId="77777777" w:rsidR="00E9572E" w:rsidRPr="00E9572E" w:rsidRDefault="00E9572E" w:rsidP="00E9572E">
            <w:pPr>
              <w:rPr>
                <w:rFonts w:asciiTheme="minorHAnsi" w:hAnsiTheme="minorHAnsi" w:cstheme="minorHAnsi"/>
              </w:rPr>
            </w:pPr>
            <w:r w:rsidRPr="00E9572E">
              <w:rPr>
                <w:rFonts w:asciiTheme="minorHAnsi" w:hAnsiTheme="minorHAnsi" w:cstheme="minorHAnsi"/>
              </w:rPr>
              <w:t>Microsoft Power BI</w:t>
            </w:r>
          </w:p>
        </w:tc>
        <w:tc>
          <w:tcPr>
            <w:tcW w:w="0" w:type="auto"/>
            <w:vAlign w:val="center"/>
            <w:hideMark/>
          </w:tcPr>
          <w:p w14:paraId="48CACF74" w14:textId="77777777" w:rsidR="00E9572E" w:rsidRPr="00E9572E" w:rsidRDefault="00E9572E" w:rsidP="00E9572E">
            <w:pPr>
              <w:rPr>
                <w:rFonts w:asciiTheme="minorHAnsi" w:hAnsiTheme="minorHAnsi" w:cstheme="minorHAnsi"/>
              </w:rPr>
            </w:pPr>
            <w:r w:rsidRPr="00E9572E">
              <w:rPr>
                <w:rFonts w:asciiTheme="minorHAnsi" w:hAnsiTheme="minorHAnsi" w:cstheme="minorHAnsi"/>
              </w:rPr>
              <w:t>Data Visualization and Dashboard Development</w:t>
            </w:r>
          </w:p>
        </w:tc>
      </w:tr>
      <w:tr w:rsidR="00E9572E" w:rsidRPr="00E9572E" w14:paraId="248EBF51" w14:textId="77777777">
        <w:trPr>
          <w:tblCellSpacing w:w="15" w:type="dxa"/>
        </w:trPr>
        <w:tc>
          <w:tcPr>
            <w:tcW w:w="0" w:type="auto"/>
            <w:vAlign w:val="center"/>
            <w:hideMark/>
          </w:tcPr>
          <w:p w14:paraId="450AE457" w14:textId="77777777" w:rsidR="00E9572E" w:rsidRPr="00E9572E" w:rsidRDefault="00E9572E" w:rsidP="00E9572E">
            <w:pPr>
              <w:rPr>
                <w:rFonts w:asciiTheme="minorHAnsi" w:hAnsiTheme="minorHAnsi" w:cstheme="minorHAnsi"/>
              </w:rPr>
            </w:pPr>
            <w:r w:rsidRPr="00E9572E">
              <w:rPr>
                <w:rFonts w:asciiTheme="minorHAnsi" w:hAnsiTheme="minorHAnsi" w:cstheme="minorHAnsi"/>
              </w:rPr>
              <w:t>Student Performance Dataset</w:t>
            </w:r>
          </w:p>
        </w:tc>
        <w:tc>
          <w:tcPr>
            <w:tcW w:w="0" w:type="auto"/>
            <w:vAlign w:val="center"/>
            <w:hideMark/>
          </w:tcPr>
          <w:p w14:paraId="4DE6A683" w14:textId="77777777" w:rsidR="00E9572E" w:rsidRPr="00E9572E" w:rsidRDefault="00E9572E" w:rsidP="00E9572E">
            <w:pPr>
              <w:rPr>
                <w:rFonts w:asciiTheme="minorHAnsi" w:hAnsiTheme="minorHAnsi" w:cstheme="minorHAnsi"/>
              </w:rPr>
            </w:pPr>
            <w:r w:rsidRPr="00E9572E">
              <w:rPr>
                <w:rFonts w:asciiTheme="minorHAnsi" w:hAnsiTheme="minorHAnsi" w:cstheme="minorHAnsi"/>
              </w:rPr>
              <w:t>Data Source</w:t>
            </w:r>
          </w:p>
        </w:tc>
      </w:tr>
      <w:tr w:rsidR="00E9572E" w:rsidRPr="00E9572E" w14:paraId="0AC0CF61" w14:textId="77777777" w:rsidTr="00E9572E">
        <w:trPr>
          <w:trHeight w:val="713"/>
          <w:tblCellSpacing w:w="15" w:type="dxa"/>
        </w:trPr>
        <w:tc>
          <w:tcPr>
            <w:tcW w:w="0" w:type="auto"/>
            <w:vAlign w:val="center"/>
            <w:hideMark/>
          </w:tcPr>
          <w:p w14:paraId="134E4418" w14:textId="77777777" w:rsidR="00E9572E" w:rsidRPr="00E9572E" w:rsidRDefault="00E9572E" w:rsidP="00E9572E">
            <w:pPr>
              <w:rPr>
                <w:rFonts w:asciiTheme="minorHAnsi" w:hAnsiTheme="minorHAnsi" w:cstheme="minorHAnsi"/>
              </w:rPr>
            </w:pPr>
            <w:r w:rsidRPr="00E9572E">
              <w:rPr>
                <w:rFonts w:asciiTheme="minorHAnsi" w:hAnsiTheme="minorHAnsi" w:cstheme="minorHAnsi"/>
              </w:rPr>
              <w:t>Power BI Visualizations</w:t>
            </w:r>
          </w:p>
        </w:tc>
        <w:tc>
          <w:tcPr>
            <w:tcW w:w="0" w:type="auto"/>
            <w:vAlign w:val="center"/>
            <w:hideMark/>
          </w:tcPr>
          <w:p w14:paraId="3C971301" w14:textId="3F9F4E5A" w:rsidR="00E9572E" w:rsidRPr="00E9572E" w:rsidRDefault="00E9572E" w:rsidP="00E9572E">
            <w:pPr>
              <w:rPr>
                <w:rFonts w:asciiTheme="minorHAnsi" w:hAnsiTheme="minorHAnsi" w:cstheme="minorHAnsi"/>
              </w:rPr>
            </w:pPr>
            <w:r w:rsidRPr="00E9572E">
              <w:rPr>
                <w:rFonts w:asciiTheme="minorHAnsi" w:hAnsiTheme="minorHAnsi" w:cstheme="minorHAnsi"/>
              </w:rPr>
              <w:t>Creating Charts and Reports</w:t>
            </w:r>
          </w:p>
        </w:tc>
      </w:tr>
    </w:tbl>
    <w:p w14:paraId="21E070B1" w14:textId="77777777" w:rsidR="00E9572E" w:rsidRDefault="00E9572E" w:rsidP="00E9572E">
      <w:pPr>
        <w:numPr>
          <w:ilvl w:val="0"/>
          <w:numId w:val="4"/>
        </w:numPr>
        <w:rPr>
          <w:rFonts w:asciiTheme="minorHAnsi" w:hAnsiTheme="minorHAnsi" w:cstheme="minorHAnsi"/>
        </w:rPr>
      </w:pPr>
      <w:r w:rsidRPr="00E9572E">
        <w:rPr>
          <w:rFonts w:asciiTheme="minorHAnsi" w:hAnsiTheme="minorHAnsi" w:cstheme="minorHAnsi"/>
          <w:u w:val="single"/>
        </w:rPr>
        <w:t>Charts Created</w:t>
      </w:r>
      <w:r w:rsidRPr="00E9572E">
        <w:rPr>
          <w:rFonts w:asciiTheme="minorHAnsi" w:hAnsiTheme="minorHAnsi" w:cstheme="minorHAnsi"/>
        </w:rPr>
        <w:t>:</w:t>
      </w:r>
    </w:p>
    <w:p w14:paraId="21235E4B" w14:textId="77777777" w:rsidR="00E9572E" w:rsidRPr="00E9572E" w:rsidRDefault="00E9572E" w:rsidP="00E9572E">
      <w:pPr>
        <w:ind w:left="360"/>
        <w:rPr>
          <w:rFonts w:asciiTheme="minorHAnsi" w:hAnsiTheme="minorHAnsi" w:cstheme="minorHAnsi"/>
        </w:rPr>
      </w:pPr>
    </w:p>
    <w:p w14:paraId="3A4FEF79" w14:textId="77777777" w:rsidR="00E9572E" w:rsidRPr="00E9572E" w:rsidRDefault="00E9572E" w:rsidP="00E9572E">
      <w:pPr>
        <w:rPr>
          <w:rFonts w:asciiTheme="minorHAnsi" w:hAnsiTheme="minorHAnsi" w:cstheme="minorHAnsi"/>
        </w:rPr>
      </w:pPr>
      <w:r w:rsidRPr="00E9572E">
        <w:rPr>
          <w:rFonts w:asciiTheme="minorHAnsi" w:hAnsiTheme="minorHAnsi" w:cstheme="minorHAnsi"/>
        </w:rPr>
        <w:t>The following chart types were created during the task:</w:t>
      </w:r>
    </w:p>
    <w:p w14:paraId="27A2BF23" w14:textId="77777777" w:rsidR="00E9572E" w:rsidRDefault="00E9572E" w:rsidP="00E9572E">
      <w:pPr>
        <w:rPr>
          <w:rFonts w:asciiTheme="minorHAnsi" w:hAnsiTheme="minorHAnsi" w:cstheme="minorHAnsi"/>
        </w:rPr>
      </w:pPr>
      <w:r w:rsidRPr="00E9572E">
        <w:rPr>
          <w:rFonts w:asciiTheme="minorHAnsi" w:hAnsiTheme="minorHAnsi" w:cstheme="minorHAnsi"/>
        </w:rPr>
        <w:t>• Clustered Column Chart</w:t>
      </w:r>
      <w:r w:rsidRPr="00E9572E">
        <w:rPr>
          <w:rFonts w:asciiTheme="minorHAnsi" w:hAnsiTheme="minorHAnsi" w:cstheme="minorHAnsi"/>
        </w:rPr>
        <w:br/>
        <w:t>• Clustered Bar Chart</w:t>
      </w:r>
      <w:r w:rsidRPr="00E9572E">
        <w:rPr>
          <w:rFonts w:asciiTheme="minorHAnsi" w:hAnsiTheme="minorHAnsi" w:cstheme="minorHAnsi"/>
        </w:rPr>
        <w:br/>
        <w:t>• Stacked Bar Chart</w:t>
      </w:r>
      <w:r w:rsidRPr="00E9572E">
        <w:rPr>
          <w:rFonts w:asciiTheme="minorHAnsi" w:hAnsiTheme="minorHAnsi" w:cstheme="minorHAnsi"/>
        </w:rPr>
        <w:br/>
        <w:t>• 100% Stacked Bar Chart</w:t>
      </w:r>
      <w:r w:rsidRPr="00E9572E">
        <w:rPr>
          <w:rFonts w:asciiTheme="minorHAnsi" w:hAnsiTheme="minorHAnsi" w:cstheme="minorHAnsi"/>
        </w:rPr>
        <w:br/>
        <w:t>• Line Chart</w:t>
      </w:r>
      <w:r w:rsidRPr="00E9572E">
        <w:rPr>
          <w:rFonts w:asciiTheme="minorHAnsi" w:hAnsiTheme="minorHAnsi" w:cstheme="minorHAnsi"/>
        </w:rPr>
        <w:br/>
        <w:t>• Area Chart</w:t>
      </w:r>
      <w:r w:rsidRPr="00E9572E">
        <w:rPr>
          <w:rFonts w:asciiTheme="minorHAnsi" w:hAnsiTheme="minorHAnsi" w:cstheme="minorHAnsi"/>
        </w:rPr>
        <w:br/>
        <w:t>• Pie Chart</w:t>
      </w:r>
      <w:r w:rsidRPr="00E9572E">
        <w:rPr>
          <w:rFonts w:asciiTheme="minorHAnsi" w:hAnsiTheme="minorHAnsi" w:cstheme="minorHAnsi"/>
        </w:rPr>
        <w:br/>
        <w:t>• Donut Chart</w:t>
      </w:r>
      <w:r w:rsidRPr="00E9572E">
        <w:rPr>
          <w:rFonts w:asciiTheme="minorHAnsi" w:hAnsiTheme="minorHAnsi" w:cstheme="minorHAnsi"/>
        </w:rPr>
        <w:br/>
        <w:t>• Scatter Chart</w:t>
      </w:r>
      <w:r w:rsidRPr="00E9572E">
        <w:rPr>
          <w:rFonts w:asciiTheme="minorHAnsi" w:hAnsiTheme="minorHAnsi" w:cstheme="minorHAnsi"/>
        </w:rPr>
        <w:br/>
        <w:t xml:space="preserve">• </w:t>
      </w:r>
      <w:proofErr w:type="spellStart"/>
      <w:r w:rsidRPr="00E9572E">
        <w:rPr>
          <w:rFonts w:asciiTheme="minorHAnsi" w:hAnsiTheme="minorHAnsi" w:cstheme="minorHAnsi"/>
        </w:rPr>
        <w:t>Treemap</w:t>
      </w:r>
      <w:proofErr w:type="spellEnd"/>
      <w:r w:rsidRPr="00E9572E">
        <w:rPr>
          <w:rFonts w:asciiTheme="minorHAnsi" w:hAnsiTheme="minorHAnsi" w:cstheme="minorHAnsi"/>
        </w:rPr>
        <w:br/>
        <w:t>• Funnel Chart</w:t>
      </w:r>
      <w:r w:rsidRPr="00E9572E">
        <w:rPr>
          <w:rFonts w:asciiTheme="minorHAnsi" w:hAnsiTheme="minorHAnsi" w:cstheme="minorHAnsi"/>
        </w:rPr>
        <w:br/>
        <w:t>• Card Visual</w:t>
      </w:r>
      <w:r w:rsidRPr="00E9572E">
        <w:rPr>
          <w:rFonts w:asciiTheme="minorHAnsi" w:hAnsiTheme="minorHAnsi" w:cstheme="minorHAnsi"/>
        </w:rPr>
        <w:br/>
        <w:t>• Table Visual</w:t>
      </w:r>
    </w:p>
    <w:p w14:paraId="324B7419" w14:textId="77777777" w:rsidR="00E9572E" w:rsidRPr="00E9572E" w:rsidRDefault="00E9572E" w:rsidP="00E9572E">
      <w:pPr>
        <w:rPr>
          <w:rFonts w:asciiTheme="minorHAnsi" w:hAnsiTheme="minorHAnsi" w:cstheme="minorHAnsi"/>
        </w:rPr>
      </w:pPr>
    </w:p>
    <w:p w14:paraId="298B74D0" w14:textId="77777777" w:rsidR="00E9572E" w:rsidRPr="00E9572E" w:rsidRDefault="00E9572E" w:rsidP="00E9572E">
      <w:pPr>
        <w:numPr>
          <w:ilvl w:val="0"/>
          <w:numId w:val="5"/>
        </w:numPr>
        <w:rPr>
          <w:rFonts w:asciiTheme="minorHAnsi" w:hAnsiTheme="minorHAnsi" w:cstheme="minorHAnsi"/>
        </w:rPr>
      </w:pPr>
      <w:r w:rsidRPr="00E9572E">
        <w:rPr>
          <w:rFonts w:asciiTheme="minorHAnsi" w:hAnsiTheme="minorHAnsi" w:cstheme="minorHAnsi"/>
          <w:u w:val="single"/>
        </w:rPr>
        <w:t>Data Visualization Process</w:t>
      </w:r>
      <w:r w:rsidRPr="00E9572E">
        <w:rPr>
          <w:rFonts w:asciiTheme="minorHAnsi" w:hAnsiTheme="minorHAnsi" w:cstheme="minorHAnsi"/>
        </w:rPr>
        <w:t>:</w:t>
      </w:r>
    </w:p>
    <w:p w14:paraId="660D13E5" w14:textId="77777777" w:rsidR="00E9572E" w:rsidRDefault="00E9572E" w:rsidP="00E9572E">
      <w:pPr>
        <w:rPr>
          <w:rFonts w:asciiTheme="minorHAnsi" w:hAnsiTheme="minorHAnsi" w:cstheme="minorHAnsi"/>
        </w:rPr>
      </w:pPr>
      <w:r w:rsidRPr="00E9572E">
        <w:rPr>
          <w:rFonts w:asciiTheme="minorHAnsi" w:hAnsiTheme="minorHAnsi" w:cstheme="minorHAnsi"/>
        </w:rPr>
        <w:lastRenderedPageBreak/>
        <w:t>The student dataset was imported into Power BI and different chart types were created using various attributes such as attendance percentage, study hours, internal marks, past semester marks, sleep hours, and pass/fail status. Appropriate visualizations were selected to represent trends, comparisons, distributions, and relationships within the data. The charts were then organized into an interactive dashboard for effective reporting and analysis.</w:t>
      </w:r>
    </w:p>
    <w:p w14:paraId="25953F31" w14:textId="77777777" w:rsidR="00E9572E" w:rsidRPr="00E9572E" w:rsidRDefault="00E9572E" w:rsidP="00E9572E">
      <w:pPr>
        <w:rPr>
          <w:rFonts w:asciiTheme="minorHAnsi" w:hAnsiTheme="minorHAnsi" w:cstheme="minorHAnsi"/>
        </w:rPr>
      </w:pPr>
    </w:p>
    <w:p w14:paraId="1EC12B35" w14:textId="77777777" w:rsidR="00E9572E" w:rsidRDefault="00E9572E" w:rsidP="00E9572E">
      <w:pPr>
        <w:numPr>
          <w:ilvl w:val="0"/>
          <w:numId w:val="6"/>
        </w:numPr>
        <w:rPr>
          <w:rFonts w:asciiTheme="minorHAnsi" w:hAnsiTheme="minorHAnsi" w:cstheme="minorHAnsi"/>
        </w:rPr>
      </w:pPr>
      <w:r w:rsidRPr="00E9572E">
        <w:rPr>
          <w:rFonts w:asciiTheme="minorHAnsi" w:hAnsiTheme="minorHAnsi" w:cstheme="minorHAnsi"/>
          <w:u w:val="single"/>
        </w:rPr>
        <w:t>Observations and Findings</w:t>
      </w:r>
      <w:r w:rsidRPr="00E9572E">
        <w:rPr>
          <w:rFonts w:asciiTheme="minorHAnsi" w:hAnsiTheme="minorHAnsi" w:cstheme="minorHAnsi"/>
        </w:rPr>
        <w:t>:</w:t>
      </w:r>
    </w:p>
    <w:p w14:paraId="1E0367D9" w14:textId="77777777" w:rsidR="00E9572E" w:rsidRPr="00E9572E" w:rsidRDefault="00E9572E" w:rsidP="00E9572E">
      <w:pPr>
        <w:ind w:left="360"/>
        <w:rPr>
          <w:rFonts w:asciiTheme="minorHAnsi" w:hAnsiTheme="minorHAnsi" w:cstheme="minorHAnsi"/>
        </w:rPr>
      </w:pPr>
    </w:p>
    <w:p w14:paraId="73A3631F" w14:textId="77777777" w:rsidR="00E9572E" w:rsidRPr="00E9572E" w:rsidRDefault="00E9572E" w:rsidP="00E9572E">
      <w:pPr>
        <w:rPr>
          <w:rFonts w:asciiTheme="minorHAnsi" w:hAnsiTheme="minorHAnsi" w:cstheme="minorHAnsi"/>
        </w:rPr>
      </w:pPr>
      <w:r w:rsidRPr="00E9572E">
        <w:rPr>
          <w:rFonts w:asciiTheme="minorHAnsi" w:hAnsiTheme="minorHAnsi" w:cstheme="minorHAnsi"/>
        </w:rPr>
        <w:t>The following observations were made during the task:</w:t>
      </w:r>
    </w:p>
    <w:p w14:paraId="5E1E986B" w14:textId="77777777" w:rsidR="00E9572E" w:rsidRPr="00E9572E" w:rsidRDefault="00E9572E" w:rsidP="00E9572E">
      <w:pPr>
        <w:numPr>
          <w:ilvl w:val="0"/>
          <w:numId w:val="7"/>
        </w:numPr>
        <w:rPr>
          <w:rFonts w:asciiTheme="minorHAnsi" w:hAnsiTheme="minorHAnsi" w:cstheme="minorHAnsi"/>
        </w:rPr>
      </w:pPr>
      <w:r w:rsidRPr="00E9572E">
        <w:rPr>
          <w:rFonts w:asciiTheme="minorHAnsi" w:hAnsiTheme="minorHAnsi" w:cstheme="minorHAnsi"/>
        </w:rPr>
        <w:t>Data visualizations helped identify patterns and trends quickly.</w:t>
      </w:r>
    </w:p>
    <w:p w14:paraId="56CA19F6" w14:textId="77777777" w:rsidR="00E9572E" w:rsidRPr="00E9572E" w:rsidRDefault="00E9572E" w:rsidP="00E9572E">
      <w:pPr>
        <w:numPr>
          <w:ilvl w:val="0"/>
          <w:numId w:val="7"/>
        </w:numPr>
        <w:rPr>
          <w:rFonts w:asciiTheme="minorHAnsi" w:hAnsiTheme="minorHAnsi" w:cstheme="minorHAnsi"/>
        </w:rPr>
      </w:pPr>
      <w:r w:rsidRPr="00E9572E">
        <w:rPr>
          <w:rFonts w:asciiTheme="minorHAnsi" w:hAnsiTheme="minorHAnsi" w:cstheme="minorHAnsi"/>
        </w:rPr>
        <w:t>Different chart types provided multiple perspectives of student performance data.</w:t>
      </w:r>
    </w:p>
    <w:p w14:paraId="2252CB16" w14:textId="77777777" w:rsidR="00E9572E" w:rsidRPr="00E9572E" w:rsidRDefault="00E9572E" w:rsidP="00E9572E">
      <w:pPr>
        <w:numPr>
          <w:ilvl w:val="0"/>
          <w:numId w:val="7"/>
        </w:numPr>
        <w:rPr>
          <w:rFonts w:asciiTheme="minorHAnsi" w:hAnsiTheme="minorHAnsi" w:cstheme="minorHAnsi"/>
        </w:rPr>
      </w:pPr>
      <w:r w:rsidRPr="00E9572E">
        <w:rPr>
          <w:rFonts w:asciiTheme="minorHAnsi" w:hAnsiTheme="minorHAnsi" w:cstheme="minorHAnsi"/>
        </w:rPr>
        <w:t>Attendance percentage and study hours showed a noticeable impact on academic results.</w:t>
      </w:r>
    </w:p>
    <w:p w14:paraId="5D45C0DD" w14:textId="77777777" w:rsidR="00E9572E" w:rsidRPr="00E9572E" w:rsidRDefault="00E9572E" w:rsidP="00E9572E">
      <w:pPr>
        <w:numPr>
          <w:ilvl w:val="0"/>
          <w:numId w:val="7"/>
        </w:numPr>
        <w:rPr>
          <w:rFonts w:asciiTheme="minorHAnsi" w:hAnsiTheme="minorHAnsi" w:cstheme="minorHAnsi"/>
        </w:rPr>
      </w:pPr>
      <w:r w:rsidRPr="00E9572E">
        <w:rPr>
          <w:rFonts w:asciiTheme="minorHAnsi" w:hAnsiTheme="minorHAnsi" w:cstheme="minorHAnsi"/>
        </w:rPr>
        <w:t>Pie and Donut charts effectively represented pass/fail distributions.</w:t>
      </w:r>
    </w:p>
    <w:p w14:paraId="5804CF20" w14:textId="2DBC2E87" w:rsidR="00E9572E" w:rsidRDefault="00E9572E" w:rsidP="00E9572E">
      <w:pPr>
        <w:numPr>
          <w:ilvl w:val="0"/>
          <w:numId w:val="7"/>
        </w:numPr>
        <w:rPr>
          <w:rFonts w:asciiTheme="minorHAnsi" w:hAnsiTheme="minorHAnsi" w:cstheme="minorHAnsi"/>
        </w:rPr>
      </w:pPr>
      <w:r w:rsidRPr="00E9572E">
        <w:rPr>
          <w:rFonts w:asciiTheme="minorHAnsi" w:hAnsiTheme="minorHAnsi" w:cstheme="minorHAnsi"/>
        </w:rPr>
        <w:t>Interactive dashboards improved data exploration and reporting capabilities</w:t>
      </w:r>
      <w:r>
        <w:rPr>
          <w:rFonts w:asciiTheme="minorHAnsi" w:hAnsiTheme="minorHAnsi" w:cstheme="minorHAnsi"/>
        </w:rPr>
        <w:t>.</w:t>
      </w:r>
    </w:p>
    <w:p w14:paraId="0329C818" w14:textId="77777777" w:rsidR="00E9572E" w:rsidRPr="00E9572E" w:rsidRDefault="00E9572E" w:rsidP="00E9572E">
      <w:pPr>
        <w:ind w:left="360"/>
        <w:rPr>
          <w:rFonts w:asciiTheme="minorHAnsi" w:hAnsiTheme="minorHAnsi" w:cstheme="minorHAnsi"/>
        </w:rPr>
      </w:pPr>
    </w:p>
    <w:p w14:paraId="4B8AED98" w14:textId="585E53B1" w:rsidR="00E9572E" w:rsidRPr="00E9572E" w:rsidRDefault="00E9572E" w:rsidP="00E9572E">
      <w:pPr>
        <w:pStyle w:val="ListParagraph"/>
        <w:numPr>
          <w:ilvl w:val="0"/>
          <w:numId w:val="6"/>
        </w:numPr>
        <w:rPr>
          <w:rFonts w:asciiTheme="minorHAnsi" w:hAnsiTheme="minorHAnsi" w:cstheme="minorHAnsi"/>
        </w:rPr>
      </w:pPr>
      <w:r w:rsidRPr="00E9572E">
        <w:rPr>
          <w:rFonts w:asciiTheme="minorHAnsi" w:hAnsiTheme="minorHAnsi" w:cstheme="minorHAnsi"/>
          <w:u w:val="single"/>
        </w:rPr>
        <w:t>Advantages of Using Power BI Visualizations</w:t>
      </w:r>
      <w:r w:rsidRPr="00E9572E">
        <w:rPr>
          <w:rFonts w:asciiTheme="minorHAnsi" w:hAnsiTheme="minorHAnsi" w:cstheme="minorHAnsi"/>
        </w:rPr>
        <w:t>:</w:t>
      </w:r>
    </w:p>
    <w:p w14:paraId="1D7020AB" w14:textId="77777777" w:rsidR="00E9572E" w:rsidRPr="00E9572E" w:rsidRDefault="00E9572E" w:rsidP="00E9572E">
      <w:pPr>
        <w:ind w:left="360"/>
        <w:rPr>
          <w:rFonts w:asciiTheme="minorHAnsi" w:hAnsiTheme="minorHAnsi" w:cstheme="minorHAnsi"/>
        </w:rPr>
      </w:pPr>
    </w:p>
    <w:p w14:paraId="2BC9BA6F" w14:textId="77777777" w:rsidR="00E9572E" w:rsidRDefault="00E9572E" w:rsidP="00E9572E">
      <w:pPr>
        <w:rPr>
          <w:rFonts w:asciiTheme="minorHAnsi" w:hAnsiTheme="minorHAnsi" w:cstheme="minorHAnsi"/>
        </w:rPr>
      </w:pPr>
      <w:r w:rsidRPr="00E9572E">
        <w:rPr>
          <w:rFonts w:asciiTheme="minorHAnsi" w:hAnsiTheme="minorHAnsi" w:cstheme="minorHAnsi"/>
        </w:rPr>
        <w:t>• Easy interpretation of complex datasets</w:t>
      </w:r>
      <w:r w:rsidRPr="00E9572E">
        <w:rPr>
          <w:rFonts w:asciiTheme="minorHAnsi" w:hAnsiTheme="minorHAnsi" w:cstheme="minorHAnsi"/>
        </w:rPr>
        <w:br/>
        <w:t>• Interactive and user-friendly reports</w:t>
      </w:r>
      <w:r w:rsidRPr="00E9572E">
        <w:rPr>
          <w:rFonts w:asciiTheme="minorHAnsi" w:hAnsiTheme="minorHAnsi" w:cstheme="minorHAnsi"/>
        </w:rPr>
        <w:br/>
        <w:t>• Better understanding of trends and relationships</w:t>
      </w:r>
      <w:r w:rsidRPr="00E9572E">
        <w:rPr>
          <w:rFonts w:asciiTheme="minorHAnsi" w:hAnsiTheme="minorHAnsi" w:cstheme="minorHAnsi"/>
        </w:rPr>
        <w:br/>
        <w:t>• Improved decision-making through visual insights</w:t>
      </w:r>
      <w:r w:rsidRPr="00E9572E">
        <w:rPr>
          <w:rFonts w:asciiTheme="minorHAnsi" w:hAnsiTheme="minorHAnsi" w:cstheme="minorHAnsi"/>
        </w:rPr>
        <w:br/>
        <w:t>• Professional dashboard development and presentation</w:t>
      </w:r>
    </w:p>
    <w:p w14:paraId="45DE4C1F" w14:textId="77777777" w:rsidR="00E9572E" w:rsidRPr="00E9572E" w:rsidRDefault="00E9572E" w:rsidP="00E9572E">
      <w:pPr>
        <w:rPr>
          <w:rFonts w:asciiTheme="minorHAnsi" w:hAnsiTheme="minorHAnsi" w:cstheme="minorHAnsi"/>
        </w:rPr>
      </w:pPr>
    </w:p>
    <w:p w14:paraId="75020279" w14:textId="77777777" w:rsidR="00E9572E" w:rsidRDefault="00E9572E" w:rsidP="00E9572E">
      <w:pPr>
        <w:numPr>
          <w:ilvl w:val="0"/>
          <w:numId w:val="8"/>
        </w:numPr>
        <w:rPr>
          <w:rFonts w:asciiTheme="minorHAnsi" w:hAnsiTheme="minorHAnsi" w:cstheme="minorHAnsi"/>
          <w:u w:val="single"/>
        </w:rPr>
      </w:pPr>
      <w:r w:rsidRPr="00E9572E">
        <w:rPr>
          <w:rFonts w:asciiTheme="minorHAnsi" w:hAnsiTheme="minorHAnsi" w:cstheme="minorHAnsi"/>
          <w:u w:val="single"/>
        </w:rPr>
        <w:t>Conclusion:</w:t>
      </w:r>
    </w:p>
    <w:p w14:paraId="0B6C5360" w14:textId="77777777" w:rsidR="00E9572E" w:rsidRPr="00E9572E" w:rsidRDefault="00E9572E" w:rsidP="00E9572E">
      <w:pPr>
        <w:ind w:left="360"/>
        <w:rPr>
          <w:rFonts w:asciiTheme="minorHAnsi" w:hAnsiTheme="minorHAnsi" w:cstheme="minorHAnsi"/>
          <w:u w:val="single"/>
        </w:rPr>
      </w:pPr>
    </w:p>
    <w:p w14:paraId="6925C71A" w14:textId="77777777" w:rsidR="00E9572E" w:rsidRDefault="00E9572E" w:rsidP="00E9572E">
      <w:pPr>
        <w:rPr>
          <w:rFonts w:asciiTheme="minorHAnsi" w:hAnsiTheme="minorHAnsi" w:cstheme="minorHAnsi"/>
        </w:rPr>
      </w:pPr>
      <w:r w:rsidRPr="00E9572E">
        <w:rPr>
          <w:rFonts w:asciiTheme="minorHAnsi" w:hAnsiTheme="minorHAnsi" w:cstheme="minorHAnsi"/>
        </w:rPr>
        <w:t xml:space="preserve">In this task, 13 different types of charts were successfully created using Power BI to visualize and </w:t>
      </w:r>
      <w:proofErr w:type="spellStart"/>
      <w:r w:rsidRPr="00E9572E">
        <w:rPr>
          <w:rFonts w:asciiTheme="minorHAnsi" w:hAnsiTheme="minorHAnsi" w:cstheme="minorHAnsi"/>
        </w:rPr>
        <w:t>analyze</w:t>
      </w:r>
      <w:proofErr w:type="spellEnd"/>
      <w:r w:rsidRPr="00E9572E">
        <w:rPr>
          <w:rFonts w:asciiTheme="minorHAnsi" w:hAnsiTheme="minorHAnsi" w:cstheme="minorHAnsi"/>
        </w:rPr>
        <w:t xml:space="preserve"> student performance data. The visualizations helped transform raw data into meaningful insights and improved understanding of various data representation techniques.</w:t>
      </w:r>
    </w:p>
    <w:p w14:paraId="5983609B" w14:textId="77777777" w:rsidR="00E9572E" w:rsidRPr="00E9572E" w:rsidRDefault="00E9572E" w:rsidP="00E9572E">
      <w:pPr>
        <w:rPr>
          <w:rFonts w:asciiTheme="minorHAnsi" w:hAnsiTheme="minorHAnsi" w:cstheme="minorHAnsi"/>
        </w:rPr>
      </w:pPr>
    </w:p>
    <w:p w14:paraId="6954270E" w14:textId="77777777" w:rsidR="00E9572E" w:rsidRDefault="00E9572E" w:rsidP="00E9572E">
      <w:pPr>
        <w:rPr>
          <w:rFonts w:asciiTheme="minorHAnsi" w:hAnsiTheme="minorHAnsi" w:cstheme="minorHAnsi"/>
        </w:rPr>
      </w:pPr>
      <w:r w:rsidRPr="00E9572E">
        <w:rPr>
          <w:rFonts w:asciiTheme="minorHAnsi" w:hAnsiTheme="minorHAnsi" w:cstheme="minorHAnsi"/>
          <w:u w:val="single"/>
        </w:rPr>
        <w:t>This task improved understanding of</w:t>
      </w:r>
      <w:r w:rsidRPr="00E9572E">
        <w:rPr>
          <w:rFonts w:asciiTheme="minorHAnsi" w:hAnsiTheme="minorHAnsi" w:cstheme="minorHAnsi"/>
        </w:rPr>
        <w:t>:</w:t>
      </w:r>
    </w:p>
    <w:p w14:paraId="38A4E20C" w14:textId="77777777" w:rsidR="00E9572E" w:rsidRPr="00E9572E" w:rsidRDefault="00E9572E" w:rsidP="00E9572E">
      <w:pPr>
        <w:rPr>
          <w:rFonts w:asciiTheme="minorHAnsi" w:hAnsiTheme="minorHAnsi" w:cstheme="minorHAnsi"/>
        </w:rPr>
      </w:pPr>
    </w:p>
    <w:p w14:paraId="5C6B3287" w14:textId="77777777" w:rsidR="00E9572E" w:rsidRDefault="00E9572E" w:rsidP="00E9572E">
      <w:pPr>
        <w:rPr>
          <w:rFonts w:asciiTheme="minorHAnsi" w:hAnsiTheme="minorHAnsi" w:cstheme="minorHAnsi"/>
        </w:rPr>
      </w:pPr>
      <w:r w:rsidRPr="00E9572E">
        <w:rPr>
          <w:rFonts w:asciiTheme="minorHAnsi" w:hAnsiTheme="minorHAnsi" w:cstheme="minorHAnsi"/>
        </w:rPr>
        <w:t>• Power BI visualization tools</w:t>
      </w:r>
      <w:r w:rsidRPr="00E9572E">
        <w:rPr>
          <w:rFonts w:asciiTheme="minorHAnsi" w:hAnsiTheme="minorHAnsi" w:cstheme="minorHAnsi"/>
        </w:rPr>
        <w:br/>
        <w:t>• Dashboard creation and design</w:t>
      </w:r>
      <w:r w:rsidRPr="00E9572E">
        <w:rPr>
          <w:rFonts w:asciiTheme="minorHAnsi" w:hAnsiTheme="minorHAnsi" w:cstheme="minorHAnsi"/>
        </w:rPr>
        <w:br/>
        <w:t>• Data visualization techniques</w:t>
      </w:r>
      <w:r w:rsidRPr="00E9572E">
        <w:rPr>
          <w:rFonts w:asciiTheme="minorHAnsi" w:hAnsiTheme="minorHAnsi" w:cstheme="minorHAnsi"/>
        </w:rPr>
        <w:br/>
        <w:t>• Data analysis and interpretation</w:t>
      </w:r>
      <w:r w:rsidRPr="00E9572E">
        <w:rPr>
          <w:rFonts w:asciiTheme="minorHAnsi" w:hAnsiTheme="minorHAnsi" w:cstheme="minorHAnsi"/>
        </w:rPr>
        <w:br/>
        <w:t>• Interactive reporting methods</w:t>
      </w:r>
    </w:p>
    <w:p w14:paraId="6B57D8DB" w14:textId="77777777" w:rsidR="00E9572E" w:rsidRPr="00E9572E" w:rsidRDefault="00E9572E" w:rsidP="00E9572E">
      <w:pPr>
        <w:rPr>
          <w:rFonts w:asciiTheme="minorHAnsi" w:hAnsiTheme="minorHAnsi" w:cstheme="minorHAnsi"/>
        </w:rPr>
      </w:pPr>
    </w:p>
    <w:p w14:paraId="177E5B35" w14:textId="77777777" w:rsidR="00E9572E" w:rsidRDefault="00E9572E" w:rsidP="00E9572E">
      <w:pPr>
        <w:rPr>
          <w:rFonts w:asciiTheme="minorHAnsi" w:hAnsiTheme="minorHAnsi" w:cstheme="minorHAnsi"/>
        </w:rPr>
      </w:pPr>
      <w:r w:rsidRPr="00E9572E">
        <w:rPr>
          <w:rFonts w:asciiTheme="minorHAnsi" w:hAnsiTheme="minorHAnsi" w:cstheme="minorHAnsi"/>
        </w:rPr>
        <w:t>Overall, the task enhanced practical knowledge of creating effective dashboards and visualizations for data analysis in Power BI.</w:t>
      </w:r>
    </w:p>
    <w:p w14:paraId="10FDDE55" w14:textId="77777777" w:rsidR="00E9572E" w:rsidRDefault="00E9572E" w:rsidP="00E9572E">
      <w:pPr>
        <w:pBdr>
          <w:bottom w:val="single" w:sz="6" w:space="1" w:color="auto"/>
        </w:pBdr>
        <w:rPr>
          <w:rFonts w:asciiTheme="minorHAnsi" w:hAnsiTheme="minorHAnsi" w:cstheme="minorHAnsi"/>
        </w:rPr>
      </w:pPr>
    </w:p>
    <w:p w14:paraId="32BA0F4F" w14:textId="77777777" w:rsidR="00E9572E" w:rsidRDefault="00E9572E" w:rsidP="00E9572E">
      <w:pPr>
        <w:rPr>
          <w:rFonts w:asciiTheme="minorHAnsi" w:hAnsiTheme="minorHAnsi" w:cstheme="minorHAnsi"/>
        </w:rPr>
      </w:pPr>
    </w:p>
    <w:p w14:paraId="7D0F3192" w14:textId="77777777" w:rsidR="00E9572E" w:rsidRPr="00E9572E" w:rsidRDefault="00E9572E" w:rsidP="00E9572E">
      <w:pPr>
        <w:rPr>
          <w:rFonts w:asciiTheme="minorHAnsi" w:hAnsiTheme="minorHAnsi" w:cstheme="minorHAnsi"/>
        </w:rPr>
      </w:pPr>
    </w:p>
    <w:p w14:paraId="158CBFA9" w14:textId="772900DF" w:rsidR="00B016D1" w:rsidRPr="00E9572E" w:rsidRDefault="00B016D1">
      <w:pPr>
        <w:rPr>
          <w:rFonts w:asciiTheme="minorHAnsi" w:hAnsiTheme="minorHAnsi" w:cstheme="minorHAnsi"/>
        </w:rPr>
      </w:pPr>
    </w:p>
    <w:sectPr w:rsidR="00B016D1" w:rsidRPr="00E95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30F7"/>
    <w:multiLevelType w:val="multilevel"/>
    <w:tmpl w:val="4B7088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D474FF"/>
    <w:multiLevelType w:val="multilevel"/>
    <w:tmpl w:val="66B488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63598A"/>
    <w:multiLevelType w:val="multilevel"/>
    <w:tmpl w:val="95F8D4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03AB6"/>
    <w:multiLevelType w:val="multilevel"/>
    <w:tmpl w:val="30E2D1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72518"/>
    <w:multiLevelType w:val="multilevel"/>
    <w:tmpl w:val="7A626F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72482D"/>
    <w:multiLevelType w:val="multilevel"/>
    <w:tmpl w:val="6F8A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974939"/>
    <w:multiLevelType w:val="multilevel"/>
    <w:tmpl w:val="C4B8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594F45"/>
    <w:multiLevelType w:val="multilevel"/>
    <w:tmpl w:val="B510B9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5127527">
    <w:abstractNumId w:val="5"/>
  </w:num>
  <w:num w:numId="2" w16cid:durableId="1878009552">
    <w:abstractNumId w:val="0"/>
  </w:num>
  <w:num w:numId="3" w16cid:durableId="1917084208">
    <w:abstractNumId w:val="3"/>
  </w:num>
  <w:num w:numId="4" w16cid:durableId="1449927559">
    <w:abstractNumId w:val="2"/>
  </w:num>
  <w:num w:numId="5" w16cid:durableId="1847861818">
    <w:abstractNumId w:val="1"/>
  </w:num>
  <w:num w:numId="6" w16cid:durableId="1364286845">
    <w:abstractNumId w:val="4"/>
  </w:num>
  <w:num w:numId="7" w16cid:durableId="760759506">
    <w:abstractNumId w:val="6"/>
  </w:num>
  <w:num w:numId="8" w16cid:durableId="77792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632"/>
    <w:rsid w:val="003024EF"/>
    <w:rsid w:val="008011E4"/>
    <w:rsid w:val="00AB5B2E"/>
    <w:rsid w:val="00B016D1"/>
    <w:rsid w:val="00B343F8"/>
    <w:rsid w:val="00C0564D"/>
    <w:rsid w:val="00D56632"/>
    <w:rsid w:val="00E95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34C1"/>
  <w15:chartTrackingRefBased/>
  <w15:docId w15:val="{174ECFED-E9A5-4F1C-844A-A00984B0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D5663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5663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5663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5663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5663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5663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663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663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663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D5663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5663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5663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5663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5663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56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632"/>
    <w:rPr>
      <w:rFonts w:eastAsiaTheme="majorEastAsia" w:cstheme="majorBidi"/>
      <w:color w:val="272727" w:themeColor="text1" w:themeTint="D8"/>
    </w:rPr>
  </w:style>
  <w:style w:type="paragraph" w:styleId="Title">
    <w:name w:val="Title"/>
    <w:basedOn w:val="Normal"/>
    <w:next w:val="Normal"/>
    <w:link w:val="TitleChar"/>
    <w:uiPriority w:val="10"/>
    <w:qFormat/>
    <w:rsid w:val="00D566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63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6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6632"/>
    <w:rPr>
      <w:rFonts w:ascii="Times New Roman" w:hAnsi="Times New Roman"/>
      <w:i/>
      <w:iCs/>
      <w:color w:val="404040" w:themeColor="text1" w:themeTint="BF"/>
    </w:rPr>
  </w:style>
  <w:style w:type="character" w:styleId="IntenseEmphasis">
    <w:name w:val="Intense Emphasis"/>
    <w:basedOn w:val="DefaultParagraphFont"/>
    <w:uiPriority w:val="21"/>
    <w:qFormat/>
    <w:rsid w:val="00D56632"/>
    <w:rPr>
      <w:i/>
      <w:iCs/>
      <w:color w:val="365F91" w:themeColor="accent1" w:themeShade="BF"/>
    </w:rPr>
  </w:style>
  <w:style w:type="paragraph" w:styleId="IntenseQuote">
    <w:name w:val="Intense Quote"/>
    <w:basedOn w:val="Normal"/>
    <w:next w:val="Normal"/>
    <w:link w:val="IntenseQuoteChar"/>
    <w:uiPriority w:val="30"/>
    <w:qFormat/>
    <w:rsid w:val="00D566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56632"/>
    <w:rPr>
      <w:rFonts w:ascii="Times New Roman" w:hAnsi="Times New Roman"/>
      <w:i/>
      <w:iCs/>
      <w:color w:val="365F91" w:themeColor="accent1" w:themeShade="BF"/>
    </w:rPr>
  </w:style>
  <w:style w:type="character" w:styleId="IntenseReference">
    <w:name w:val="Intense Reference"/>
    <w:basedOn w:val="DefaultParagraphFont"/>
    <w:uiPriority w:val="32"/>
    <w:qFormat/>
    <w:rsid w:val="00D5663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2</cp:revision>
  <dcterms:created xsi:type="dcterms:W3CDTF">2026-06-08T17:23:00Z</dcterms:created>
  <dcterms:modified xsi:type="dcterms:W3CDTF">2026-06-08T17:39:00Z</dcterms:modified>
</cp:coreProperties>
</file>