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675C" w14:textId="3C8B8162" w:rsidR="007668CE" w:rsidRPr="007668CE" w:rsidRDefault="007668CE" w:rsidP="007668CE">
      <w:pPr>
        <w:rPr>
          <w:rFonts w:asciiTheme="minorHAnsi" w:hAnsiTheme="minorHAnsi" w:cstheme="minorHAnsi"/>
          <w:b/>
          <w:bCs/>
          <w:u w:val="single"/>
        </w:rPr>
      </w:pPr>
      <w:r w:rsidRPr="007668CE">
        <w:rPr>
          <w:rFonts w:asciiTheme="minorHAnsi" w:hAnsiTheme="minorHAnsi" w:cstheme="minorHAnsi"/>
        </w:rPr>
        <w:t xml:space="preserve">                                                        </w:t>
      </w:r>
      <w:r>
        <w:rPr>
          <w:rFonts w:asciiTheme="minorHAnsi" w:hAnsiTheme="minorHAnsi" w:cstheme="minorHAnsi"/>
        </w:rPr>
        <w:t xml:space="preserve">      </w:t>
      </w:r>
      <w:r w:rsidRPr="007668CE">
        <w:rPr>
          <w:rFonts w:asciiTheme="minorHAnsi" w:hAnsiTheme="minorHAnsi" w:cstheme="minorHAnsi"/>
        </w:rPr>
        <w:t xml:space="preserve"> </w:t>
      </w:r>
      <w:r w:rsidRPr="007668CE">
        <w:rPr>
          <w:rFonts w:asciiTheme="minorHAnsi" w:hAnsiTheme="minorHAnsi" w:cstheme="minorHAnsi"/>
          <w:b/>
          <w:bCs/>
          <w:u w:val="single"/>
        </w:rPr>
        <w:t xml:space="preserve">Day 4 Task </w:t>
      </w:r>
      <w:r w:rsidRPr="007668CE">
        <w:rPr>
          <w:rFonts w:asciiTheme="minorHAnsi" w:hAnsiTheme="minorHAnsi" w:cstheme="minorHAnsi"/>
          <w:b/>
          <w:bCs/>
          <w:u w:val="single"/>
        </w:rPr>
        <w:t xml:space="preserve">Report </w:t>
      </w:r>
    </w:p>
    <w:p w14:paraId="3FC753AF" w14:textId="75943B88" w:rsidR="007668CE" w:rsidRDefault="007668CE" w:rsidP="007668CE">
      <w:pPr>
        <w:rPr>
          <w:rFonts w:asciiTheme="minorHAnsi" w:hAnsiTheme="minorHAnsi" w:cstheme="minorHAnsi"/>
          <w:b/>
          <w:bCs/>
        </w:rPr>
      </w:pPr>
      <w:r w:rsidRPr="007668CE">
        <w:rPr>
          <w:rFonts w:asciiTheme="minorHAnsi" w:hAnsiTheme="minorHAnsi" w:cstheme="minorHAnsi"/>
          <w:b/>
          <w:bCs/>
          <w:u w:val="single"/>
        </w:rPr>
        <w:t>Topics Practiced</w:t>
      </w:r>
      <w:r>
        <w:rPr>
          <w:rFonts w:asciiTheme="minorHAnsi" w:hAnsiTheme="minorHAnsi" w:cstheme="minorHAnsi"/>
          <w:b/>
          <w:bCs/>
        </w:rPr>
        <w:t>:</w:t>
      </w:r>
    </w:p>
    <w:p w14:paraId="0AE6B688" w14:textId="77777777" w:rsidR="007668CE" w:rsidRPr="007668CE" w:rsidRDefault="007668CE" w:rsidP="007668CE">
      <w:pPr>
        <w:rPr>
          <w:rFonts w:asciiTheme="minorHAnsi" w:hAnsiTheme="minorHAnsi" w:cstheme="minorHAnsi"/>
          <w:b/>
          <w:bCs/>
        </w:rPr>
      </w:pPr>
    </w:p>
    <w:p w14:paraId="20E01971" w14:textId="65598536" w:rsidR="007668CE" w:rsidRPr="00122B6B" w:rsidRDefault="007668CE" w:rsidP="007668C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Indexing by </w:t>
      </w: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Array</w:t>
      </w:r>
      <w:r w:rsidRPr="00122B6B">
        <w:rPr>
          <w:rFonts w:asciiTheme="minorHAnsi" w:hAnsiTheme="minorHAnsi" w:cstheme="minorHAnsi"/>
          <w:sz w:val="24"/>
          <w:szCs w:val="24"/>
        </w:rPr>
        <w:t xml:space="preserve"> </w:t>
      </w:r>
      <w:r w:rsidR="00122B6B" w:rsidRPr="00122B6B">
        <w:rPr>
          <w:rFonts w:asciiTheme="minorHAnsi" w:hAnsiTheme="minorHAnsi" w:cstheme="minorHAnsi"/>
          <w:sz w:val="24"/>
          <w:szCs w:val="24"/>
        </w:rPr>
        <w:t>:</w:t>
      </w:r>
      <w:proofErr w:type="gramEnd"/>
    </w:p>
    <w:p w14:paraId="4A436C3B" w14:textId="05D4BD30" w:rsidR="007668CE" w:rsidRDefault="007668CE" w:rsidP="007668CE">
      <w:pPr>
        <w:ind w:left="720"/>
        <w:rPr>
          <w:rFonts w:asciiTheme="minorHAnsi" w:hAnsiTheme="minorHAnsi" w:cstheme="minorHAnsi"/>
        </w:rPr>
      </w:pPr>
    </w:p>
    <w:p w14:paraId="3D266A9C" w14:textId="4CF6B9FF" w:rsidR="007668CE" w:rsidRPr="00122B6B" w:rsidRDefault="007668CE" w:rsidP="007668C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       </w:t>
      </w:r>
      <w:r w:rsidRPr="00122B6B">
        <w:rPr>
          <w:rFonts w:asciiTheme="minorHAnsi" w:hAnsiTheme="minorHAnsi" w:cstheme="minorHAnsi"/>
          <w:b/>
          <w:bCs/>
        </w:rPr>
        <w:t>Indexing is used to access characters from a string using position numbers. Index always starts from 0.</w:t>
      </w:r>
    </w:p>
    <w:p w14:paraId="405D0C20" w14:textId="77777777" w:rsidR="007668CE" w:rsidRDefault="007668CE" w:rsidP="007668CE">
      <w:pPr>
        <w:rPr>
          <w:rFonts w:asciiTheme="minorHAnsi" w:hAnsiTheme="minorHAnsi" w:cstheme="minorHAnsi"/>
        </w:rPr>
      </w:pPr>
    </w:p>
    <w:p w14:paraId="3EC1DA76" w14:textId="12BEDC4F" w:rsidR="007668CE" w:rsidRDefault="007668CE" w:rsidP="007668CE">
      <w:pPr>
        <w:rPr>
          <w:rFonts w:asciiTheme="minorHAnsi" w:hAnsiTheme="minorHAnsi" w:cstheme="minorHAnsi"/>
        </w:rPr>
      </w:pPr>
      <w:r w:rsidRPr="00122B6B">
        <w:rPr>
          <w:rFonts w:asciiTheme="minorHAnsi" w:hAnsiTheme="minorHAnsi" w:cstheme="minorHAnsi"/>
          <w:b/>
          <w:bCs/>
          <w:u w:val="single"/>
        </w:rPr>
        <w:t>Sy</w:t>
      </w:r>
      <w:r w:rsidR="00FC4431">
        <w:rPr>
          <w:rFonts w:asciiTheme="minorHAnsi" w:hAnsiTheme="minorHAnsi" w:cstheme="minorHAnsi"/>
          <w:b/>
          <w:bCs/>
          <w:u w:val="single"/>
        </w:rPr>
        <w:t>n</w:t>
      </w:r>
      <w:r w:rsidRPr="00122B6B">
        <w:rPr>
          <w:rFonts w:asciiTheme="minorHAnsi" w:hAnsiTheme="minorHAnsi" w:cstheme="minorHAnsi"/>
          <w:b/>
          <w:bCs/>
          <w:u w:val="single"/>
        </w:rPr>
        <w:t>tax</w:t>
      </w:r>
      <w:r>
        <w:rPr>
          <w:rFonts w:asciiTheme="minorHAnsi" w:hAnsiTheme="minorHAnsi" w:cstheme="minorHAnsi"/>
        </w:rPr>
        <w:t>:</w:t>
      </w:r>
    </w:p>
    <w:p w14:paraId="766F7D8B" w14:textId="77777777" w:rsidR="007668CE" w:rsidRDefault="007668CE" w:rsidP="007668CE">
      <w:pPr>
        <w:rPr>
          <w:rFonts w:asciiTheme="minorHAnsi" w:hAnsiTheme="minorHAnsi" w:cstheme="minorHAnsi"/>
        </w:rPr>
      </w:pPr>
    </w:p>
    <w:p w14:paraId="07B99C06" w14:textId="2A3252F8" w:rsidR="007668CE" w:rsidRDefault="007668CE" w:rsidP="007668CE">
      <w:pPr>
        <w:pBdr>
          <w:bottom w:val="single" w:sz="6" w:space="1" w:color="auto"/>
        </w:pBdr>
        <w:rPr>
          <w:rFonts w:asciiTheme="minorHAnsi" w:hAnsiTheme="minorHAnsi" w:cstheme="minorHAnsi"/>
        </w:rPr>
      </w:pPr>
      <w:r w:rsidRPr="007668CE">
        <w:rPr>
          <w:rFonts w:asciiTheme="minorHAnsi" w:hAnsiTheme="minorHAnsi" w:cstheme="minorHAnsi"/>
        </w:rPr>
        <w:t>string[index]</w:t>
      </w:r>
    </w:p>
    <w:p w14:paraId="482D1296" w14:textId="77777777" w:rsidR="00A57C6F" w:rsidRDefault="00A57C6F" w:rsidP="007668CE">
      <w:pPr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78C13B29" w14:textId="77777777" w:rsidR="00122B6B" w:rsidRDefault="00122B6B" w:rsidP="007668CE">
      <w:pPr>
        <w:rPr>
          <w:rFonts w:asciiTheme="minorHAnsi" w:hAnsiTheme="minorHAnsi" w:cstheme="minorHAnsi"/>
        </w:rPr>
      </w:pPr>
    </w:p>
    <w:p w14:paraId="70D33B17" w14:textId="77777777" w:rsidR="007668CE" w:rsidRDefault="007668CE" w:rsidP="007668CE">
      <w:pPr>
        <w:rPr>
          <w:rFonts w:asciiTheme="minorHAnsi" w:hAnsiTheme="minorHAnsi" w:cstheme="minorHAnsi"/>
        </w:rPr>
      </w:pPr>
    </w:p>
    <w:p w14:paraId="503CCDB4" w14:textId="61F4868E" w:rsidR="007668CE" w:rsidRDefault="007668CE" w:rsidP="007668CE">
      <w:pPr>
        <w:numPr>
          <w:ilvl w:val="0"/>
          <w:numId w:val="2"/>
        </w:numPr>
        <w:rPr>
          <w:rFonts w:asciiTheme="minorHAnsi" w:hAnsiTheme="minorHAnsi" w:cstheme="minorHAnsi"/>
          <w:u w:val="single"/>
        </w:rPr>
      </w:pP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Copy</w:t>
      </w:r>
      <w:r w:rsidRPr="00122B6B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r w:rsidR="00122B6B">
        <w:rPr>
          <w:rFonts w:asciiTheme="minorHAnsi" w:hAnsiTheme="minorHAnsi" w:cstheme="minorHAnsi"/>
          <w:u w:val="single"/>
        </w:rPr>
        <w:t>:</w:t>
      </w:r>
      <w:proofErr w:type="gramEnd"/>
    </w:p>
    <w:p w14:paraId="73FABBBF" w14:textId="55B72066" w:rsidR="00122B6B" w:rsidRDefault="00122B6B" w:rsidP="00122B6B">
      <w:p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 xml:space="preserve">  </w:t>
      </w:r>
    </w:p>
    <w:p w14:paraId="7BE605E9" w14:textId="0F224759" w:rsidR="00122B6B" w:rsidRDefault="00122B6B" w:rsidP="00122B6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</w:t>
      </w:r>
      <w:r w:rsidRPr="00122B6B">
        <w:rPr>
          <w:rFonts w:asciiTheme="minorHAnsi" w:hAnsiTheme="minorHAnsi" w:cstheme="minorHAnsi"/>
          <w:b/>
          <w:bCs/>
        </w:rPr>
        <w:t xml:space="preserve">The </w:t>
      </w:r>
      <w:proofErr w:type="gramStart"/>
      <w:r w:rsidRPr="00122B6B">
        <w:rPr>
          <w:rFonts w:asciiTheme="minorHAnsi" w:hAnsiTheme="minorHAnsi" w:cstheme="minorHAnsi"/>
          <w:b/>
          <w:bCs/>
        </w:rPr>
        <w:t>copy(</w:t>
      </w:r>
      <w:proofErr w:type="gramEnd"/>
      <w:r w:rsidRPr="00122B6B">
        <w:rPr>
          <w:rFonts w:asciiTheme="minorHAnsi" w:hAnsiTheme="minorHAnsi" w:cstheme="minorHAnsi"/>
          <w:b/>
          <w:bCs/>
        </w:rPr>
        <w:t>) function creates a duplicate copy of a list</w:t>
      </w:r>
      <w:r w:rsidRPr="00122B6B">
        <w:rPr>
          <w:rFonts w:asciiTheme="minorHAnsi" w:hAnsiTheme="minorHAnsi" w:cstheme="minorHAnsi"/>
        </w:rPr>
        <w:t>.</w:t>
      </w:r>
    </w:p>
    <w:p w14:paraId="7BFDE757" w14:textId="77777777" w:rsidR="00122B6B" w:rsidRDefault="00122B6B" w:rsidP="00122B6B">
      <w:pPr>
        <w:rPr>
          <w:rFonts w:asciiTheme="minorHAnsi" w:hAnsiTheme="minorHAnsi" w:cstheme="minorHAnsi"/>
        </w:rPr>
      </w:pPr>
    </w:p>
    <w:p w14:paraId="76866A42" w14:textId="0A3A912D" w:rsidR="00122B6B" w:rsidRDefault="00122B6B" w:rsidP="00122B6B">
      <w:pPr>
        <w:rPr>
          <w:rFonts w:asciiTheme="minorHAnsi" w:hAnsiTheme="minorHAnsi" w:cstheme="minorHAnsi"/>
          <w:b/>
          <w:bCs/>
        </w:rPr>
      </w:pPr>
      <w:r w:rsidRPr="00122B6B">
        <w:rPr>
          <w:rFonts w:asciiTheme="minorHAnsi" w:hAnsiTheme="minorHAnsi" w:cstheme="minorHAnsi"/>
          <w:b/>
          <w:bCs/>
          <w:u w:val="single"/>
        </w:rPr>
        <w:t>Synta</w:t>
      </w:r>
      <w:r w:rsidRPr="00122B6B">
        <w:rPr>
          <w:rFonts w:asciiTheme="minorHAnsi" w:hAnsiTheme="minorHAnsi" w:cstheme="minorHAnsi"/>
          <w:b/>
          <w:bCs/>
        </w:rPr>
        <w:t>x:</w:t>
      </w:r>
    </w:p>
    <w:p w14:paraId="6E4CFB88" w14:textId="77777777" w:rsidR="00122B6B" w:rsidRDefault="00122B6B" w:rsidP="00122B6B">
      <w:pPr>
        <w:rPr>
          <w:rFonts w:asciiTheme="minorHAnsi" w:hAnsiTheme="minorHAnsi" w:cstheme="minorHAnsi"/>
          <w:b/>
          <w:bCs/>
        </w:rPr>
      </w:pPr>
    </w:p>
    <w:p w14:paraId="1EAFAAE7" w14:textId="5A274FEA" w:rsidR="00122B6B" w:rsidRDefault="00122B6B" w:rsidP="00122B6B">
      <w:pPr>
        <w:rPr>
          <w:rFonts w:asciiTheme="minorHAnsi" w:hAnsiTheme="minorHAnsi" w:cstheme="minorHAnsi"/>
          <w:b/>
          <w:bCs/>
        </w:rPr>
      </w:pPr>
      <w:r w:rsidRPr="00122B6B">
        <w:rPr>
          <w:rFonts w:asciiTheme="minorHAnsi" w:hAnsiTheme="minorHAnsi" w:cstheme="minorHAnsi"/>
          <w:b/>
          <w:bCs/>
        </w:rPr>
        <w:t>list2 = list1.copy()</w:t>
      </w:r>
    </w:p>
    <w:p w14:paraId="47A99AB9" w14:textId="77777777" w:rsidR="00122B6B" w:rsidRDefault="00122B6B" w:rsidP="00122B6B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</w:rPr>
      </w:pPr>
    </w:p>
    <w:p w14:paraId="655157F0" w14:textId="77777777" w:rsidR="00122B6B" w:rsidRDefault="00122B6B" w:rsidP="00122B6B">
      <w:pPr>
        <w:rPr>
          <w:rFonts w:asciiTheme="minorHAnsi" w:hAnsiTheme="minorHAnsi" w:cstheme="minorHAnsi"/>
          <w:b/>
          <w:bCs/>
        </w:rPr>
      </w:pPr>
    </w:p>
    <w:p w14:paraId="5E5496DF" w14:textId="09207F45" w:rsidR="00122B6B" w:rsidRPr="007668CE" w:rsidRDefault="00122B6B" w:rsidP="00122B6B">
      <w:pPr>
        <w:rPr>
          <w:rFonts w:asciiTheme="minorHAnsi" w:hAnsiTheme="minorHAnsi" w:cstheme="minorHAnsi"/>
        </w:rPr>
      </w:pPr>
    </w:p>
    <w:p w14:paraId="47AC616F" w14:textId="002BB352" w:rsidR="007668CE" w:rsidRDefault="007668CE" w:rsidP="007668CE">
      <w:pPr>
        <w:numPr>
          <w:ilvl w:val="0"/>
          <w:numId w:val="2"/>
        </w:numPr>
        <w:rPr>
          <w:rFonts w:asciiTheme="minorHAnsi" w:hAnsiTheme="minorHAnsi" w:cstheme="minorHAnsi"/>
          <w:u w:val="single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Upper to </w:t>
      </w: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Lower</w:t>
      </w:r>
      <w:r w:rsidRPr="00122B6B">
        <w:rPr>
          <w:rFonts w:asciiTheme="minorHAnsi" w:hAnsiTheme="minorHAnsi" w:cstheme="minorHAnsi"/>
          <w:u w:val="single"/>
        </w:rPr>
        <w:t xml:space="preserve"> </w:t>
      </w:r>
      <w:r w:rsidR="00122B6B">
        <w:rPr>
          <w:rFonts w:asciiTheme="minorHAnsi" w:hAnsiTheme="minorHAnsi" w:cstheme="minorHAnsi"/>
          <w:u w:val="single"/>
        </w:rPr>
        <w:t>:</w:t>
      </w:r>
      <w:proofErr w:type="gramEnd"/>
    </w:p>
    <w:p w14:paraId="18FC0FBA" w14:textId="77777777" w:rsidR="00122B6B" w:rsidRDefault="00122B6B" w:rsidP="00122B6B">
      <w:pPr>
        <w:ind w:left="720"/>
        <w:rPr>
          <w:rFonts w:asciiTheme="minorHAnsi" w:hAnsiTheme="minorHAnsi" w:cstheme="minorHAnsi"/>
          <w:u w:val="single"/>
        </w:rPr>
      </w:pPr>
    </w:p>
    <w:p w14:paraId="66FFF05A" w14:textId="03F31114" w:rsidR="00122B6B" w:rsidRPr="00122B6B" w:rsidRDefault="00122B6B" w:rsidP="00122B6B">
      <w:pPr>
        <w:ind w:left="720"/>
        <w:rPr>
          <w:rFonts w:asciiTheme="minorHAnsi" w:hAnsiTheme="minorHAnsi" w:cstheme="minorHAnsi"/>
          <w:b/>
          <w:bCs/>
        </w:rPr>
      </w:pPr>
      <w:r w:rsidRPr="00122B6B">
        <w:rPr>
          <w:rFonts w:asciiTheme="minorHAnsi" w:hAnsiTheme="minorHAnsi" w:cstheme="minorHAnsi"/>
          <w:b/>
          <w:bCs/>
        </w:rPr>
        <w:t xml:space="preserve">The </w:t>
      </w:r>
      <w:proofErr w:type="gramStart"/>
      <w:r w:rsidRPr="00122B6B">
        <w:rPr>
          <w:rFonts w:asciiTheme="minorHAnsi" w:hAnsiTheme="minorHAnsi" w:cstheme="minorHAnsi"/>
          <w:b/>
          <w:bCs/>
        </w:rPr>
        <w:t>lower(</w:t>
      </w:r>
      <w:proofErr w:type="gramEnd"/>
      <w:r w:rsidRPr="00122B6B">
        <w:rPr>
          <w:rFonts w:asciiTheme="minorHAnsi" w:hAnsiTheme="minorHAnsi" w:cstheme="minorHAnsi"/>
          <w:b/>
          <w:bCs/>
        </w:rPr>
        <w:t>) function converts all uppercase letters into lowercase letters</w:t>
      </w:r>
    </w:p>
    <w:p w14:paraId="10EC6C92" w14:textId="77777777" w:rsidR="00122B6B" w:rsidRDefault="00122B6B" w:rsidP="00122B6B">
      <w:pPr>
        <w:rPr>
          <w:rFonts w:asciiTheme="minorHAnsi" w:hAnsiTheme="minorHAnsi" w:cstheme="minorHAnsi"/>
        </w:rPr>
      </w:pPr>
    </w:p>
    <w:p w14:paraId="041611D5" w14:textId="5C036B5C" w:rsidR="00122B6B" w:rsidRDefault="00122B6B" w:rsidP="00122B6B">
      <w:pPr>
        <w:rPr>
          <w:rFonts w:asciiTheme="minorHAnsi" w:hAnsiTheme="minorHAnsi" w:cstheme="minorHAnsi"/>
        </w:rPr>
      </w:pPr>
      <w:r w:rsidRPr="00122B6B">
        <w:rPr>
          <w:rFonts w:asciiTheme="minorHAnsi" w:hAnsiTheme="minorHAnsi" w:cstheme="minorHAnsi"/>
          <w:b/>
          <w:bCs/>
          <w:u w:val="single"/>
        </w:rPr>
        <w:t>Syntax</w:t>
      </w:r>
      <w:r>
        <w:rPr>
          <w:rFonts w:asciiTheme="minorHAnsi" w:hAnsiTheme="minorHAnsi" w:cstheme="minorHAnsi"/>
        </w:rPr>
        <w:t>:</w:t>
      </w:r>
    </w:p>
    <w:p w14:paraId="1C0A2C6E" w14:textId="77777777" w:rsidR="00122B6B" w:rsidRDefault="00122B6B" w:rsidP="00122B6B">
      <w:pPr>
        <w:rPr>
          <w:rFonts w:asciiTheme="minorHAnsi" w:hAnsiTheme="minorHAnsi" w:cstheme="minorHAnsi"/>
        </w:rPr>
      </w:pPr>
    </w:p>
    <w:p w14:paraId="7FFD0F9C" w14:textId="464E9B36" w:rsidR="00122B6B" w:rsidRDefault="00122B6B" w:rsidP="00122B6B">
      <w:pPr>
        <w:pBdr>
          <w:bottom w:val="single" w:sz="6" w:space="1" w:color="auto"/>
        </w:pBdr>
        <w:tabs>
          <w:tab w:val="right" w:pos="9026"/>
        </w:tabs>
        <w:rPr>
          <w:rFonts w:asciiTheme="minorHAnsi" w:hAnsiTheme="minorHAnsi" w:cstheme="minorHAnsi"/>
        </w:rPr>
      </w:pPr>
      <w:proofErr w:type="spellStart"/>
      <w:proofErr w:type="gramStart"/>
      <w:r w:rsidRPr="00122B6B">
        <w:rPr>
          <w:rFonts w:asciiTheme="minorHAnsi" w:hAnsiTheme="minorHAnsi" w:cstheme="minorHAnsi"/>
        </w:rPr>
        <w:t>string.lower</w:t>
      </w:r>
      <w:proofErr w:type="spellEnd"/>
      <w:proofErr w:type="gramEnd"/>
      <w:r>
        <w:rPr>
          <w:rFonts w:asciiTheme="minorHAnsi" w:hAnsiTheme="minorHAnsi" w:cstheme="minorHAnsi"/>
        </w:rPr>
        <w:t>()</w:t>
      </w:r>
    </w:p>
    <w:p w14:paraId="6C4AF555" w14:textId="77777777" w:rsidR="00122B6B" w:rsidRDefault="00122B6B" w:rsidP="00122B6B">
      <w:pPr>
        <w:pBdr>
          <w:bottom w:val="single" w:sz="6" w:space="1" w:color="auto"/>
        </w:pBdr>
        <w:tabs>
          <w:tab w:val="right" w:pos="9026"/>
        </w:tabs>
        <w:rPr>
          <w:rFonts w:asciiTheme="minorHAnsi" w:hAnsiTheme="minorHAnsi" w:cstheme="minorHAnsi"/>
        </w:rPr>
      </w:pPr>
    </w:p>
    <w:p w14:paraId="2E73F278" w14:textId="77777777" w:rsidR="00122B6B" w:rsidRDefault="00122B6B" w:rsidP="00122B6B">
      <w:pPr>
        <w:rPr>
          <w:rFonts w:asciiTheme="minorHAnsi" w:hAnsiTheme="minorHAnsi" w:cstheme="minorHAnsi"/>
        </w:rPr>
      </w:pPr>
    </w:p>
    <w:p w14:paraId="273D928B" w14:textId="77777777" w:rsidR="00122B6B" w:rsidRPr="007668CE" w:rsidRDefault="00122B6B" w:rsidP="00122B6B">
      <w:pPr>
        <w:rPr>
          <w:rFonts w:asciiTheme="minorHAnsi" w:hAnsiTheme="minorHAnsi" w:cstheme="minorHAnsi"/>
        </w:rPr>
      </w:pPr>
    </w:p>
    <w:p w14:paraId="5C0A04CC" w14:textId="1352686E" w:rsidR="00122B6B" w:rsidRDefault="007668CE" w:rsidP="00122B6B">
      <w:pPr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Lower to Upper</w:t>
      </w:r>
      <w:r w:rsidR="00122B6B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66E7D5EE" w14:textId="77777777" w:rsidR="00122B6B" w:rsidRDefault="00122B6B" w:rsidP="00122B6B">
      <w:pPr>
        <w:ind w:left="7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13ADB210" w14:textId="6FAB3A8B" w:rsidR="00122B6B" w:rsidRDefault="00122B6B" w:rsidP="00122B6B">
      <w:pPr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</w:rPr>
        <w:t xml:space="preserve">The </w:t>
      </w: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</w:rPr>
        <w:t>upper(</w:t>
      </w:r>
      <w:proofErr w:type="gramEnd"/>
      <w:r w:rsidRPr="00122B6B">
        <w:rPr>
          <w:rFonts w:asciiTheme="minorHAnsi" w:hAnsiTheme="minorHAnsi" w:cstheme="minorHAnsi"/>
          <w:b/>
          <w:bCs/>
          <w:sz w:val="24"/>
          <w:szCs w:val="24"/>
        </w:rPr>
        <w:t>) function converts all lowercase letters into uppercase letters.</w:t>
      </w:r>
    </w:p>
    <w:p w14:paraId="389961CD" w14:textId="77777777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9C90E17" w14:textId="1434C425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Syntax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36D85401" w14:textId="77777777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FDC42DA" w14:textId="5E834636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</w:rPr>
        <w:t>string.upper</w:t>
      </w:r>
      <w:proofErr w:type="spellEnd"/>
      <w:proofErr w:type="gramEnd"/>
      <w:r w:rsidRPr="00122B6B">
        <w:rPr>
          <w:rFonts w:asciiTheme="minorHAnsi" w:hAnsiTheme="minorHAnsi" w:cstheme="minorHAnsi"/>
          <w:b/>
          <w:bCs/>
          <w:sz w:val="24"/>
          <w:szCs w:val="24"/>
        </w:rPr>
        <w:t>()</w:t>
      </w:r>
    </w:p>
    <w:p w14:paraId="6B981B60" w14:textId="77777777" w:rsidR="00122B6B" w:rsidRDefault="00122B6B" w:rsidP="00122B6B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5E53BB09" w14:textId="2FB4E9DF" w:rsidR="00122B6B" w:rsidRPr="00122B6B" w:rsidRDefault="00122B6B" w:rsidP="00122B6B">
      <w:pPr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</w:p>
    <w:p w14:paraId="3F400542" w14:textId="4C4D9327" w:rsidR="007668CE" w:rsidRDefault="007668CE" w:rsidP="007668CE">
      <w:pPr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Split </w:t>
      </w:r>
      <w:r w:rsid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  <w:proofErr w:type="gramEnd"/>
    </w:p>
    <w:p w14:paraId="1399290E" w14:textId="5AE0FE82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      </w:t>
      </w:r>
    </w:p>
    <w:p w14:paraId="3B714326" w14:textId="37A417D6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</w:rPr>
        <w:t xml:space="preserve">             </w:t>
      </w:r>
      <w:r w:rsidRPr="00122B6B">
        <w:rPr>
          <w:rFonts w:asciiTheme="minorHAnsi" w:hAnsiTheme="minorHAnsi" w:cstheme="minorHAnsi"/>
          <w:b/>
          <w:bCs/>
          <w:sz w:val="24"/>
          <w:szCs w:val="24"/>
        </w:rPr>
        <w:t xml:space="preserve">The </w:t>
      </w: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</w:rPr>
        <w:t>split(</w:t>
      </w:r>
      <w:proofErr w:type="gramEnd"/>
      <w:r w:rsidRPr="00122B6B">
        <w:rPr>
          <w:rFonts w:asciiTheme="minorHAnsi" w:hAnsiTheme="minorHAnsi" w:cstheme="minorHAnsi"/>
          <w:b/>
          <w:bCs/>
          <w:sz w:val="24"/>
          <w:szCs w:val="24"/>
        </w:rPr>
        <w:t>) function divides a string into multiple parts</w:t>
      </w:r>
    </w:p>
    <w:p w14:paraId="1FF386A7" w14:textId="77777777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C6B1AC4" w14:textId="77A59E6C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Syntax:</w:t>
      </w:r>
    </w:p>
    <w:p w14:paraId="63CAEB23" w14:textId="77777777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2C9C3569" w14:textId="7FB9B8DC" w:rsidR="00122B6B" w:rsidRP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</w:rPr>
        <w:lastRenderedPageBreak/>
        <w:t>string.split</w:t>
      </w:r>
      <w:proofErr w:type="spellEnd"/>
      <w:proofErr w:type="gramEnd"/>
      <w:r w:rsidRPr="00122B6B">
        <w:rPr>
          <w:rFonts w:asciiTheme="minorHAnsi" w:hAnsiTheme="minorHAnsi" w:cstheme="minorHAnsi"/>
          <w:b/>
          <w:bCs/>
          <w:sz w:val="24"/>
          <w:szCs w:val="24"/>
        </w:rPr>
        <w:t>(separator</w:t>
      </w:r>
      <w:r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16167A23" w14:textId="403DA860" w:rsidR="007668CE" w:rsidRDefault="007668CE" w:rsidP="007668CE">
      <w:pPr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Join </w:t>
      </w:r>
      <w:r w:rsidR="00122B6B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  <w:proofErr w:type="gramEnd"/>
    </w:p>
    <w:p w14:paraId="4E0F5F03" w14:textId="4F85E1DA" w:rsid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6253C7A8" w14:textId="567E8565" w:rsidR="00122B6B" w:rsidRDefault="00A57C6F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</w:t>
      </w:r>
      <w:r w:rsidRPr="00A57C6F">
        <w:rPr>
          <w:rFonts w:asciiTheme="minorHAnsi" w:hAnsiTheme="minorHAnsi" w:cstheme="minorHAnsi"/>
          <w:b/>
          <w:bCs/>
          <w:sz w:val="24"/>
          <w:szCs w:val="24"/>
        </w:rPr>
        <w:t xml:space="preserve">The </w:t>
      </w:r>
      <w:proofErr w:type="gramStart"/>
      <w:r w:rsidRPr="00A57C6F">
        <w:rPr>
          <w:rFonts w:asciiTheme="minorHAnsi" w:hAnsiTheme="minorHAnsi" w:cstheme="minorHAnsi"/>
          <w:b/>
          <w:bCs/>
          <w:sz w:val="24"/>
          <w:szCs w:val="24"/>
        </w:rPr>
        <w:t>join(</w:t>
      </w:r>
      <w:proofErr w:type="gramEnd"/>
      <w:r w:rsidRPr="00A57C6F">
        <w:rPr>
          <w:rFonts w:asciiTheme="minorHAnsi" w:hAnsiTheme="minorHAnsi" w:cstheme="minorHAnsi"/>
          <w:b/>
          <w:bCs/>
          <w:sz w:val="24"/>
          <w:szCs w:val="24"/>
        </w:rPr>
        <w:t>) function combines list elements into a single string.</w:t>
      </w:r>
    </w:p>
    <w:p w14:paraId="2BB923DC" w14:textId="77777777" w:rsidR="00A57C6F" w:rsidRDefault="00A57C6F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59E6E51" w14:textId="482D60E3" w:rsidR="00A57C6F" w:rsidRDefault="00A57C6F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57C6F">
        <w:rPr>
          <w:rFonts w:asciiTheme="minorHAnsi" w:hAnsiTheme="minorHAnsi" w:cstheme="minorHAnsi"/>
          <w:b/>
          <w:bCs/>
          <w:sz w:val="24"/>
          <w:szCs w:val="24"/>
          <w:u w:val="single"/>
        </w:rPr>
        <w:t>Syntax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3920E434" w14:textId="77777777" w:rsidR="00A57C6F" w:rsidRDefault="00A57C6F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DBD96EC" w14:textId="1FF7E5A1" w:rsidR="00A57C6F" w:rsidRDefault="00A57C6F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proofErr w:type="gramStart"/>
      <w:r w:rsidRPr="00A57C6F">
        <w:rPr>
          <w:rFonts w:asciiTheme="minorHAnsi" w:hAnsiTheme="minorHAnsi" w:cstheme="minorHAnsi"/>
          <w:b/>
          <w:bCs/>
          <w:sz w:val="24"/>
          <w:szCs w:val="24"/>
        </w:rPr>
        <w:t>separator.join</w:t>
      </w:r>
      <w:proofErr w:type="spellEnd"/>
      <w:proofErr w:type="gramEnd"/>
      <w:r w:rsidRPr="00A57C6F">
        <w:rPr>
          <w:rFonts w:asciiTheme="minorHAnsi" w:hAnsiTheme="minorHAnsi" w:cstheme="minorHAnsi"/>
          <w:b/>
          <w:bCs/>
          <w:sz w:val="24"/>
          <w:szCs w:val="24"/>
        </w:rPr>
        <w:t>(list)</w:t>
      </w:r>
    </w:p>
    <w:p w14:paraId="1392DA67" w14:textId="77777777" w:rsidR="00A57C6F" w:rsidRDefault="00A57C6F" w:rsidP="00122B6B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7AE39463" w14:textId="77777777" w:rsidR="00A57C6F" w:rsidRDefault="00A57C6F" w:rsidP="00122B6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BCE5EC4" w14:textId="77777777" w:rsidR="00122B6B" w:rsidRPr="00122B6B" w:rsidRDefault="00122B6B" w:rsidP="00122B6B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77585D4A" w14:textId="49E77488" w:rsidR="007668CE" w:rsidRDefault="007668CE" w:rsidP="007668CE">
      <w:pPr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A57C6F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Replace </w:t>
      </w:r>
      <w:r w:rsidR="00A57C6F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  <w:proofErr w:type="gramEnd"/>
    </w:p>
    <w:p w14:paraId="599BF64C" w14:textId="77777777" w:rsid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17D847C3" w14:textId="0C77A267" w:rsid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57C6F">
        <w:rPr>
          <w:rFonts w:asciiTheme="minorHAnsi" w:hAnsiTheme="minorHAnsi" w:cstheme="minorHAnsi"/>
          <w:b/>
          <w:bCs/>
          <w:sz w:val="24"/>
          <w:szCs w:val="24"/>
        </w:rPr>
        <w:t xml:space="preserve">              </w:t>
      </w:r>
      <w:r w:rsidRPr="00A57C6F">
        <w:rPr>
          <w:rFonts w:asciiTheme="minorHAnsi" w:hAnsiTheme="minorHAnsi" w:cstheme="minorHAnsi"/>
          <w:b/>
          <w:bCs/>
          <w:sz w:val="24"/>
          <w:szCs w:val="24"/>
        </w:rPr>
        <w:t xml:space="preserve">The </w:t>
      </w:r>
      <w:proofErr w:type="gramStart"/>
      <w:r w:rsidRPr="00A57C6F">
        <w:rPr>
          <w:rFonts w:asciiTheme="minorHAnsi" w:hAnsiTheme="minorHAnsi" w:cstheme="minorHAnsi"/>
          <w:b/>
          <w:bCs/>
          <w:sz w:val="24"/>
          <w:szCs w:val="24"/>
        </w:rPr>
        <w:t>replace(</w:t>
      </w:r>
      <w:proofErr w:type="gramEnd"/>
      <w:r w:rsidRPr="00A57C6F">
        <w:rPr>
          <w:rFonts w:asciiTheme="minorHAnsi" w:hAnsiTheme="minorHAnsi" w:cstheme="minorHAnsi"/>
          <w:b/>
          <w:bCs/>
          <w:sz w:val="24"/>
          <w:szCs w:val="24"/>
        </w:rPr>
        <w:t>) function replaces a word or character with another word or character.</w:t>
      </w:r>
    </w:p>
    <w:p w14:paraId="09A6212D" w14:textId="77777777" w:rsid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F700810" w14:textId="538C3A8D" w:rsid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57C6F">
        <w:rPr>
          <w:rFonts w:asciiTheme="minorHAnsi" w:hAnsiTheme="minorHAnsi" w:cstheme="minorHAnsi"/>
          <w:b/>
          <w:bCs/>
          <w:sz w:val="24"/>
          <w:szCs w:val="24"/>
          <w:u w:val="single"/>
        </w:rPr>
        <w:t>Syntax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6B6EE420" w14:textId="77777777" w:rsid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43C7276" w14:textId="23DF7EDA" w:rsid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proofErr w:type="gramStart"/>
      <w:r w:rsidRPr="00A57C6F">
        <w:rPr>
          <w:rFonts w:asciiTheme="minorHAnsi" w:hAnsiTheme="minorHAnsi" w:cstheme="minorHAnsi"/>
          <w:b/>
          <w:bCs/>
          <w:sz w:val="24"/>
          <w:szCs w:val="24"/>
        </w:rPr>
        <w:t>string.replace</w:t>
      </w:r>
      <w:proofErr w:type="spellEnd"/>
      <w:proofErr w:type="gramEnd"/>
      <w:r w:rsidRPr="00A57C6F">
        <w:rPr>
          <w:rFonts w:asciiTheme="minorHAnsi" w:hAnsiTheme="minorHAnsi" w:cstheme="minorHAnsi"/>
          <w:b/>
          <w:bCs/>
          <w:sz w:val="24"/>
          <w:szCs w:val="24"/>
        </w:rPr>
        <w:t>(old, new)</w:t>
      </w:r>
    </w:p>
    <w:p w14:paraId="3D2B1D80" w14:textId="77777777" w:rsidR="00A57C6F" w:rsidRDefault="00A57C6F" w:rsidP="00A57C6F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24C11A8C" w14:textId="77777777" w:rsidR="00A57C6F" w:rsidRPr="00A57C6F" w:rsidRDefault="00A57C6F" w:rsidP="00A57C6F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19B96D6" w14:textId="77777777" w:rsidR="007668CE" w:rsidRDefault="007668CE" w:rsidP="007668CE">
      <w:pPr>
        <w:ind w:left="720"/>
        <w:rPr>
          <w:rFonts w:asciiTheme="minorHAnsi" w:hAnsiTheme="minorHAnsi" w:cstheme="minorHAnsi"/>
        </w:rPr>
      </w:pPr>
    </w:p>
    <w:p w14:paraId="0F3D3C4A" w14:textId="77777777" w:rsidR="007668CE" w:rsidRDefault="007668CE" w:rsidP="007668CE">
      <w:pPr>
        <w:rPr>
          <w:rFonts w:asciiTheme="minorHAnsi" w:hAnsiTheme="minorHAnsi" w:cstheme="minorHAnsi"/>
        </w:rPr>
      </w:pPr>
    </w:p>
    <w:p w14:paraId="6DF5383E" w14:textId="41BEAD4E" w:rsidR="007668CE" w:rsidRDefault="007668CE" w:rsidP="007668CE">
      <w:pPr>
        <w:rPr>
          <w:rFonts w:asciiTheme="minorHAnsi" w:hAnsiTheme="minorHAnsi" w:cstheme="minorHAnsi"/>
        </w:rPr>
      </w:pPr>
      <w:r w:rsidRPr="007668CE">
        <w:rPr>
          <w:rFonts w:asciiTheme="minorHAnsi" w:hAnsiTheme="minorHAnsi" w:cstheme="minorHAnsi"/>
        </w:rPr>
        <w:drawing>
          <wp:inline distT="0" distB="0" distL="0" distR="0" wp14:anchorId="4B0B5769" wp14:editId="229AC95B">
            <wp:extent cx="5731510" cy="2301240"/>
            <wp:effectExtent l="0" t="0" r="2540" b="3810"/>
            <wp:docPr id="18691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0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262B" w14:textId="77777777" w:rsidR="007668CE" w:rsidRDefault="007668CE" w:rsidP="007668CE">
      <w:pPr>
        <w:rPr>
          <w:rFonts w:asciiTheme="minorHAnsi" w:hAnsiTheme="minorHAnsi" w:cstheme="minorHAnsi"/>
        </w:rPr>
      </w:pPr>
    </w:p>
    <w:p w14:paraId="41731302" w14:textId="46C9532E" w:rsidR="007668CE" w:rsidRPr="007668CE" w:rsidRDefault="007668CE" w:rsidP="007668CE">
      <w:pPr>
        <w:rPr>
          <w:rFonts w:asciiTheme="minorHAnsi" w:hAnsiTheme="minorHAnsi" w:cstheme="minorHAnsi"/>
        </w:rPr>
      </w:pPr>
      <w:r w:rsidRPr="007668CE">
        <w:rPr>
          <w:rFonts w:asciiTheme="minorHAnsi" w:hAnsiTheme="minorHAnsi" w:cstheme="minorHAnsi"/>
        </w:rPr>
        <w:drawing>
          <wp:inline distT="0" distB="0" distL="0" distR="0" wp14:anchorId="3488DFC8" wp14:editId="18322389">
            <wp:extent cx="5731510" cy="2865755"/>
            <wp:effectExtent l="0" t="0" r="2540" b="0"/>
            <wp:docPr id="14208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7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CD10" w14:textId="13FFD227" w:rsidR="00B016D1" w:rsidRDefault="00B016D1"/>
    <w:sectPr w:rsidR="00B01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6D9D"/>
    <w:multiLevelType w:val="multilevel"/>
    <w:tmpl w:val="77A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F61EC"/>
    <w:multiLevelType w:val="multilevel"/>
    <w:tmpl w:val="D8D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4687">
    <w:abstractNumId w:val="0"/>
  </w:num>
  <w:num w:numId="2" w16cid:durableId="1094203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CE"/>
    <w:rsid w:val="00122B6B"/>
    <w:rsid w:val="003024EF"/>
    <w:rsid w:val="006C0D92"/>
    <w:rsid w:val="007668CE"/>
    <w:rsid w:val="008011E4"/>
    <w:rsid w:val="00A57C6F"/>
    <w:rsid w:val="00AB5B2E"/>
    <w:rsid w:val="00B016D1"/>
    <w:rsid w:val="00FC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99E3"/>
  <w15:chartTrackingRefBased/>
  <w15:docId w15:val="{1D672252-B7A2-4F9C-A993-C0CB1041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668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8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C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668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C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3</cp:revision>
  <dcterms:created xsi:type="dcterms:W3CDTF">2026-05-21T10:49:00Z</dcterms:created>
  <dcterms:modified xsi:type="dcterms:W3CDTF">2026-05-21T11:19:00Z</dcterms:modified>
</cp:coreProperties>
</file>