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ACF9B" w14:textId="77777777" w:rsidR="001A1690" w:rsidRDefault="001A6DBA">
      <w:pPr>
        <w:rPr>
          <w:lang w:val="en-US"/>
        </w:rPr>
      </w:pPr>
      <w:r>
        <w:rPr>
          <w:lang w:val="en-US"/>
        </w:rPr>
        <w:t>Diagrams:</w:t>
      </w:r>
    </w:p>
    <w:p w14:paraId="1DBA340D" w14:textId="77777777" w:rsidR="001A6DBA" w:rsidRDefault="001A6DBA" w:rsidP="001A6DBA">
      <w:pPr>
        <w:keepNext/>
      </w:pPr>
      <w:r>
        <w:rPr>
          <w:noProof/>
          <w:lang w:val="en-US"/>
        </w:rPr>
        <w:drawing>
          <wp:inline distT="0" distB="0" distL="0" distR="0" wp14:anchorId="7BFC2054" wp14:editId="523477F8">
            <wp:extent cx="5425910" cy="317019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9BE3" w14:textId="5305D1AD" w:rsidR="001A6DBA" w:rsidRPr="001A6DBA" w:rsidRDefault="001A6DBA" w:rsidP="001A6DBA">
      <w:pPr>
        <w:pStyle w:val="Caption"/>
        <w:ind w:left="1440" w:firstLine="720"/>
        <w:rPr>
          <w:b/>
          <w:bCs/>
        </w:rPr>
      </w:pPr>
      <w:r w:rsidRPr="001A6DBA">
        <w:rPr>
          <w:b/>
          <w:bCs/>
        </w:rPr>
        <w:t xml:space="preserve">Figure </w:t>
      </w:r>
      <w:r w:rsidRPr="001A6DBA">
        <w:rPr>
          <w:b/>
          <w:bCs/>
        </w:rPr>
        <w:fldChar w:fldCharType="begin"/>
      </w:r>
      <w:r w:rsidRPr="001A6DBA">
        <w:rPr>
          <w:b/>
          <w:bCs/>
        </w:rPr>
        <w:instrText xml:space="preserve"> SEQ Figure \* ARABIC </w:instrText>
      </w:r>
      <w:r w:rsidRPr="001A6DBA">
        <w:rPr>
          <w:b/>
          <w:bCs/>
        </w:rPr>
        <w:fldChar w:fldCharType="separate"/>
      </w:r>
      <w:r>
        <w:rPr>
          <w:b/>
          <w:bCs/>
          <w:noProof/>
        </w:rPr>
        <w:t>1</w:t>
      </w:r>
      <w:r w:rsidRPr="001A6DBA">
        <w:rPr>
          <w:b/>
          <w:bCs/>
        </w:rPr>
        <w:fldChar w:fldCharType="end"/>
      </w:r>
      <w:r w:rsidRPr="001A6DBA">
        <w:rPr>
          <w:b/>
          <w:bCs/>
          <w:lang w:val="en-US"/>
        </w:rPr>
        <w:t xml:space="preserve"> Workflow with respect to the seller.</w:t>
      </w:r>
    </w:p>
    <w:p w14:paraId="55372B04" w14:textId="77777777" w:rsidR="001A6DBA" w:rsidRDefault="001A6DBA" w:rsidP="001A6DBA">
      <w:pPr>
        <w:keepNext/>
      </w:pPr>
      <w:r>
        <w:rPr>
          <w:noProof/>
          <w:lang w:val="en-US"/>
        </w:rPr>
        <w:drawing>
          <wp:inline distT="0" distB="0" distL="0" distR="0" wp14:anchorId="714CD984" wp14:editId="41EB3651">
            <wp:extent cx="2133785" cy="1745131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2087" w14:textId="52622B7A" w:rsidR="001A6DBA" w:rsidRDefault="001A6DBA" w:rsidP="001A6DB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rPr>
          <w:lang w:val="en-US"/>
        </w:rPr>
        <w:t xml:space="preserve"> </w:t>
      </w:r>
      <w:r w:rsidRPr="00E2467E">
        <w:rPr>
          <w:lang w:val="en-US"/>
        </w:rPr>
        <w:t>. Image of a person before and after using garment transfer</w:t>
      </w:r>
    </w:p>
    <w:p w14:paraId="30A6337D" w14:textId="77777777" w:rsidR="001A6DBA" w:rsidRDefault="001A6DBA" w:rsidP="001A6DBA">
      <w:pPr>
        <w:keepNext/>
      </w:pPr>
      <w:r>
        <w:rPr>
          <w:noProof/>
          <w:lang w:val="en-US"/>
        </w:rPr>
        <w:drawing>
          <wp:inline distT="0" distB="0" distL="0" distR="0" wp14:anchorId="529123AC" wp14:editId="778F975E">
            <wp:extent cx="4435224" cy="2088061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1E0B" w14:textId="32FCE68B" w:rsidR="001A6DBA" w:rsidRDefault="001A6DBA" w:rsidP="001A6DB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rPr>
          <w:lang w:val="en-US"/>
        </w:rPr>
        <w:t xml:space="preserve"> </w:t>
      </w:r>
      <w:r w:rsidRPr="00B4759B">
        <w:rPr>
          <w:lang w:val="en-US"/>
        </w:rPr>
        <w:t>Image of a person’s hand before and after using wristwear try-on.</w:t>
      </w:r>
    </w:p>
    <w:p w14:paraId="5F907888" w14:textId="77777777" w:rsidR="001A6DBA" w:rsidRDefault="001A6DBA" w:rsidP="001A6DBA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430AD3AE" wp14:editId="0C3B4216">
            <wp:extent cx="5563082" cy="15317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F244" w14:textId="26DBDAEC" w:rsidR="001A6DBA" w:rsidRDefault="001A6DBA" w:rsidP="001A6DB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 w:rsidRPr="00A90293">
        <w:rPr>
          <w:lang w:val="en-US"/>
        </w:rPr>
        <w:t xml:space="preserve"> Feet of a person before and after using footwear try-on.</w:t>
      </w:r>
    </w:p>
    <w:p w14:paraId="41CDC2E0" w14:textId="77777777" w:rsidR="001A6DBA" w:rsidRDefault="001A6DBA" w:rsidP="001A6DBA">
      <w:pPr>
        <w:keepNext/>
      </w:pPr>
      <w:r>
        <w:rPr>
          <w:noProof/>
          <w:lang w:val="en-US"/>
        </w:rPr>
        <w:drawing>
          <wp:inline distT="0" distB="0" distL="0" distR="0" wp14:anchorId="4B1F1D27" wp14:editId="5862F26C">
            <wp:extent cx="4801016" cy="217188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F03B" w14:textId="54F06EC5" w:rsidR="001A6DBA" w:rsidRDefault="001A6DBA" w:rsidP="001A6DB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rPr>
          <w:lang w:val="en-US"/>
        </w:rPr>
        <w:t xml:space="preserve"> </w:t>
      </w:r>
      <w:r w:rsidRPr="00E96E1E">
        <w:rPr>
          <w:lang w:val="en-US"/>
        </w:rPr>
        <w:t>. Image of a person before and after using earring try-on.</w:t>
      </w:r>
    </w:p>
    <w:p w14:paraId="18895B28" w14:textId="77777777" w:rsidR="001A6DBA" w:rsidRDefault="001A6DBA" w:rsidP="001A6DBA">
      <w:pPr>
        <w:keepNext/>
      </w:pPr>
      <w:r>
        <w:rPr>
          <w:noProof/>
          <w:lang w:val="en-US"/>
        </w:rPr>
        <w:drawing>
          <wp:inline distT="0" distB="0" distL="0" distR="0" wp14:anchorId="4C866BC8" wp14:editId="5AAED819">
            <wp:extent cx="3558848" cy="1760373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D7C8" w14:textId="72A9F061" w:rsidR="001A6DBA" w:rsidRDefault="001A6DBA" w:rsidP="001A6DB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rPr>
          <w:lang w:val="en-US"/>
        </w:rPr>
        <w:t xml:space="preserve"> </w:t>
      </w:r>
      <w:r w:rsidRPr="009B6761">
        <w:rPr>
          <w:lang w:val="en-US"/>
        </w:rPr>
        <w:t xml:space="preserve"> Image of a person before and after using cloth simulation try-on.</w:t>
      </w:r>
    </w:p>
    <w:p w14:paraId="5359FC8C" w14:textId="77777777" w:rsidR="001A6DBA" w:rsidRDefault="001A6DBA" w:rsidP="001A6DBA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3C0D7142" wp14:editId="5AD9D920">
            <wp:extent cx="5731510" cy="32251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741B" w14:textId="2336C3D3" w:rsidR="001A6DBA" w:rsidRDefault="001A6DBA" w:rsidP="001A6DB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rPr>
          <w:lang w:val="en-US"/>
        </w:rPr>
        <w:t xml:space="preserve"> </w:t>
      </w:r>
      <w:r w:rsidRPr="00247446">
        <w:rPr>
          <w:lang w:val="en-US"/>
        </w:rPr>
        <w:t>. The process that customers can follow.</w:t>
      </w:r>
    </w:p>
    <w:p w14:paraId="6A9BBA9C" w14:textId="77777777" w:rsidR="001A6DBA" w:rsidRDefault="001A6DBA" w:rsidP="001A6DBA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4E9A9A49" wp14:editId="215FB7B2">
            <wp:extent cx="5731510" cy="59207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D1E7" w14:textId="42403DE4" w:rsidR="001A6DBA" w:rsidRDefault="001A6DBA" w:rsidP="001A6DB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rPr>
          <w:lang w:val="en-US"/>
        </w:rPr>
        <w:t xml:space="preserve"> </w:t>
      </w:r>
      <w:r w:rsidRPr="00F73684">
        <w:rPr>
          <w:lang w:val="en-US"/>
        </w:rPr>
        <w:t>Website with preview on the card and snap codes on the back of the card.</w:t>
      </w:r>
    </w:p>
    <w:p w14:paraId="7D661970" w14:textId="77777777" w:rsidR="001A6DBA" w:rsidRDefault="001A6DBA" w:rsidP="001A6DBA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6CC2CBA0" wp14:editId="395774F0">
            <wp:extent cx="5731510" cy="39433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1D8F" w14:textId="1589110D" w:rsidR="001A6DBA" w:rsidRPr="001A6DBA" w:rsidRDefault="001A6DBA" w:rsidP="001A6DBA">
      <w:pPr>
        <w:pStyle w:val="Caption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rPr>
          <w:lang w:val="en-US"/>
        </w:rPr>
        <w:t xml:space="preserve">. </w:t>
      </w:r>
      <w:r w:rsidRPr="00EC3319">
        <w:rPr>
          <w:lang w:val="en-US"/>
        </w:rPr>
        <w:t>Snap codes of the lenses</w:t>
      </w:r>
    </w:p>
    <w:sectPr w:rsidR="001A6DBA" w:rsidRPr="001A6D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DBA"/>
    <w:rsid w:val="000D290E"/>
    <w:rsid w:val="00135782"/>
    <w:rsid w:val="001A6DBA"/>
    <w:rsid w:val="00206E8A"/>
    <w:rsid w:val="008E7396"/>
    <w:rsid w:val="00FF2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00EB2"/>
  <w15:chartTrackingRefBased/>
  <w15:docId w15:val="{2F084E63-3B5B-4208-B58C-BA94107F6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1A6DB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122</Words>
  <Characters>698</Characters>
  <Application>Microsoft Office Word</Application>
  <DocSecurity>0</DocSecurity>
  <Lines>5</Lines>
  <Paragraphs>1</Paragraphs>
  <ScaleCrop>false</ScaleCrop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VALLIAMMAI V</dc:creator>
  <cp:keywords/>
  <dc:description/>
  <cp:lastModifiedBy>VALLIAMMAI V</cp:lastModifiedBy>
  <cp:revision>1</cp:revision>
  <dcterms:created xsi:type="dcterms:W3CDTF">2023-02-20T12:48:00Z</dcterms:created>
  <dcterms:modified xsi:type="dcterms:W3CDTF">2023-02-20T12:56:00Z</dcterms:modified>
</cp:coreProperties>
</file>