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9A1D8" w14:textId="77777777" w:rsidR="00EC095C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7622AF03" w14:textId="77777777" w:rsidR="00EC095C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2BA0F43C" w14:textId="77777777" w:rsidR="00EC095C" w:rsidRDefault="00EC095C">
      <w:pPr>
        <w:pStyle w:val="BodyText"/>
        <w:spacing w:before="0"/>
        <w:rPr>
          <w:rFonts w:ascii="Arial"/>
          <w:b/>
          <w:sz w:val="28"/>
        </w:rPr>
      </w:pPr>
    </w:p>
    <w:p w14:paraId="58C67C3C" w14:textId="77777777" w:rsidR="00EC095C" w:rsidRDefault="00EC095C">
      <w:pPr>
        <w:pStyle w:val="BodyText"/>
        <w:spacing w:before="302"/>
        <w:rPr>
          <w:rFonts w:ascii="Arial"/>
          <w:b/>
          <w:sz w:val="28"/>
        </w:rPr>
      </w:pPr>
    </w:p>
    <w:p w14:paraId="5198ECDA" w14:textId="77777777" w:rsidR="00EC095C" w:rsidRDefault="00000000">
      <w:pPr>
        <w:pStyle w:val="Heading3"/>
        <w:spacing w:line="273" w:lineRule="auto"/>
        <w:ind w:right="3413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NAME: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INTERNET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PROGRAMMING COURSE CODE: CSA43</w:t>
      </w:r>
    </w:p>
    <w:p w14:paraId="72C345FA" w14:textId="77777777" w:rsidR="00EC095C" w:rsidRDefault="00EC095C">
      <w:pPr>
        <w:pStyle w:val="BodyText"/>
        <w:spacing w:before="0"/>
        <w:rPr>
          <w:rFonts w:ascii="Arial"/>
          <w:b/>
        </w:rPr>
      </w:pPr>
    </w:p>
    <w:p w14:paraId="48607F68" w14:textId="77777777" w:rsidR="00EC095C" w:rsidRDefault="00EC095C">
      <w:pPr>
        <w:pStyle w:val="BodyText"/>
        <w:spacing w:before="0"/>
        <w:rPr>
          <w:rFonts w:ascii="Arial"/>
          <w:b/>
        </w:rPr>
      </w:pPr>
    </w:p>
    <w:p w14:paraId="39048EBA" w14:textId="77777777" w:rsidR="00EC095C" w:rsidRDefault="00EC095C">
      <w:pPr>
        <w:pStyle w:val="BodyText"/>
        <w:spacing w:before="0"/>
        <w:rPr>
          <w:rFonts w:ascii="Arial"/>
          <w:b/>
        </w:rPr>
      </w:pPr>
    </w:p>
    <w:p w14:paraId="7EE43628" w14:textId="77777777" w:rsidR="00EC095C" w:rsidRDefault="00EC095C">
      <w:pPr>
        <w:pStyle w:val="BodyText"/>
        <w:spacing w:before="163"/>
        <w:rPr>
          <w:rFonts w:ascii="Arial"/>
          <w:b/>
        </w:rPr>
      </w:pPr>
    </w:p>
    <w:p w14:paraId="13FE8C67" w14:textId="77777777" w:rsidR="00EC095C" w:rsidRDefault="00000000">
      <w:pPr>
        <w:spacing w:before="1"/>
        <w:ind w:left="36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275D063D" w14:textId="77777777" w:rsidR="00EC095C" w:rsidRDefault="00EC095C">
      <w:pPr>
        <w:pStyle w:val="BodyText"/>
        <w:spacing w:before="76"/>
        <w:rPr>
          <w:rFonts w:ascii="Arial"/>
          <w:b/>
        </w:rPr>
      </w:pPr>
    </w:p>
    <w:p w14:paraId="36C51C31" w14:textId="77777777" w:rsidR="00EC095C" w:rsidRDefault="00000000">
      <w:pPr>
        <w:spacing w:before="1" w:line="264" w:lineRule="auto"/>
        <w:ind w:left="36"/>
      </w:pPr>
      <w:r>
        <w:rPr>
          <w:rFonts w:ascii="Arial"/>
          <w:b/>
          <w:sz w:val="24"/>
        </w:rPr>
        <w:t>CO-3:</w:t>
      </w:r>
      <w:r>
        <w:rPr>
          <w:rFonts w:ascii="Arial"/>
          <w:b/>
          <w:spacing w:val="-4"/>
          <w:sz w:val="24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utilizing</w:t>
      </w:r>
      <w:r>
        <w:rPr>
          <w:spacing w:val="-5"/>
        </w:rPr>
        <w:t xml:space="preserve"> </w:t>
      </w:r>
      <w:r>
        <w:t>DOM-based</w:t>
      </w:r>
      <w:r>
        <w:rPr>
          <w:spacing w:val="-5"/>
        </w:rPr>
        <w:t xml:space="preserve"> </w:t>
      </w:r>
      <w:r>
        <w:t>client-side</w:t>
      </w:r>
      <w:r>
        <w:rPr>
          <w:spacing w:val="-5"/>
        </w:rPr>
        <w:t xml:space="preserve"> </w:t>
      </w:r>
      <w:r>
        <w:t>scripting</w:t>
      </w:r>
      <w:r>
        <w:rPr>
          <w:spacing w:val="-5"/>
        </w:rPr>
        <w:t xml:space="preserve"> </w:t>
      </w:r>
      <w:r>
        <w:t>and employing Java Servlets for server-side request processing and response handling. (L3)</w:t>
      </w:r>
    </w:p>
    <w:p w14:paraId="42D748F6" w14:textId="77777777" w:rsidR="00EC095C" w:rsidRDefault="00EC095C">
      <w:pPr>
        <w:spacing w:before="68"/>
      </w:pPr>
    </w:p>
    <w:p w14:paraId="5816D1F1" w14:textId="77777777" w:rsidR="00EC095C" w:rsidRDefault="00000000">
      <w:pPr>
        <w:ind w:left="21"/>
      </w:pPr>
      <w:r>
        <w:rPr>
          <w:sz w:val="24"/>
        </w:rPr>
        <w:t>Assessment</w:t>
      </w:r>
      <w:r>
        <w:rPr>
          <w:spacing w:val="-16"/>
          <w:sz w:val="24"/>
        </w:rPr>
        <w:t xml:space="preserve"> </w:t>
      </w:r>
      <w:r>
        <w:rPr>
          <w:sz w:val="24"/>
        </w:rPr>
        <w:t>Tool</w:t>
      </w:r>
      <w:r>
        <w:rPr>
          <w:spacing w:val="-15"/>
          <w:sz w:val="24"/>
        </w:rPr>
        <w:t xml:space="preserve"> 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t>Technical</w:t>
      </w:r>
      <w:r>
        <w:rPr>
          <w:spacing w:val="-14"/>
        </w:rPr>
        <w:t xml:space="preserve"> </w:t>
      </w:r>
      <w:r>
        <w:rPr>
          <w:spacing w:val="-2"/>
        </w:rPr>
        <w:t>Presentation</w:t>
      </w:r>
    </w:p>
    <w:p w14:paraId="7E80FCD0" w14:textId="77777777" w:rsidR="00EC095C" w:rsidRDefault="00000000">
      <w:pPr>
        <w:pStyle w:val="BodyText"/>
        <w:spacing w:before="36"/>
        <w:ind w:left="21"/>
        <w:rPr>
          <w:rFonts w:ascii="Arial MT"/>
        </w:rPr>
      </w:pPr>
      <w:r>
        <w:rPr>
          <w:rFonts w:ascii="Arial MT"/>
        </w:rPr>
        <w:t>Weightage:</w:t>
      </w:r>
      <w:r>
        <w:rPr>
          <w:rFonts w:ascii="Arial MT"/>
          <w:spacing w:val="-5"/>
        </w:rPr>
        <w:t xml:space="preserve"> 20%</w:t>
      </w:r>
    </w:p>
    <w:p w14:paraId="356FB7D7" w14:textId="77777777" w:rsidR="00EC095C" w:rsidRDefault="00EC095C">
      <w:pPr>
        <w:rPr>
          <w:sz w:val="24"/>
        </w:rPr>
      </w:pPr>
    </w:p>
    <w:p w14:paraId="19EC8BC0" w14:textId="77777777" w:rsidR="00EC095C" w:rsidRDefault="00EC095C">
      <w:pPr>
        <w:spacing w:before="120"/>
        <w:rPr>
          <w:sz w:val="24"/>
        </w:rPr>
      </w:pPr>
    </w:p>
    <w:p w14:paraId="22B9F3A8" w14:textId="77777777" w:rsidR="00EC095C" w:rsidRDefault="00000000">
      <w:pPr>
        <w:pStyle w:val="Heading3"/>
        <w:spacing w:line="273" w:lineRule="auto"/>
        <w:ind w:right="1472"/>
      </w:pPr>
      <w:r>
        <w:rPr>
          <w:rFonts w:ascii="Arial"/>
        </w:rPr>
        <w:t>QUESTIONS: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Total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Marks: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20</w:t>
      </w:r>
      <w:r>
        <w:rPr>
          <w:rFonts w:ascii="Arial"/>
          <w:spacing w:val="40"/>
        </w:rPr>
        <w:t xml:space="preserve"> </w:t>
      </w:r>
      <w:r>
        <w:t>1.</w:t>
      </w:r>
      <w:r>
        <w:rPr>
          <w:spacing w:val="-8"/>
        </w:rPr>
        <w:t xml:space="preserve"> </w:t>
      </w:r>
      <w:r>
        <w:t>Servlet</w:t>
      </w:r>
      <w:r>
        <w:rPr>
          <w:spacing w:val="-8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 xml:space="preserve">Workflow </w:t>
      </w:r>
      <w:r>
        <w:rPr>
          <w:spacing w:val="-2"/>
        </w:rPr>
        <w:t>Question:</w:t>
      </w:r>
    </w:p>
    <w:p w14:paraId="52C542A1" w14:textId="77777777" w:rsidR="00EC095C" w:rsidRDefault="00000000">
      <w:pPr>
        <w:spacing w:line="264" w:lineRule="auto"/>
        <w:ind w:left="21" w:right="38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Present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architecture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of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Java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Servlets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explain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complete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request–response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cycle </w:t>
      </w:r>
      <w:r>
        <w:rPr>
          <w:rFonts w:ascii="Times New Roman" w:hAnsi="Times New Roman"/>
          <w:sz w:val="24"/>
        </w:rPr>
        <w:t>with a neat diagram.</w:t>
      </w:r>
    </w:p>
    <w:p w14:paraId="749A0914" w14:textId="77777777" w:rsidR="00EC095C" w:rsidRDefault="00000000">
      <w:pPr>
        <w:pStyle w:val="Heading3"/>
        <w:spacing w:before="11"/>
        <w:ind w:left="21"/>
      </w:pPr>
      <w:r>
        <w:t xml:space="preserve">Focus </w:t>
      </w:r>
      <w:r>
        <w:rPr>
          <w:spacing w:val="-2"/>
        </w:rPr>
        <w:t>Areas:</w:t>
      </w:r>
    </w:p>
    <w:p w14:paraId="545B485D" w14:textId="77777777" w:rsidR="00EC095C" w:rsidRDefault="00000000">
      <w:pPr>
        <w:pStyle w:val="ListParagraph"/>
        <w:numPr>
          <w:ilvl w:val="0"/>
          <w:numId w:val="2"/>
        </w:numPr>
        <w:tabs>
          <w:tab w:val="left" w:pos="562"/>
        </w:tabs>
        <w:spacing w:before="103"/>
        <w:ind w:left="562" w:hanging="166"/>
        <w:rPr>
          <w:sz w:val="24"/>
        </w:rPr>
      </w:pPr>
      <w:r>
        <w:rPr>
          <w:sz w:val="24"/>
        </w:rPr>
        <w:t xml:space="preserve">Client–Server </w:t>
      </w:r>
      <w:r>
        <w:rPr>
          <w:spacing w:val="-2"/>
          <w:sz w:val="24"/>
        </w:rPr>
        <w:t>interaction</w:t>
      </w:r>
    </w:p>
    <w:p w14:paraId="4CF3FA9D" w14:textId="77777777" w:rsidR="00EC095C" w:rsidRDefault="00000000">
      <w:pPr>
        <w:pStyle w:val="ListParagraph"/>
        <w:numPr>
          <w:ilvl w:val="0"/>
          <w:numId w:val="2"/>
        </w:numPr>
        <w:tabs>
          <w:tab w:val="left" w:pos="562"/>
        </w:tabs>
        <w:spacing w:before="111"/>
        <w:ind w:left="562" w:hanging="166"/>
        <w:rPr>
          <w:sz w:val="24"/>
        </w:rPr>
      </w:pPr>
      <w:r>
        <w:rPr>
          <w:sz w:val="24"/>
        </w:rPr>
        <w:t>Role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Container</w:t>
      </w:r>
    </w:p>
    <w:p w14:paraId="46E24947" w14:textId="77777777" w:rsidR="00EC095C" w:rsidRDefault="00000000">
      <w:pPr>
        <w:pStyle w:val="ListParagraph"/>
        <w:numPr>
          <w:ilvl w:val="0"/>
          <w:numId w:val="2"/>
        </w:numPr>
        <w:tabs>
          <w:tab w:val="left" w:pos="562"/>
        </w:tabs>
        <w:ind w:left="562" w:hanging="166"/>
        <w:rPr>
          <w:sz w:val="24"/>
        </w:rPr>
      </w:pPr>
      <w:r>
        <w:rPr>
          <w:sz w:val="24"/>
        </w:rPr>
        <w:t xml:space="preserve">Request and Response </w:t>
      </w:r>
      <w:r>
        <w:rPr>
          <w:spacing w:val="-2"/>
          <w:sz w:val="24"/>
        </w:rPr>
        <w:t>objects</w:t>
      </w:r>
    </w:p>
    <w:p w14:paraId="72220660" w14:textId="77777777" w:rsidR="00EC095C" w:rsidRDefault="00EC095C">
      <w:pPr>
        <w:pStyle w:val="BodyText"/>
        <w:spacing w:before="82"/>
      </w:pPr>
    </w:p>
    <w:p w14:paraId="1E5B8C0F" w14:textId="77777777" w:rsidR="00EC095C" w:rsidRDefault="00000000">
      <w:pPr>
        <w:pStyle w:val="Heading3"/>
        <w:numPr>
          <w:ilvl w:val="0"/>
          <w:numId w:val="1"/>
        </w:numPr>
        <w:tabs>
          <w:tab w:val="left" w:pos="36"/>
          <w:tab w:val="left" w:pos="261"/>
        </w:tabs>
        <w:spacing w:line="271" w:lineRule="auto"/>
        <w:ind w:left="36" w:right="6494" w:hanging="15"/>
      </w:pPr>
      <w:r>
        <w:t>Servlet</w:t>
      </w:r>
      <w:r>
        <w:rPr>
          <w:spacing w:val="-13"/>
        </w:rPr>
        <w:t xml:space="preserve"> </w:t>
      </w:r>
      <w:r>
        <w:t>Life</w:t>
      </w:r>
      <w:r>
        <w:rPr>
          <w:spacing w:val="-13"/>
        </w:rPr>
        <w:t xml:space="preserve"> </w:t>
      </w:r>
      <w:r>
        <w:t>Cycle</w:t>
      </w:r>
      <w:r>
        <w:rPr>
          <w:spacing w:val="-13"/>
        </w:rPr>
        <w:t xml:space="preserve"> </w:t>
      </w:r>
      <w:r>
        <w:t xml:space="preserve">Analysis </w:t>
      </w:r>
      <w:r>
        <w:rPr>
          <w:spacing w:val="-2"/>
        </w:rPr>
        <w:t>Question:</w:t>
      </w:r>
    </w:p>
    <w:p w14:paraId="3918E69A" w14:textId="77777777" w:rsidR="00EC095C" w:rsidRDefault="00000000">
      <w:pPr>
        <w:pStyle w:val="BodyText"/>
        <w:spacing w:before="0" w:line="264" w:lineRule="auto"/>
        <w:ind w:left="36" w:right="382" w:hanging="15"/>
      </w:pP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Servlet</w:t>
      </w:r>
      <w:r>
        <w:rPr>
          <w:b/>
          <w:spacing w:val="-3"/>
        </w:rPr>
        <w:t xml:space="preserve"> </w:t>
      </w:r>
      <w:r>
        <w:rPr>
          <w:b/>
        </w:rPr>
        <w:t>Life</w:t>
      </w:r>
      <w:r>
        <w:rPr>
          <w:b/>
          <w:spacing w:val="-3"/>
        </w:rPr>
        <w:t xml:space="preserve"> </w:t>
      </w:r>
      <w:r>
        <w:rPr>
          <w:b/>
        </w:rPr>
        <w:t>Cycle</w:t>
      </w:r>
      <w:r>
        <w:rPr>
          <w:b/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init(), service(), and destroy() methods.</w:t>
      </w:r>
    </w:p>
    <w:p w14:paraId="0B5382E8" w14:textId="77777777" w:rsidR="00EC095C" w:rsidRDefault="00000000">
      <w:pPr>
        <w:pStyle w:val="Heading3"/>
        <w:spacing w:before="16"/>
        <w:ind w:left="21"/>
      </w:pPr>
      <w:r>
        <w:t xml:space="preserve">Focus </w:t>
      </w:r>
      <w:r>
        <w:rPr>
          <w:spacing w:val="-2"/>
        </w:rPr>
        <w:t>Areas:</w:t>
      </w:r>
    </w:p>
    <w:p w14:paraId="1DD1B368" w14:textId="77777777" w:rsidR="00EC095C" w:rsidRDefault="00000000">
      <w:pPr>
        <w:pStyle w:val="ListParagraph"/>
        <w:numPr>
          <w:ilvl w:val="1"/>
          <w:numId w:val="1"/>
        </w:numPr>
        <w:tabs>
          <w:tab w:val="left" w:pos="562"/>
        </w:tabs>
        <w:spacing w:before="103"/>
        <w:ind w:left="562" w:hanging="166"/>
        <w:rPr>
          <w:sz w:val="24"/>
        </w:rPr>
      </w:pPr>
      <w:r>
        <w:rPr>
          <w:sz w:val="24"/>
        </w:rPr>
        <w:t xml:space="preserve">Life cycle </w:t>
      </w:r>
      <w:r>
        <w:rPr>
          <w:spacing w:val="-2"/>
          <w:sz w:val="24"/>
        </w:rPr>
        <w:t>phases</w:t>
      </w:r>
    </w:p>
    <w:p w14:paraId="10DC6E4E" w14:textId="77777777" w:rsidR="00EC095C" w:rsidRDefault="00000000">
      <w:pPr>
        <w:pStyle w:val="ListParagraph"/>
        <w:numPr>
          <w:ilvl w:val="1"/>
          <w:numId w:val="1"/>
        </w:numPr>
        <w:tabs>
          <w:tab w:val="left" w:pos="562"/>
        </w:tabs>
        <w:spacing w:before="111"/>
        <w:ind w:left="562" w:hanging="166"/>
        <w:rPr>
          <w:sz w:val="24"/>
        </w:rPr>
      </w:pPr>
      <w:r>
        <w:rPr>
          <w:sz w:val="24"/>
        </w:rPr>
        <w:t xml:space="preserve">Execution </w:t>
      </w:r>
      <w:r>
        <w:rPr>
          <w:spacing w:val="-4"/>
          <w:sz w:val="24"/>
        </w:rPr>
        <w:t>flow</w:t>
      </w:r>
    </w:p>
    <w:p w14:paraId="738071C9" w14:textId="77777777" w:rsidR="00EC095C" w:rsidRDefault="00000000">
      <w:pPr>
        <w:pStyle w:val="ListParagraph"/>
        <w:numPr>
          <w:ilvl w:val="1"/>
          <w:numId w:val="1"/>
        </w:numPr>
        <w:tabs>
          <w:tab w:val="left" w:pos="562"/>
        </w:tabs>
        <w:ind w:left="562" w:hanging="166"/>
        <w:rPr>
          <w:sz w:val="24"/>
        </w:rPr>
      </w:pPr>
      <w:r>
        <w:rPr>
          <w:sz w:val="24"/>
        </w:rPr>
        <w:t xml:space="preserve">Performance </w:t>
      </w:r>
      <w:r>
        <w:rPr>
          <w:spacing w:val="-2"/>
          <w:sz w:val="24"/>
        </w:rPr>
        <w:t>implications</w:t>
      </w:r>
    </w:p>
    <w:p w14:paraId="219A28DA" w14:textId="77777777" w:rsidR="00EC095C" w:rsidRDefault="00EC095C">
      <w:pPr>
        <w:pStyle w:val="BodyText"/>
        <w:spacing w:before="82"/>
      </w:pPr>
    </w:p>
    <w:p w14:paraId="321DFE59" w14:textId="77777777" w:rsidR="00EC095C" w:rsidRDefault="00000000">
      <w:pPr>
        <w:pStyle w:val="Heading3"/>
        <w:numPr>
          <w:ilvl w:val="0"/>
          <w:numId w:val="1"/>
        </w:numPr>
        <w:tabs>
          <w:tab w:val="left" w:pos="36"/>
          <w:tab w:val="left" w:pos="261"/>
        </w:tabs>
        <w:ind w:left="36" w:right="5739" w:hanging="15"/>
      </w:pPr>
      <w:r>
        <w:t>GET</w:t>
      </w:r>
      <w:r>
        <w:rPr>
          <w:spacing w:val="-10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t>POST</w:t>
      </w:r>
      <w:r>
        <w:rPr>
          <w:spacing w:val="-10"/>
        </w:rPr>
        <w:t xml:space="preserve"> </w:t>
      </w:r>
      <w:r>
        <w:t>Method</w:t>
      </w:r>
      <w:r>
        <w:rPr>
          <w:spacing w:val="-10"/>
        </w:rPr>
        <w:t xml:space="preserve"> </w:t>
      </w:r>
      <w:r>
        <w:t xml:space="preserve">Evaluation </w:t>
      </w:r>
      <w:r>
        <w:rPr>
          <w:spacing w:val="-2"/>
        </w:rPr>
        <w:t>Question:</w:t>
      </w:r>
    </w:p>
    <w:p w14:paraId="43B37D4A" w14:textId="77777777" w:rsidR="00EC095C" w:rsidRDefault="00EC095C">
      <w:pPr>
        <w:pStyle w:val="Heading3"/>
        <w:sectPr w:rsidR="00EC095C">
          <w:type w:val="continuous"/>
          <w:pgSz w:w="11920" w:h="16840"/>
          <w:pgMar w:top="1340" w:right="992" w:bottom="280" w:left="1417" w:header="720" w:footer="720" w:gutter="0"/>
          <w:cols w:space="720"/>
        </w:sectPr>
      </w:pPr>
    </w:p>
    <w:p w14:paraId="57DA5B5E" w14:textId="77777777" w:rsidR="00EC095C" w:rsidRDefault="00000000">
      <w:pPr>
        <w:pStyle w:val="BodyText"/>
        <w:spacing w:before="74" w:line="264" w:lineRule="auto"/>
        <w:ind w:left="21"/>
      </w:pPr>
      <w:r>
        <w:lastRenderedPageBreak/>
        <w:t>Compare</w:t>
      </w:r>
      <w:r>
        <w:rPr>
          <w:spacing w:val="-4"/>
        </w:rPr>
        <w:t xml:space="preserve"> </w:t>
      </w:r>
      <w:r>
        <w:rPr>
          <w:b/>
        </w:rPr>
        <w:t>GET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POST</w:t>
      </w:r>
      <w:r>
        <w:rPr>
          <w:b/>
          <w:spacing w:val="-4"/>
        </w:rPr>
        <w:t xml:space="preserve"> </w:t>
      </w:r>
      <w:r>
        <w:rPr>
          <w:b/>
        </w:rPr>
        <w:t>methods</w:t>
      </w:r>
      <w:r>
        <w:rPr>
          <w:b/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submission.</w:t>
      </w:r>
      <w:r>
        <w:rPr>
          <w:spacing w:val="-4"/>
        </w:rPr>
        <w:t xml:space="preserve"> </w:t>
      </w:r>
      <w:r>
        <w:t>Present</w:t>
      </w:r>
      <w:r>
        <w:rPr>
          <w:spacing w:val="-4"/>
        </w:rPr>
        <w:t xml:space="preserve"> </w:t>
      </w:r>
      <w:r>
        <w:t>scenarios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each method is appropriate.</w:t>
      </w:r>
    </w:p>
    <w:p w14:paraId="6EF01D08" w14:textId="77777777" w:rsidR="00EC095C" w:rsidRDefault="00000000">
      <w:pPr>
        <w:pStyle w:val="Heading3"/>
        <w:spacing w:before="17"/>
        <w:ind w:left="21"/>
      </w:pPr>
      <w:r>
        <w:t xml:space="preserve">Focus </w:t>
      </w:r>
      <w:r>
        <w:rPr>
          <w:spacing w:val="-2"/>
        </w:rPr>
        <w:t>Areas:</w:t>
      </w:r>
    </w:p>
    <w:p w14:paraId="0C96ADBA" w14:textId="77777777" w:rsidR="00EC095C" w:rsidRDefault="00000000">
      <w:pPr>
        <w:pStyle w:val="ListParagraph"/>
        <w:numPr>
          <w:ilvl w:val="1"/>
          <w:numId w:val="1"/>
        </w:numPr>
        <w:tabs>
          <w:tab w:val="left" w:pos="562"/>
        </w:tabs>
        <w:spacing w:before="103"/>
        <w:ind w:left="562" w:hanging="166"/>
        <w:rPr>
          <w:sz w:val="24"/>
        </w:rPr>
      </w:pPr>
      <w:r>
        <w:rPr>
          <w:sz w:val="24"/>
        </w:rPr>
        <w:t xml:space="preserve">Data </w:t>
      </w:r>
      <w:r>
        <w:rPr>
          <w:spacing w:val="-2"/>
          <w:sz w:val="24"/>
        </w:rPr>
        <w:t>transmission</w:t>
      </w:r>
    </w:p>
    <w:p w14:paraId="0B9368C1" w14:textId="77777777" w:rsidR="00EC095C" w:rsidRDefault="00000000">
      <w:pPr>
        <w:pStyle w:val="ListParagraph"/>
        <w:numPr>
          <w:ilvl w:val="1"/>
          <w:numId w:val="1"/>
        </w:numPr>
        <w:tabs>
          <w:tab w:val="left" w:pos="562"/>
        </w:tabs>
        <w:ind w:left="562" w:hanging="166"/>
        <w:rPr>
          <w:sz w:val="24"/>
        </w:rPr>
      </w:pPr>
      <w:r>
        <w:rPr>
          <w:sz w:val="24"/>
        </w:rPr>
        <w:t xml:space="preserve">Security </w:t>
      </w:r>
      <w:r>
        <w:rPr>
          <w:spacing w:val="-2"/>
          <w:sz w:val="24"/>
        </w:rPr>
        <w:t>aspects</w:t>
      </w:r>
    </w:p>
    <w:p w14:paraId="31265FB9" w14:textId="77777777" w:rsidR="00EC095C" w:rsidRDefault="00000000">
      <w:pPr>
        <w:pStyle w:val="ListParagraph"/>
        <w:numPr>
          <w:ilvl w:val="1"/>
          <w:numId w:val="1"/>
        </w:numPr>
        <w:tabs>
          <w:tab w:val="left" w:pos="562"/>
        </w:tabs>
        <w:ind w:left="562" w:hanging="166"/>
        <w:rPr>
          <w:sz w:val="24"/>
        </w:rPr>
      </w:pPr>
      <w:r>
        <w:rPr>
          <w:sz w:val="24"/>
        </w:rPr>
        <w:t xml:space="preserve">URL </w:t>
      </w:r>
      <w:r>
        <w:rPr>
          <w:spacing w:val="-2"/>
          <w:sz w:val="24"/>
        </w:rPr>
        <w:t>limitations</w:t>
      </w:r>
    </w:p>
    <w:p w14:paraId="28330B1C" w14:textId="77777777" w:rsidR="00EC095C" w:rsidRDefault="00EC095C">
      <w:pPr>
        <w:pStyle w:val="BodyText"/>
        <w:spacing w:before="84"/>
      </w:pPr>
    </w:p>
    <w:p w14:paraId="493DEEEA" w14:textId="77777777" w:rsidR="00EC095C" w:rsidRDefault="00000000">
      <w:pPr>
        <w:pStyle w:val="Heading3"/>
        <w:numPr>
          <w:ilvl w:val="0"/>
          <w:numId w:val="1"/>
        </w:numPr>
        <w:tabs>
          <w:tab w:val="left" w:pos="36"/>
          <w:tab w:val="left" w:pos="261"/>
        </w:tabs>
        <w:spacing w:line="271" w:lineRule="auto"/>
        <w:ind w:left="36" w:right="6299" w:hanging="15"/>
      </w:pPr>
      <w:r>
        <w:rPr>
          <w:spacing w:val="-2"/>
        </w:rPr>
        <w:t>Session</w:t>
      </w:r>
      <w:r>
        <w:rPr>
          <w:spacing w:val="-13"/>
        </w:rPr>
        <w:t xml:space="preserve"> </w:t>
      </w:r>
      <w:r>
        <w:rPr>
          <w:spacing w:val="-2"/>
        </w:rPr>
        <w:t>Tracking</w:t>
      </w:r>
      <w:r>
        <w:rPr>
          <w:spacing w:val="-13"/>
        </w:rPr>
        <w:t xml:space="preserve"> </w:t>
      </w:r>
      <w:r>
        <w:rPr>
          <w:spacing w:val="-2"/>
        </w:rPr>
        <w:t>Techniques Question:</w:t>
      </w:r>
    </w:p>
    <w:p w14:paraId="68035442" w14:textId="77777777" w:rsidR="00EC095C" w:rsidRDefault="00000000">
      <w:pPr>
        <w:spacing w:line="266" w:lineRule="auto"/>
        <w:ind w:left="21" w:right="382"/>
        <w:rPr>
          <w:rFonts w:ascii="Times New Roman"/>
          <w:sz w:val="24"/>
        </w:rPr>
      </w:pPr>
      <w:r>
        <w:rPr>
          <w:rFonts w:ascii="Times New Roman"/>
          <w:sz w:val="24"/>
        </w:rPr>
        <w:t>Present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different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session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tracking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mechanisms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>(HttpSession,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Cookies,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URL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rewriting). Evaluate their advantages and limitations.</w:t>
      </w:r>
    </w:p>
    <w:p w14:paraId="62C44C3B" w14:textId="77777777" w:rsidR="00EC095C" w:rsidRDefault="00000000">
      <w:pPr>
        <w:pStyle w:val="Heading3"/>
        <w:spacing w:before="10"/>
        <w:ind w:left="21"/>
      </w:pPr>
      <w:r>
        <w:t xml:space="preserve">Focus </w:t>
      </w:r>
      <w:r>
        <w:rPr>
          <w:spacing w:val="-2"/>
        </w:rPr>
        <w:t>Areas:</w:t>
      </w:r>
    </w:p>
    <w:p w14:paraId="1FAD4EA0" w14:textId="77777777" w:rsidR="00EC095C" w:rsidRDefault="00000000">
      <w:pPr>
        <w:pStyle w:val="ListParagraph"/>
        <w:numPr>
          <w:ilvl w:val="1"/>
          <w:numId w:val="1"/>
        </w:numPr>
        <w:tabs>
          <w:tab w:val="left" w:pos="562"/>
        </w:tabs>
        <w:spacing w:before="103"/>
        <w:ind w:left="562" w:hanging="166"/>
        <w:rPr>
          <w:sz w:val="24"/>
        </w:rPr>
      </w:pPr>
      <w:r>
        <w:rPr>
          <w:sz w:val="24"/>
        </w:rPr>
        <w:t xml:space="preserve">Session </w:t>
      </w:r>
      <w:r>
        <w:rPr>
          <w:spacing w:val="-2"/>
          <w:sz w:val="24"/>
        </w:rPr>
        <w:t>persistence</w:t>
      </w:r>
    </w:p>
    <w:p w14:paraId="56AE05C6" w14:textId="77777777" w:rsidR="00EC095C" w:rsidRDefault="00000000">
      <w:pPr>
        <w:pStyle w:val="ListParagraph"/>
        <w:numPr>
          <w:ilvl w:val="1"/>
          <w:numId w:val="1"/>
        </w:numPr>
        <w:tabs>
          <w:tab w:val="left" w:pos="562"/>
        </w:tabs>
        <w:ind w:left="562" w:hanging="166"/>
        <w:rPr>
          <w:sz w:val="24"/>
        </w:rPr>
      </w:pPr>
      <w:r>
        <w:rPr>
          <w:sz w:val="24"/>
        </w:rPr>
        <w:t xml:space="preserve">Security </w:t>
      </w:r>
      <w:r>
        <w:rPr>
          <w:spacing w:val="-2"/>
          <w:sz w:val="24"/>
        </w:rPr>
        <w:t>concerns</w:t>
      </w:r>
    </w:p>
    <w:p w14:paraId="6D2058DD" w14:textId="77777777" w:rsidR="00EC095C" w:rsidRDefault="00000000">
      <w:pPr>
        <w:pStyle w:val="ListParagraph"/>
        <w:numPr>
          <w:ilvl w:val="1"/>
          <w:numId w:val="1"/>
        </w:numPr>
        <w:tabs>
          <w:tab w:val="left" w:pos="562"/>
        </w:tabs>
        <w:ind w:left="562" w:hanging="166"/>
        <w:rPr>
          <w:sz w:val="24"/>
        </w:rPr>
      </w:pPr>
      <w:r>
        <w:rPr>
          <w:sz w:val="24"/>
        </w:rPr>
        <w:t xml:space="preserve">Use-case </w:t>
      </w:r>
      <w:r>
        <w:rPr>
          <w:spacing w:val="-2"/>
          <w:sz w:val="24"/>
        </w:rPr>
        <w:t>comparison</w:t>
      </w:r>
    </w:p>
    <w:p w14:paraId="0CFE119F" w14:textId="77777777" w:rsidR="00EC095C" w:rsidRDefault="00EC095C">
      <w:pPr>
        <w:pStyle w:val="BodyText"/>
        <w:spacing w:before="84"/>
      </w:pPr>
    </w:p>
    <w:p w14:paraId="09F6B3A4" w14:textId="77777777" w:rsidR="00EC095C" w:rsidRDefault="00000000">
      <w:pPr>
        <w:pStyle w:val="Heading3"/>
        <w:numPr>
          <w:ilvl w:val="0"/>
          <w:numId w:val="1"/>
        </w:numPr>
        <w:tabs>
          <w:tab w:val="left" w:pos="36"/>
          <w:tab w:val="left" w:pos="261"/>
        </w:tabs>
        <w:spacing w:line="271" w:lineRule="auto"/>
        <w:ind w:left="36" w:right="5306" w:hanging="15"/>
      </w:pPr>
      <w:r>
        <w:t>Cookies</w:t>
      </w:r>
      <w:r>
        <w:rPr>
          <w:spacing w:val="-8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Sessions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Critical</w:t>
      </w:r>
      <w:r>
        <w:rPr>
          <w:spacing w:val="-8"/>
        </w:rPr>
        <w:t xml:space="preserve"> </w:t>
      </w:r>
      <w:r>
        <w:t xml:space="preserve">Analysis </w:t>
      </w:r>
      <w:r>
        <w:rPr>
          <w:spacing w:val="-2"/>
        </w:rPr>
        <w:t>Question:</w:t>
      </w:r>
    </w:p>
    <w:p w14:paraId="58565ADE" w14:textId="77777777" w:rsidR="00EC095C" w:rsidRDefault="00000000">
      <w:pPr>
        <w:spacing w:line="271" w:lineRule="exact"/>
        <w:ind w:left="21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Analyze and compare </w:t>
      </w:r>
      <w:r>
        <w:rPr>
          <w:rFonts w:ascii="Times New Roman"/>
          <w:b/>
          <w:sz w:val="24"/>
        </w:rPr>
        <w:t xml:space="preserve">Cookies and Sessions </w:t>
      </w:r>
      <w:r>
        <w:rPr>
          <w:rFonts w:ascii="Times New Roman"/>
          <w:sz w:val="24"/>
        </w:rPr>
        <w:t xml:space="preserve">in web applications. Present real-time use </w:t>
      </w:r>
      <w:r>
        <w:rPr>
          <w:rFonts w:ascii="Times New Roman"/>
          <w:spacing w:val="-2"/>
          <w:sz w:val="24"/>
        </w:rPr>
        <w:t>cases.</w:t>
      </w:r>
    </w:p>
    <w:p w14:paraId="03E8CAA6" w14:textId="77777777" w:rsidR="00EC095C" w:rsidRDefault="00000000">
      <w:pPr>
        <w:pStyle w:val="Heading3"/>
        <w:spacing w:before="33"/>
        <w:ind w:left="21"/>
      </w:pPr>
      <w:r>
        <w:t xml:space="preserve">Focus </w:t>
      </w:r>
      <w:r>
        <w:rPr>
          <w:spacing w:val="-2"/>
        </w:rPr>
        <w:t>Areas:</w:t>
      </w:r>
    </w:p>
    <w:p w14:paraId="14B2E72C" w14:textId="77777777" w:rsidR="00EC095C" w:rsidRDefault="00000000">
      <w:pPr>
        <w:pStyle w:val="ListParagraph"/>
        <w:numPr>
          <w:ilvl w:val="1"/>
          <w:numId w:val="1"/>
        </w:numPr>
        <w:tabs>
          <w:tab w:val="left" w:pos="562"/>
        </w:tabs>
        <w:spacing w:before="107"/>
        <w:ind w:left="562" w:hanging="166"/>
        <w:rPr>
          <w:sz w:val="24"/>
        </w:rPr>
      </w:pPr>
      <w:r>
        <w:rPr>
          <w:sz w:val="24"/>
        </w:rPr>
        <w:t xml:space="preserve">Storage </w:t>
      </w:r>
      <w:r>
        <w:rPr>
          <w:spacing w:val="-2"/>
          <w:sz w:val="24"/>
        </w:rPr>
        <w:t>location</w:t>
      </w:r>
    </w:p>
    <w:p w14:paraId="2E5B448C" w14:textId="77777777" w:rsidR="00EC095C" w:rsidRDefault="00000000">
      <w:pPr>
        <w:pStyle w:val="ListParagraph"/>
        <w:numPr>
          <w:ilvl w:val="1"/>
          <w:numId w:val="1"/>
        </w:numPr>
        <w:tabs>
          <w:tab w:val="left" w:pos="562"/>
        </w:tabs>
        <w:ind w:left="562" w:hanging="166"/>
        <w:rPr>
          <w:sz w:val="24"/>
        </w:rPr>
      </w:pPr>
      <w:r>
        <w:rPr>
          <w:sz w:val="24"/>
        </w:rPr>
        <w:t xml:space="preserve">Security </w:t>
      </w:r>
      <w:r>
        <w:rPr>
          <w:spacing w:val="-2"/>
          <w:sz w:val="24"/>
        </w:rPr>
        <w:t>risks</w:t>
      </w:r>
    </w:p>
    <w:p w14:paraId="7E618639" w14:textId="77777777" w:rsidR="00EC095C" w:rsidRDefault="00000000">
      <w:pPr>
        <w:pStyle w:val="ListParagraph"/>
        <w:numPr>
          <w:ilvl w:val="1"/>
          <w:numId w:val="1"/>
        </w:numPr>
        <w:tabs>
          <w:tab w:val="left" w:pos="562"/>
        </w:tabs>
        <w:ind w:left="562" w:hanging="166"/>
        <w:rPr>
          <w:sz w:val="24"/>
        </w:rPr>
      </w:pPr>
      <w:r>
        <w:rPr>
          <w:sz w:val="24"/>
        </w:rPr>
        <w:t xml:space="preserve">Performance </w:t>
      </w:r>
      <w:r>
        <w:rPr>
          <w:spacing w:val="-2"/>
          <w:sz w:val="24"/>
        </w:rPr>
        <w:t>considerations</w:t>
      </w:r>
    </w:p>
    <w:p w14:paraId="7E6730F7" w14:textId="77777777" w:rsidR="00EC095C" w:rsidRDefault="00EC095C">
      <w:pPr>
        <w:pStyle w:val="ListParagraph"/>
        <w:rPr>
          <w:sz w:val="24"/>
        </w:rPr>
        <w:sectPr w:rsidR="00EC095C">
          <w:pgSz w:w="11920" w:h="16840"/>
          <w:pgMar w:top="1340" w:right="992" w:bottom="280" w:left="1417" w:header="720" w:footer="720" w:gutter="0"/>
          <w:cols w:space="720"/>
        </w:sectPr>
      </w:pPr>
    </w:p>
    <w:p w14:paraId="57CE6219" w14:textId="14AB18E1" w:rsidR="00EC095C" w:rsidRDefault="00787C6D">
      <w:pPr>
        <w:ind w:left="427"/>
        <w:rPr>
          <w:rFonts w:ascii="Times New Roman"/>
          <w:sz w:val="20"/>
        </w:rPr>
      </w:pPr>
      <w:r w:rsidRPr="00787C6D">
        <w:rPr>
          <w:rFonts w:ascii="Times New Roman"/>
          <w:sz w:val="20"/>
        </w:rPr>
        <w:lastRenderedPageBreak/>
        <w:drawing>
          <wp:anchor distT="0" distB="0" distL="114300" distR="114300" simplePos="0" relativeHeight="251658240" behindDoc="1" locked="0" layoutInCell="1" allowOverlap="1" wp14:anchorId="02E63234" wp14:editId="223B1895">
            <wp:simplePos x="0" y="0"/>
            <wp:positionH relativeFrom="column">
              <wp:posOffset>-137795</wp:posOffset>
            </wp:positionH>
            <wp:positionV relativeFrom="paragraph">
              <wp:posOffset>0</wp:posOffset>
            </wp:positionV>
            <wp:extent cx="6039485" cy="6406515"/>
            <wp:effectExtent l="0" t="0" r="0" b="0"/>
            <wp:wrapTight wrapText="bothSides">
              <wp:wrapPolygon edited="0">
                <wp:start x="0" y="0"/>
                <wp:lineTo x="0" y="21517"/>
                <wp:lineTo x="21530" y="21517"/>
                <wp:lineTo x="21530" y="0"/>
                <wp:lineTo x="0" y="0"/>
              </wp:wrapPolygon>
            </wp:wrapTight>
            <wp:docPr id="127346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6396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640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6485A" w14:textId="77777777" w:rsidR="00EC095C" w:rsidRDefault="00EC095C">
      <w:pPr>
        <w:rPr>
          <w:rFonts w:ascii="Times New Roman"/>
          <w:sz w:val="20"/>
        </w:rPr>
        <w:sectPr w:rsidR="00EC095C">
          <w:pgSz w:w="11920" w:h="16840"/>
          <w:pgMar w:top="1440" w:right="992" w:bottom="280" w:left="1417" w:header="720" w:footer="720" w:gutter="0"/>
          <w:cols w:space="720"/>
        </w:sectPr>
      </w:pPr>
    </w:p>
    <w:p w14:paraId="5762746B" w14:textId="77777777" w:rsidR="00EC095C" w:rsidRDefault="00000000">
      <w:pPr>
        <w:spacing w:before="74"/>
        <w:ind w:left="51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lastRenderedPageBreak/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771910E6" w14:textId="77777777" w:rsidR="00EC095C" w:rsidRDefault="00EC095C">
      <w:pPr>
        <w:pStyle w:val="BodyText"/>
        <w:spacing w:before="77"/>
        <w:rPr>
          <w:rFonts w:ascii="Arial"/>
          <w:b/>
          <w:i/>
        </w:rPr>
      </w:pPr>
    </w:p>
    <w:p w14:paraId="17AA3434" w14:textId="4E693A62" w:rsidR="00EC095C" w:rsidRDefault="00000000">
      <w:pPr>
        <w:spacing w:line="264" w:lineRule="auto"/>
        <w:ind w:left="36" w:right="382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>(</w:t>
      </w:r>
      <w:r w:rsidR="00787C6D">
        <w:rPr>
          <w:rFonts w:ascii="Arial"/>
          <w:i/>
          <w:sz w:val="24"/>
        </w:rPr>
        <w:t>K. Sai Kumar/192372080</w:t>
      </w:r>
      <w:r>
        <w:rPr>
          <w:rFonts w:ascii="Arial"/>
          <w:i/>
          <w:sz w:val="24"/>
        </w:rPr>
        <w:t>)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40"/>
          <w:sz w:val="24"/>
        </w:rPr>
        <w:t xml:space="preserve"> </w:t>
      </w:r>
      <w:r>
        <w:rPr>
          <w:rFonts w:ascii="Arial"/>
          <w:i/>
          <w:sz w:val="24"/>
        </w:rPr>
        <w:t xml:space="preserve">original work and that I have adhered to the guidelines specified for this 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 w14:paraId="77A1710D" w14:textId="77777777" w:rsidR="00EC095C" w:rsidRDefault="00EC095C">
      <w:pPr>
        <w:pStyle w:val="BodyText"/>
        <w:spacing w:before="53"/>
        <w:rPr>
          <w:rFonts w:ascii="Arial"/>
          <w:i/>
        </w:rPr>
      </w:pPr>
    </w:p>
    <w:p w14:paraId="077AE87A" w14:textId="77777777" w:rsidR="00EC095C" w:rsidRDefault="00000000">
      <w:pPr>
        <w:ind w:left="36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11354167" w14:textId="77777777" w:rsidR="00EC095C" w:rsidRDefault="00000000">
      <w:pPr>
        <w:pStyle w:val="Heading3"/>
        <w:rPr>
          <w:rFonts w:ascii="Arial"/>
        </w:rPr>
      </w:pPr>
      <w:r>
        <w:rPr>
          <w:rFonts w:ascii="Arial"/>
        </w:rPr>
        <w:t xml:space="preserve">RUBRICS FOR </w:t>
      </w:r>
      <w:r>
        <w:rPr>
          <w:rFonts w:ascii="Arial"/>
          <w:spacing w:val="-2"/>
        </w:rPr>
        <w:t>CALCULATION:</w:t>
      </w: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1060"/>
        <w:gridCol w:w="1720"/>
        <w:gridCol w:w="1560"/>
        <w:gridCol w:w="1700"/>
        <w:gridCol w:w="1660"/>
      </w:tblGrid>
      <w:tr w:rsidR="00EC095C" w14:paraId="741B278B" w14:textId="77777777">
        <w:trPr>
          <w:trHeight w:val="719"/>
        </w:trPr>
        <w:tc>
          <w:tcPr>
            <w:tcW w:w="9340" w:type="dxa"/>
            <w:gridSpan w:val="6"/>
          </w:tcPr>
          <w:p w14:paraId="431ABEEB" w14:textId="77777777" w:rsidR="00EC095C" w:rsidRDefault="00000000">
            <w:pPr>
              <w:pStyle w:val="TableParagraph"/>
              <w:spacing w:before="100"/>
              <w:ind w:left="33"/>
              <w:rPr>
                <w:rFonts w:ascii="Arial"/>
                <w:b/>
              </w:rPr>
            </w:pPr>
            <w:r>
              <w:rPr>
                <w:rFonts w:ascii="Arial"/>
                <w:b/>
                <w:color w:val="212121"/>
                <w:spacing w:val="-2"/>
                <w:highlight w:val="cyan"/>
              </w:rPr>
              <w:t>Technical</w:t>
            </w:r>
            <w:r>
              <w:rPr>
                <w:rFonts w:ascii="Arial"/>
                <w:b/>
                <w:color w:val="212121"/>
                <w:spacing w:val="-7"/>
                <w:highlight w:val="cyan"/>
              </w:rPr>
              <w:t xml:space="preserve"> </w:t>
            </w:r>
            <w:r>
              <w:rPr>
                <w:rFonts w:ascii="Arial"/>
                <w:b/>
                <w:color w:val="212121"/>
                <w:spacing w:val="-2"/>
                <w:highlight w:val="cyan"/>
              </w:rPr>
              <w:t>Presentation</w:t>
            </w:r>
          </w:p>
        </w:tc>
      </w:tr>
      <w:tr w:rsidR="00EC095C" w14:paraId="68AC0012" w14:textId="77777777">
        <w:trPr>
          <w:trHeight w:val="720"/>
        </w:trPr>
        <w:tc>
          <w:tcPr>
            <w:tcW w:w="1640" w:type="dxa"/>
          </w:tcPr>
          <w:p w14:paraId="50C8E818" w14:textId="77777777" w:rsidR="00EC095C" w:rsidRDefault="00000000">
            <w:pPr>
              <w:pStyle w:val="TableParagraph"/>
              <w:ind w:left="134" w:right="111"/>
              <w:rPr>
                <w:rFonts w:ascii="Arial"/>
                <w:b/>
              </w:rPr>
            </w:pPr>
            <w:r>
              <w:rPr>
                <w:rFonts w:ascii="Arial"/>
                <w:b/>
                <w:color w:val="000000"/>
                <w:spacing w:val="-2"/>
                <w:highlight w:val="cyan"/>
              </w:rPr>
              <w:t>Criteria</w:t>
            </w:r>
          </w:p>
        </w:tc>
        <w:tc>
          <w:tcPr>
            <w:tcW w:w="1060" w:type="dxa"/>
          </w:tcPr>
          <w:p w14:paraId="467CD070" w14:textId="77777777" w:rsidR="00EC095C" w:rsidRDefault="00000000">
            <w:pPr>
              <w:pStyle w:val="TableParagraph"/>
              <w:ind w:left="342" w:hanging="175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color w:val="000000"/>
                <w:spacing w:val="-4"/>
                <w:highlight w:val="cyan"/>
              </w:rPr>
              <w:t>Weight</w:t>
            </w:r>
            <w:r>
              <w:rPr>
                <w:rFonts w:ascii="Arial"/>
                <w:b/>
                <w:color w:val="000000"/>
                <w:spacing w:val="-4"/>
              </w:rPr>
              <w:t xml:space="preserve"> </w:t>
            </w:r>
            <w:r>
              <w:rPr>
                <w:rFonts w:ascii="Arial"/>
                <w:b/>
                <w:color w:val="000000"/>
                <w:spacing w:val="-4"/>
                <w:highlight w:val="cyan"/>
              </w:rPr>
              <w:t>age</w:t>
            </w:r>
          </w:p>
        </w:tc>
        <w:tc>
          <w:tcPr>
            <w:tcW w:w="1720" w:type="dxa"/>
          </w:tcPr>
          <w:p w14:paraId="3D552BDC" w14:textId="77777777" w:rsidR="00EC095C" w:rsidRDefault="00000000">
            <w:pPr>
              <w:pStyle w:val="TableParagraph"/>
              <w:ind w:left="302" w:right="282" w:firstLine="91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000000"/>
                <w:highlight w:val="cyan"/>
              </w:rPr>
              <w:t>Level 4 –</w:t>
            </w:r>
            <w:r>
              <w:rPr>
                <w:rFonts w:ascii="Arial" w:hAnsi="Arial"/>
                <w:b/>
                <w:color w:val="00000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pacing w:val="-2"/>
                <w:highlight w:val="cyan"/>
              </w:rPr>
              <w:t>Exemplary</w:t>
            </w:r>
          </w:p>
        </w:tc>
        <w:tc>
          <w:tcPr>
            <w:tcW w:w="1560" w:type="dxa"/>
          </w:tcPr>
          <w:p w14:paraId="0780623B" w14:textId="77777777" w:rsidR="00EC095C" w:rsidRDefault="00000000">
            <w:pPr>
              <w:pStyle w:val="TableParagraph"/>
              <w:ind w:left="267" w:right="257" w:firstLine="42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000000"/>
                <w:highlight w:val="cyan"/>
              </w:rPr>
              <w:t>Level 3 –</w:t>
            </w:r>
            <w:r>
              <w:rPr>
                <w:rFonts w:ascii="Arial" w:hAnsi="Arial"/>
                <w:b/>
                <w:color w:val="00000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pacing w:val="-2"/>
                <w:highlight w:val="cyan"/>
              </w:rPr>
              <w:t>Proficient</w:t>
            </w:r>
          </w:p>
        </w:tc>
        <w:tc>
          <w:tcPr>
            <w:tcW w:w="1700" w:type="dxa"/>
          </w:tcPr>
          <w:p w14:paraId="63451399" w14:textId="77777777" w:rsidR="00EC095C" w:rsidRDefault="00000000">
            <w:pPr>
              <w:pStyle w:val="TableParagraph"/>
              <w:ind w:left="256" w:right="236" w:firstLine="128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000000"/>
                <w:highlight w:val="cyan"/>
              </w:rPr>
              <w:t>Level 2 –</w:t>
            </w:r>
            <w:r>
              <w:rPr>
                <w:rFonts w:ascii="Arial" w:hAnsi="Arial"/>
                <w:b/>
                <w:color w:val="00000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pacing w:val="-2"/>
                <w:highlight w:val="cyan"/>
              </w:rPr>
              <w:t>Developing</w:t>
            </w:r>
          </w:p>
        </w:tc>
        <w:tc>
          <w:tcPr>
            <w:tcW w:w="1660" w:type="dxa"/>
          </w:tcPr>
          <w:p w14:paraId="6C0DCE30" w14:textId="77777777" w:rsidR="00EC095C" w:rsidRDefault="00000000">
            <w:pPr>
              <w:pStyle w:val="TableParagraph"/>
              <w:ind w:left="299" w:right="264" w:firstLine="72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000000"/>
                <w:highlight w:val="cyan"/>
              </w:rPr>
              <w:t>Level 1 –</w:t>
            </w:r>
            <w:r>
              <w:rPr>
                <w:rFonts w:ascii="Arial" w:hAnsi="Arial"/>
                <w:b/>
                <w:color w:val="000000"/>
              </w:rPr>
              <w:t xml:space="preserve"> </w:t>
            </w:r>
            <w:r>
              <w:rPr>
                <w:rFonts w:ascii="Arial" w:hAnsi="Arial"/>
                <w:b/>
                <w:color w:val="000000"/>
                <w:spacing w:val="-2"/>
                <w:highlight w:val="cyan"/>
              </w:rPr>
              <w:t>Beginning</w:t>
            </w:r>
          </w:p>
        </w:tc>
      </w:tr>
      <w:tr w:rsidR="00EC095C" w14:paraId="6CCE5A11" w14:textId="77777777">
        <w:trPr>
          <w:trHeight w:val="1679"/>
        </w:trPr>
        <w:tc>
          <w:tcPr>
            <w:tcW w:w="1640" w:type="dxa"/>
          </w:tcPr>
          <w:p w14:paraId="298B9D77" w14:textId="77777777" w:rsidR="00EC095C" w:rsidRDefault="00000000">
            <w:pPr>
              <w:pStyle w:val="TableParagraph"/>
              <w:spacing w:before="86"/>
              <w:ind w:left="134" w:right="109"/>
              <w:rPr>
                <w:sz w:val="19"/>
              </w:rPr>
            </w:pPr>
            <w:r>
              <w:rPr>
                <w:spacing w:val="-4"/>
                <w:sz w:val="19"/>
              </w:rPr>
              <w:t xml:space="preserve">Technical </w:t>
            </w:r>
            <w:r>
              <w:rPr>
                <w:spacing w:val="-2"/>
                <w:sz w:val="19"/>
              </w:rPr>
              <w:t>Content Accuracy</w:t>
            </w:r>
          </w:p>
        </w:tc>
        <w:tc>
          <w:tcPr>
            <w:tcW w:w="1060" w:type="dxa"/>
          </w:tcPr>
          <w:p w14:paraId="6C24996C" w14:textId="77777777" w:rsidR="00EC095C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5"/>
                <w:sz w:val="19"/>
              </w:rPr>
              <w:t>30</w:t>
            </w:r>
          </w:p>
        </w:tc>
        <w:tc>
          <w:tcPr>
            <w:tcW w:w="1720" w:type="dxa"/>
          </w:tcPr>
          <w:p w14:paraId="531EB11B" w14:textId="77777777" w:rsidR="00EC095C" w:rsidRDefault="00000000">
            <w:pPr>
              <w:pStyle w:val="TableParagraph"/>
              <w:spacing w:before="87" w:line="230" w:lineRule="auto"/>
              <w:ind w:left="285" w:right="175"/>
              <w:rPr>
                <w:sz w:val="19"/>
              </w:rPr>
            </w:pPr>
            <w:r>
              <w:rPr>
                <w:spacing w:val="-2"/>
                <w:sz w:val="19"/>
              </w:rPr>
              <w:t>Highly accurate,</w:t>
            </w:r>
          </w:p>
          <w:p w14:paraId="5B7D2FCD" w14:textId="77777777" w:rsidR="00EC095C" w:rsidRDefault="00000000">
            <w:pPr>
              <w:pStyle w:val="TableParagraph"/>
              <w:spacing w:before="0"/>
              <w:ind w:left="285" w:right="175"/>
              <w:rPr>
                <w:sz w:val="19"/>
              </w:rPr>
            </w:pPr>
            <w:r>
              <w:rPr>
                <w:sz w:val="19"/>
              </w:rPr>
              <w:t>in-depth,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insightful technical explanation</w:t>
            </w:r>
          </w:p>
        </w:tc>
        <w:tc>
          <w:tcPr>
            <w:tcW w:w="1560" w:type="dxa"/>
          </w:tcPr>
          <w:p w14:paraId="6C9FA0E3" w14:textId="77777777" w:rsidR="00EC095C" w:rsidRDefault="00000000">
            <w:pPr>
              <w:pStyle w:val="TableParagraph"/>
              <w:spacing w:before="91" w:line="232" w:lineRule="auto"/>
              <w:ind w:left="278" w:right="193" w:hanging="75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Technically correct </w:t>
            </w:r>
            <w:r>
              <w:rPr>
                <w:sz w:val="19"/>
              </w:rPr>
              <w:t>content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 xml:space="preserve">with </w:t>
            </w:r>
            <w:r>
              <w:rPr>
                <w:spacing w:val="-2"/>
                <w:sz w:val="19"/>
              </w:rPr>
              <w:t xml:space="preserve">adequate </w:t>
            </w:r>
            <w:r>
              <w:rPr>
                <w:sz w:val="19"/>
              </w:rPr>
              <w:t xml:space="preserve">depth and </w:t>
            </w:r>
            <w:r>
              <w:rPr>
                <w:spacing w:val="-2"/>
                <w:sz w:val="19"/>
              </w:rPr>
              <w:t>clarity</w:t>
            </w:r>
          </w:p>
        </w:tc>
        <w:tc>
          <w:tcPr>
            <w:tcW w:w="1700" w:type="dxa"/>
          </w:tcPr>
          <w:p w14:paraId="42EC275D" w14:textId="77777777" w:rsidR="00EC095C" w:rsidRDefault="00000000">
            <w:pPr>
              <w:pStyle w:val="TableParagraph"/>
              <w:spacing w:before="86" w:line="230" w:lineRule="auto"/>
              <w:ind w:left="269" w:right="174"/>
              <w:rPr>
                <w:sz w:val="19"/>
              </w:rPr>
            </w:pPr>
            <w:r>
              <w:rPr>
                <w:spacing w:val="-2"/>
                <w:sz w:val="19"/>
              </w:rPr>
              <w:t>Basic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concepts </w:t>
            </w:r>
            <w:r>
              <w:rPr>
                <w:sz w:val="19"/>
              </w:rPr>
              <w:t>presented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with </w:t>
            </w:r>
            <w:r>
              <w:rPr>
                <w:spacing w:val="-2"/>
                <w:sz w:val="19"/>
              </w:rPr>
              <w:t xml:space="preserve">limited </w:t>
            </w:r>
            <w:r>
              <w:rPr>
                <w:sz w:val="19"/>
              </w:rPr>
              <w:t>accuracy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depth</w:t>
            </w:r>
          </w:p>
        </w:tc>
        <w:tc>
          <w:tcPr>
            <w:tcW w:w="1660" w:type="dxa"/>
          </w:tcPr>
          <w:p w14:paraId="78AF0136" w14:textId="77777777" w:rsidR="00EC095C" w:rsidRDefault="00000000">
            <w:pPr>
              <w:pStyle w:val="TableParagraph"/>
              <w:spacing w:before="93" w:line="230" w:lineRule="auto"/>
              <w:ind w:left="249" w:right="154" w:hanging="60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Content </w:t>
            </w:r>
            <w:r>
              <w:rPr>
                <w:sz w:val="19"/>
              </w:rPr>
              <w:t>contains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major </w:t>
            </w:r>
            <w:r>
              <w:rPr>
                <w:spacing w:val="-2"/>
                <w:sz w:val="19"/>
              </w:rPr>
              <w:t>technical errors; concepts poorly understood</w:t>
            </w:r>
          </w:p>
        </w:tc>
      </w:tr>
      <w:tr w:rsidR="00EC095C" w14:paraId="311D10AC" w14:textId="77777777">
        <w:trPr>
          <w:trHeight w:val="1920"/>
        </w:trPr>
        <w:tc>
          <w:tcPr>
            <w:tcW w:w="1640" w:type="dxa"/>
          </w:tcPr>
          <w:p w14:paraId="43623C48" w14:textId="77777777" w:rsidR="00EC095C" w:rsidRDefault="00000000">
            <w:pPr>
              <w:pStyle w:val="TableParagraph"/>
              <w:spacing w:before="86"/>
              <w:ind w:left="288" w:right="153" w:firstLine="17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Problem Identification</w:t>
            </w:r>
          </w:p>
        </w:tc>
        <w:tc>
          <w:tcPr>
            <w:tcW w:w="1060" w:type="dxa"/>
          </w:tcPr>
          <w:p w14:paraId="2AAF649C" w14:textId="77777777" w:rsidR="00EC095C" w:rsidRDefault="00000000">
            <w:pPr>
              <w:pStyle w:val="TableParagraph"/>
              <w:spacing w:before="86"/>
              <w:rPr>
                <w:sz w:val="19"/>
              </w:rPr>
            </w:pPr>
            <w:r>
              <w:rPr>
                <w:spacing w:val="-5"/>
                <w:sz w:val="19"/>
              </w:rPr>
              <w:t>25</w:t>
            </w:r>
          </w:p>
        </w:tc>
        <w:tc>
          <w:tcPr>
            <w:tcW w:w="1720" w:type="dxa"/>
          </w:tcPr>
          <w:p w14:paraId="25B36EF8" w14:textId="77777777" w:rsidR="00EC095C" w:rsidRDefault="00000000">
            <w:pPr>
              <w:pStyle w:val="TableParagraph"/>
              <w:spacing w:before="89" w:line="235" w:lineRule="auto"/>
              <w:ind w:left="416" w:right="321" w:hanging="122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Problem rigorously analyzed using appropriate </w:t>
            </w:r>
            <w:r>
              <w:rPr>
                <w:spacing w:val="-4"/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advanced methods</w:t>
            </w:r>
          </w:p>
        </w:tc>
        <w:tc>
          <w:tcPr>
            <w:tcW w:w="1560" w:type="dxa"/>
          </w:tcPr>
          <w:p w14:paraId="6FB4DFB5" w14:textId="77777777" w:rsidR="00EC095C" w:rsidRDefault="00000000">
            <w:pPr>
              <w:pStyle w:val="TableParagraph"/>
              <w:spacing w:before="91" w:line="232" w:lineRule="auto"/>
              <w:ind w:left="537" w:right="430" w:hanging="141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Problem clearly</w:t>
            </w:r>
          </w:p>
          <w:p w14:paraId="08F704C4" w14:textId="77777777" w:rsidR="00EC095C" w:rsidRDefault="00000000">
            <w:pPr>
              <w:pStyle w:val="TableParagraph"/>
              <w:spacing w:before="0" w:line="235" w:lineRule="auto"/>
              <w:ind w:left="265" w:right="180"/>
              <w:rPr>
                <w:sz w:val="19"/>
              </w:rPr>
            </w:pPr>
            <w:r>
              <w:rPr>
                <w:sz w:val="19"/>
              </w:rPr>
              <w:t>defined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 xml:space="preserve">with a logical </w:t>
            </w:r>
            <w:r>
              <w:rPr>
                <w:spacing w:val="-2"/>
                <w:sz w:val="19"/>
              </w:rPr>
              <w:t>engineering approach</w:t>
            </w:r>
          </w:p>
        </w:tc>
        <w:tc>
          <w:tcPr>
            <w:tcW w:w="1700" w:type="dxa"/>
          </w:tcPr>
          <w:p w14:paraId="077E76CC" w14:textId="77777777" w:rsidR="00EC095C" w:rsidRDefault="00000000">
            <w:pPr>
              <w:pStyle w:val="TableParagraph"/>
              <w:spacing w:before="89" w:line="235" w:lineRule="auto"/>
              <w:ind w:left="310" w:right="247" w:hanging="43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Problem </w:t>
            </w:r>
            <w:r>
              <w:rPr>
                <w:sz w:val="19"/>
              </w:rPr>
              <w:t xml:space="preserve">identified but analysis or </w:t>
            </w:r>
            <w:r>
              <w:rPr>
                <w:spacing w:val="-2"/>
                <w:sz w:val="19"/>
              </w:rPr>
              <w:t xml:space="preserve">methodology </w:t>
            </w:r>
            <w:r>
              <w:rPr>
                <w:sz w:val="19"/>
              </w:rPr>
              <w:t>is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weak</w:t>
            </w:r>
          </w:p>
        </w:tc>
        <w:tc>
          <w:tcPr>
            <w:tcW w:w="1660" w:type="dxa"/>
          </w:tcPr>
          <w:p w14:paraId="19A02E4D" w14:textId="77777777" w:rsidR="00EC095C" w:rsidRDefault="00000000">
            <w:pPr>
              <w:pStyle w:val="TableParagraph"/>
              <w:spacing w:before="86"/>
              <w:ind w:left="314" w:right="279" w:hanging="32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Problem statement </w:t>
            </w:r>
            <w:r>
              <w:rPr>
                <w:sz w:val="19"/>
              </w:rPr>
              <w:t>unclear or incorrect;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no </w:t>
            </w:r>
            <w:r>
              <w:rPr>
                <w:spacing w:val="-2"/>
                <w:sz w:val="19"/>
              </w:rPr>
              <w:t>logical approach</w:t>
            </w:r>
          </w:p>
        </w:tc>
      </w:tr>
      <w:tr w:rsidR="00EC095C" w14:paraId="6F764D1A" w14:textId="77777777">
        <w:trPr>
          <w:trHeight w:val="1660"/>
        </w:trPr>
        <w:tc>
          <w:tcPr>
            <w:tcW w:w="1640" w:type="dxa"/>
          </w:tcPr>
          <w:p w14:paraId="43156203" w14:textId="77777777" w:rsidR="00EC095C" w:rsidRDefault="00000000">
            <w:pPr>
              <w:pStyle w:val="TableParagraph"/>
              <w:spacing w:before="83"/>
              <w:ind w:left="134" w:right="111"/>
              <w:rPr>
                <w:sz w:val="19"/>
              </w:rPr>
            </w:pPr>
            <w:r>
              <w:rPr>
                <w:sz w:val="19"/>
              </w:rPr>
              <w:t>Use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2"/>
                <w:sz w:val="19"/>
              </w:rPr>
              <w:t xml:space="preserve"> Tools</w:t>
            </w:r>
          </w:p>
        </w:tc>
        <w:tc>
          <w:tcPr>
            <w:tcW w:w="1060" w:type="dxa"/>
          </w:tcPr>
          <w:p w14:paraId="265DEA87" w14:textId="77777777" w:rsidR="00EC095C" w:rsidRDefault="00000000">
            <w:pPr>
              <w:pStyle w:val="TableParagraph"/>
              <w:spacing w:before="83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1720" w:type="dxa"/>
          </w:tcPr>
          <w:p w14:paraId="7BFB03EC" w14:textId="77777777" w:rsidR="00EC095C" w:rsidRDefault="00000000">
            <w:pPr>
              <w:pStyle w:val="TableParagraph"/>
              <w:spacing w:before="83" w:line="230" w:lineRule="auto"/>
              <w:ind w:left="662" w:right="384" w:hanging="196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Advanced tools,</w:t>
            </w:r>
          </w:p>
          <w:p w14:paraId="67D26E7E" w14:textId="77777777" w:rsidR="00EC095C" w:rsidRDefault="00000000">
            <w:pPr>
              <w:pStyle w:val="TableParagraph"/>
              <w:spacing w:before="1" w:line="230" w:lineRule="auto"/>
              <w:ind w:left="273" w:right="233" w:firstLine="39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well-analyzed </w:t>
            </w:r>
            <w:r>
              <w:rPr>
                <w:sz w:val="19"/>
              </w:rPr>
              <w:t xml:space="preserve">data, and </w:t>
            </w:r>
            <w:r>
              <w:rPr>
                <w:spacing w:val="-2"/>
                <w:sz w:val="19"/>
              </w:rPr>
              <w:t>highly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effective visuals</w:t>
            </w:r>
          </w:p>
        </w:tc>
        <w:tc>
          <w:tcPr>
            <w:tcW w:w="1560" w:type="dxa"/>
          </w:tcPr>
          <w:p w14:paraId="0EE5B80F" w14:textId="77777777" w:rsidR="00EC095C" w:rsidRDefault="00000000">
            <w:pPr>
              <w:pStyle w:val="TableParagraph"/>
              <w:spacing w:before="90" w:line="230" w:lineRule="auto"/>
              <w:ind w:left="265" w:right="255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Appropriate </w:t>
            </w:r>
            <w:r>
              <w:rPr>
                <w:sz w:val="19"/>
              </w:rPr>
              <w:t>tools and data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used </w:t>
            </w:r>
            <w:r>
              <w:rPr>
                <w:spacing w:val="-2"/>
                <w:sz w:val="19"/>
              </w:rPr>
              <w:t xml:space="preserve">effectively </w:t>
            </w:r>
            <w:r>
              <w:rPr>
                <w:sz w:val="19"/>
              </w:rPr>
              <w:t>with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clear </w:t>
            </w:r>
            <w:r>
              <w:rPr>
                <w:spacing w:val="-2"/>
                <w:sz w:val="19"/>
              </w:rPr>
              <w:t>visuals</w:t>
            </w:r>
          </w:p>
        </w:tc>
        <w:tc>
          <w:tcPr>
            <w:tcW w:w="1700" w:type="dxa"/>
          </w:tcPr>
          <w:p w14:paraId="1DD2DA96" w14:textId="77777777" w:rsidR="00EC095C" w:rsidRDefault="00000000">
            <w:pPr>
              <w:pStyle w:val="TableParagraph"/>
              <w:spacing w:before="80" w:line="235" w:lineRule="auto"/>
              <w:ind w:left="294" w:right="274" w:firstLine="60"/>
              <w:rPr>
                <w:sz w:val="19"/>
              </w:rPr>
            </w:pPr>
            <w:r>
              <w:rPr>
                <w:sz w:val="19"/>
              </w:rPr>
              <w:t>Limited use of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tools and basic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data </w:t>
            </w:r>
            <w:r>
              <w:rPr>
                <w:spacing w:val="-2"/>
                <w:sz w:val="19"/>
              </w:rPr>
              <w:t>interpretation</w:t>
            </w:r>
          </w:p>
        </w:tc>
        <w:tc>
          <w:tcPr>
            <w:tcW w:w="1660" w:type="dxa"/>
          </w:tcPr>
          <w:p w14:paraId="3D187CBE" w14:textId="77777777" w:rsidR="00EC095C" w:rsidRDefault="00000000">
            <w:pPr>
              <w:pStyle w:val="TableParagraph"/>
              <w:spacing w:before="90" w:line="230" w:lineRule="auto"/>
              <w:ind w:left="330" w:right="220" w:hanging="76"/>
              <w:rPr>
                <w:sz w:val="19"/>
              </w:rPr>
            </w:pPr>
            <w:r>
              <w:rPr>
                <w:sz w:val="19"/>
              </w:rPr>
              <w:t>Minimal or incorrect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use of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tools and data;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poor </w:t>
            </w:r>
            <w:r>
              <w:rPr>
                <w:spacing w:val="-2"/>
                <w:sz w:val="19"/>
              </w:rPr>
              <w:t>visuals</w:t>
            </w:r>
          </w:p>
        </w:tc>
      </w:tr>
      <w:tr w:rsidR="00EC095C" w14:paraId="15BC37B0" w14:textId="77777777">
        <w:trPr>
          <w:trHeight w:val="1500"/>
        </w:trPr>
        <w:tc>
          <w:tcPr>
            <w:tcW w:w="1640" w:type="dxa"/>
          </w:tcPr>
          <w:p w14:paraId="2878D49C" w14:textId="77777777" w:rsidR="00EC095C" w:rsidRDefault="00000000">
            <w:pPr>
              <w:pStyle w:val="TableParagraph"/>
              <w:spacing w:before="94"/>
              <w:ind w:left="134" w:right="111"/>
              <w:rPr>
                <w:sz w:val="19"/>
              </w:rPr>
            </w:pPr>
            <w:r>
              <w:rPr>
                <w:spacing w:val="-2"/>
                <w:sz w:val="19"/>
              </w:rPr>
              <w:t>Communication</w:t>
            </w:r>
          </w:p>
        </w:tc>
        <w:tc>
          <w:tcPr>
            <w:tcW w:w="1060" w:type="dxa"/>
          </w:tcPr>
          <w:p w14:paraId="3E812962" w14:textId="77777777" w:rsidR="00EC095C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spacing w:val="-5"/>
                <w:sz w:val="19"/>
              </w:rPr>
              <w:t>15</w:t>
            </w:r>
          </w:p>
        </w:tc>
        <w:tc>
          <w:tcPr>
            <w:tcW w:w="1720" w:type="dxa"/>
          </w:tcPr>
          <w:p w14:paraId="7C1D5DBA" w14:textId="77777777" w:rsidR="00EC095C" w:rsidRDefault="00000000">
            <w:pPr>
              <w:pStyle w:val="TableParagraph"/>
              <w:spacing w:before="99" w:line="232" w:lineRule="auto"/>
              <w:ind w:left="442" w:right="389" w:hanging="33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Highly engaging, confident, </w:t>
            </w:r>
            <w:r>
              <w:rPr>
                <w:spacing w:val="-4"/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audience</w:t>
            </w:r>
          </w:p>
          <w:p w14:paraId="0DA1B391" w14:textId="77777777" w:rsidR="00EC095C" w:rsidRDefault="00000000">
            <w:pPr>
              <w:pStyle w:val="TableParagraph"/>
              <w:spacing w:before="8"/>
              <w:ind w:left="18"/>
              <w:rPr>
                <w:sz w:val="19"/>
              </w:rPr>
            </w:pPr>
            <w:r>
              <w:rPr>
                <w:sz w:val="19"/>
              </w:rPr>
              <w:t>focused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delivery</w:t>
            </w:r>
          </w:p>
        </w:tc>
        <w:tc>
          <w:tcPr>
            <w:tcW w:w="1560" w:type="dxa"/>
          </w:tcPr>
          <w:p w14:paraId="0F72730F" w14:textId="77777777" w:rsidR="00EC095C" w:rsidRDefault="00000000">
            <w:pPr>
              <w:pStyle w:val="TableParagraph"/>
              <w:spacing w:before="99" w:line="232" w:lineRule="auto"/>
              <w:ind w:left="296" w:right="214" w:hanging="72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Clear, organized, </w:t>
            </w:r>
            <w:r>
              <w:rPr>
                <w:spacing w:val="-4"/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 xml:space="preserve">professional communica </w:t>
            </w:r>
            <w:r>
              <w:rPr>
                <w:sz w:val="19"/>
              </w:rPr>
              <w:t>tio n</w:t>
            </w:r>
          </w:p>
        </w:tc>
        <w:tc>
          <w:tcPr>
            <w:tcW w:w="1700" w:type="dxa"/>
          </w:tcPr>
          <w:p w14:paraId="34B4AE76" w14:textId="77777777" w:rsidR="00EC095C" w:rsidRDefault="00000000">
            <w:pPr>
              <w:pStyle w:val="TableParagraph"/>
              <w:spacing w:before="91" w:line="235" w:lineRule="auto"/>
              <w:ind w:left="254" w:right="174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Understandabl </w:t>
            </w:r>
            <w:r>
              <w:rPr>
                <w:sz w:val="19"/>
              </w:rPr>
              <w:t>e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but lacks </w:t>
            </w:r>
            <w:r>
              <w:rPr>
                <w:spacing w:val="-2"/>
                <w:sz w:val="19"/>
              </w:rPr>
              <w:t xml:space="preserve">clarity, </w:t>
            </w:r>
            <w:r>
              <w:rPr>
                <w:sz w:val="19"/>
              </w:rPr>
              <w:t xml:space="preserve">structure, or </w:t>
            </w:r>
            <w:r>
              <w:rPr>
                <w:spacing w:val="-2"/>
                <w:sz w:val="19"/>
              </w:rPr>
              <w:t>confidence</w:t>
            </w:r>
          </w:p>
        </w:tc>
        <w:tc>
          <w:tcPr>
            <w:tcW w:w="1660" w:type="dxa"/>
          </w:tcPr>
          <w:p w14:paraId="1295BE8F" w14:textId="77777777" w:rsidR="00EC095C" w:rsidRDefault="00000000">
            <w:pPr>
              <w:pStyle w:val="TableParagraph"/>
              <w:spacing w:before="97" w:line="235" w:lineRule="auto"/>
              <w:ind w:left="292" w:right="257" w:hanging="56"/>
              <w:rPr>
                <w:sz w:val="19"/>
              </w:rPr>
            </w:pPr>
            <w:r>
              <w:rPr>
                <w:spacing w:val="-4"/>
                <w:sz w:val="19"/>
              </w:rPr>
              <w:t xml:space="preserve">Poor </w:t>
            </w:r>
            <w:r>
              <w:rPr>
                <w:spacing w:val="-2"/>
                <w:sz w:val="19"/>
              </w:rPr>
              <w:t>organization, unclear speech, ineffective slides</w:t>
            </w:r>
          </w:p>
        </w:tc>
      </w:tr>
      <w:tr w:rsidR="00EC095C" w14:paraId="7A13D7EA" w14:textId="77777777">
        <w:trPr>
          <w:trHeight w:val="1480"/>
        </w:trPr>
        <w:tc>
          <w:tcPr>
            <w:tcW w:w="1640" w:type="dxa"/>
          </w:tcPr>
          <w:p w14:paraId="70B11634" w14:textId="77777777" w:rsidR="00EC095C" w:rsidRDefault="00000000">
            <w:pPr>
              <w:pStyle w:val="TableParagraph"/>
              <w:spacing w:before="91" w:line="228" w:lineRule="auto"/>
              <w:ind w:left="633" w:right="153" w:hanging="3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 </w:t>
            </w:r>
            <w:r>
              <w:rPr>
                <w:sz w:val="19"/>
              </w:rPr>
              <w:t>lis m</w:t>
            </w:r>
          </w:p>
        </w:tc>
        <w:tc>
          <w:tcPr>
            <w:tcW w:w="1060" w:type="dxa"/>
          </w:tcPr>
          <w:p w14:paraId="54ADBCBB" w14:textId="77777777" w:rsidR="00EC095C" w:rsidRDefault="00000000">
            <w:pPr>
              <w:pStyle w:val="TableParagraph"/>
              <w:spacing w:before="90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1720" w:type="dxa"/>
          </w:tcPr>
          <w:p w14:paraId="282E24E2" w14:textId="77777777" w:rsidR="00EC095C" w:rsidRDefault="00000000">
            <w:pPr>
              <w:pStyle w:val="TableParagraph"/>
              <w:spacing w:before="97" w:line="230" w:lineRule="auto"/>
              <w:ind w:left="273" w:right="102" w:firstLine="10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Exemplary professionalis </w:t>
            </w:r>
            <w:r>
              <w:rPr>
                <w:sz w:val="19"/>
              </w:rPr>
              <w:t>m,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leadership,</w:t>
            </w:r>
          </w:p>
          <w:p w14:paraId="0D49A881" w14:textId="77777777" w:rsidR="00EC095C" w:rsidRDefault="00000000">
            <w:pPr>
              <w:pStyle w:val="TableParagraph"/>
              <w:spacing w:before="0" w:line="244" w:lineRule="auto"/>
              <w:ind w:left="399" w:right="282" w:firstLine="11"/>
              <w:jc w:val="left"/>
              <w:rPr>
                <w:sz w:val="19"/>
              </w:rPr>
            </w:pPr>
            <w:r>
              <w:rPr>
                <w:sz w:val="19"/>
              </w:rPr>
              <w:t>and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 xml:space="preserve">ethical </w:t>
            </w:r>
            <w:r>
              <w:rPr>
                <w:spacing w:val="-2"/>
                <w:sz w:val="19"/>
              </w:rPr>
              <w:t>awareness</w:t>
            </w:r>
          </w:p>
        </w:tc>
        <w:tc>
          <w:tcPr>
            <w:tcW w:w="1560" w:type="dxa"/>
          </w:tcPr>
          <w:p w14:paraId="5DD20B64" w14:textId="77777777" w:rsidR="00EC095C" w:rsidRDefault="00000000">
            <w:pPr>
              <w:pStyle w:val="TableParagraph"/>
              <w:spacing w:line="232" w:lineRule="auto"/>
              <w:ind w:left="246" w:right="195" w:hanging="41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Professional </w:t>
            </w:r>
            <w:r>
              <w:rPr>
                <w:sz w:val="19"/>
              </w:rPr>
              <w:t xml:space="preserve">conduct with </w:t>
            </w:r>
            <w:r>
              <w:rPr>
                <w:spacing w:val="-2"/>
                <w:sz w:val="19"/>
              </w:rPr>
              <w:t xml:space="preserve">effective </w:t>
            </w:r>
            <w:r>
              <w:rPr>
                <w:spacing w:val="-4"/>
                <w:sz w:val="19"/>
              </w:rPr>
              <w:t xml:space="preserve">team </w:t>
            </w:r>
            <w:r>
              <w:rPr>
                <w:spacing w:val="-2"/>
                <w:sz w:val="19"/>
              </w:rPr>
              <w:t>collaboration</w:t>
            </w:r>
          </w:p>
        </w:tc>
        <w:tc>
          <w:tcPr>
            <w:tcW w:w="1700" w:type="dxa"/>
          </w:tcPr>
          <w:p w14:paraId="5E0BF3D0" w14:textId="77777777" w:rsidR="00EC095C" w:rsidRDefault="00000000">
            <w:pPr>
              <w:pStyle w:val="TableParagraph"/>
              <w:spacing w:line="232" w:lineRule="auto"/>
              <w:ind w:left="306" w:right="211" w:hanging="75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Basic professionalis </w:t>
            </w:r>
            <w:r>
              <w:rPr>
                <w:sz w:val="19"/>
              </w:rPr>
              <w:t>m;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uneven </w:t>
            </w:r>
            <w:r>
              <w:rPr>
                <w:spacing w:val="-4"/>
                <w:sz w:val="19"/>
              </w:rPr>
              <w:t xml:space="preserve">team </w:t>
            </w:r>
            <w:r>
              <w:rPr>
                <w:spacing w:val="-2"/>
                <w:sz w:val="19"/>
              </w:rPr>
              <w:t>participation</w:t>
            </w:r>
          </w:p>
        </w:tc>
        <w:tc>
          <w:tcPr>
            <w:tcW w:w="1660" w:type="dxa"/>
          </w:tcPr>
          <w:p w14:paraId="0B954F67" w14:textId="77777777" w:rsidR="00EC095C" w:rsidRDefault="00000000">
            <w:pPr>
              <w:pStyle w:val="TableParagraph"/>
              <w:spacing w:before="94" w:line="235" w:lineRule="auto"/>
              <w:ind w:left="263" w:right="213" w:hanging="76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Lacks professionalis </w:t>
            </w:r>
            <w:r>
              <w:rPr>
                <w:sz w:val="19"/>
              </w:rPr>
              <w:t xml:space="preserve">m ; minimal </w:t>
            </w:r>
            <w:r>
              <w:rPr>
                <w:spacing w:val="-2"/>
                <w:sz w:val="19"/>
              </w:rPr>
              <w:t>contribution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or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 xml:space="preserve">ethical </w:t>
            </w:r>
            <w:r>
              <w:rPr>
                <w:spacing w:val="-2"/>
                <w:sz w:val="19"/>
              </w:rPr>
              <w:t>awareness</w:t>
            </w:r>
          </w:p>
        </w:tc>
      </w:tr>
    </w:tbl>
    <w:p w14:paraId="664F205F" w14:textId="77777777" w:rsidR="00E81CAC" w:rsidRDefault="00E81CAC"/>
    <w:sectPr w:rsidR="00E81CAC">
      <w:pgSz w:w="11920" w:h="16840"/>
      <w:pgMar w:top="13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1766"/>
    <w:multiLevelType w:val="hybridMultilevel"/>
    <w:tmpl w:val="B6AA0C92"/>
    <w:lvl w:ilvl="0" w:tplc="7F685A16">
      <w:numFmt w:val="bullet"/>
      <w:lvlText w:val="●"/>
      <w:lvlJc w:val="left"/>
      <w:pPr>
        <w:ind w:left="564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9"/>
        <w:szCs w:val="19"/>
        <w:lang w:val="en-US" w:eastAsia="en-US" w:bidi="ar-SA"/>
      </w:rPr>
    </w:lvl>
    <w:lvl w:ilvl="1" w:tplc="8B70C400">
      <w:numFmt w:val="bullet"/>
      <w:lvlText w:val="•"/>
      <w:lvlJc w:val="left"/>
      <w:pPr>
        <w:ind w:left="1455" w:hanging="168"/>
      </w:pPr>
      <w:rPr>
        <w:rFonts w:hint="default"/>
        <w:lang w:val="en-US" w:eastAsia="en-US" w:bidi="ar-SA"/>
      </w:rPr>
    </w:lvl>
    <w:lvl w:ilvl="2" w:tplc="AF9475D4">
      <w:numFmt w:val="bullet"/>
      <w:lvlText w:val="•"/>
      <w:lvlJc w:val="left"/>
      <w:pPr>
        <w:ind w:left="2350" w:hanging="168"/>
      </w:pPr>
      <w:rPr>
        <w:rFonts w:hint="default"/>
        <w:lang w:val="en-US" w:eastAsia="en-US" w:bidi="ar-SA"/>
      </w:rPr>
    </w:lvl>
    <w:lvl w:ilvl="3" w:tplc="B4269E90">
      <w:numFmt w:val="bullet"/>
      <w:lvlText w:val="•"/>
      <w:lvlJc w:val="left"/>
      <w:pPr>
        <w:ind w:left="3245" w:hanging="168"/>
      </w:pPr>
      <w:rPr>
        <w:rFonts w:hint="default"/>
        <w:lang w:val="en-US" w:eastAsia="en-US" w:bidi="ar-SA"/>
      </w:rPr>
    </w:lvl>
    <w:lvl w:ilvl="4" w:tplc="769CA4F8">
      <w:numFmt w:val="bullet"/>
      <w:lvlText w:val="•"/>
      <w:lvlJc w:val="left"/>
      <w:pPr>
        <w:ind w:left="4140" w:hanging="168"/>
      </w:pPr>
      <w:rPr>
        <w:rFonts w:hint="default"/>
        <w:lang w:val="en-US" w:eastAsia="en-US" w:bidi="ar-SA"/>
      </w:rPr>
    </w:lvl>
    <w:lvl w:ilvl="5" w:tplc="5112B442">
      <w:numFmt w:val="bullet"/>
      <w:lvlText w:val="•"/>
      <w:lvlJc w:val="left"/>
      <w:pPr>
        <w:ind w:left="5035" w:hanging="168"/>
      </w:pPr>
      <w:rPr>
        <w:rFonts w:hint="default"/>
        <w:lang w:val="en-US" w:eastAsia="en-US" w:bidi="ar-SA"/>
      </w:rPr>
    </w:lvl>
    <w:lvl w:ilvl="6" w:tplc="E5CA3C5C">
      <w:numFmt w:val="bullet"/>
      <w:lvlText w:val="•"/>
      <w:lvlJc w:val="left"/>
      <w:pPr>
        <w:ind w:left="5930" w:hanging="168"/>
      </w:pPr>
      <w:rPr>
        <w:rFonts w:hint="default"/>
        <w:lang w:val="en-US" w:eastAsia="en-US" w:bidi="ar-SA"/>
      </w:rPr>
    </w:lvl>
    <w:lvl w:ilvl="7" w:tplc="1B30714C">
      <w:numFmt w:val="bullet"/>
      <w:lvlText w:val="•"/>
      <w:lvlJc w:val="left"/>
      <w:pPr>
        <w:ind w:left="6825" w:hanging="168"/>
      </w:pPr>
      <w:rPr>
        <w:rFonts w:hint="default"/>
        <w:lang w:val="en-US" w:eastAsia="en-US" w:bidi="ar-SA"/>
      </w:rPr>
    </w:lvl>
    <w:lvl w:ilvl="8" w:tplc="0BBA4E90">
      <w:numFmt w:val="bullet"/>
      <w:lvlText w:val="•"/>
      <w:lvlJc w:val="left"/>
      <w:pPr>
        <w:ind w:left="7720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422D7896"/>
    <w:multiLevelType w:val="hybridMultilevel"/>
    <w:tmpl w:val="AB380D18"/>
    <w:lvl w:ilvl="0" w:tplc="B6B25CF0">
      <w:start w:val="2"/>
      <w:numFmt w:val="decimal"/>
      <w:lvlText w:val="%1."/>
      <w:lvlJc w:val="left"/>
      <w:pPr>
        <w:ind w:left="37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D22C7C">
      <w:numFmt w:val="bullet"/>
      <w:lvlText w:val="●"/>
      <w:lvlJc w:val="left"/>
      <w:pPr>
        <w:ind w:left="564" w:hanging="16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9"/>
        <w:szCs w:val="19"/>
        <w:lang w:val="en-US" w:eastAsia="en-US" w:bidi="ar-SA"/>
      </w:rPr>
    </w:lvl>
    <w:lvl w:ilvl="2" w:tplc="E9AC312A">
      <w:numFmt w:val="bullet"/>
      <w:lvlText w:val="•"/>
      <w:lvlJc w:val="left"/>
      <w:pPr>
        <w:ind w:left="1554" w:hanging="168"/>
      </w:pPr>
      <w:rPr>
        <w:rFonts w:hint="default"/>
        <w:lang w:val="en-US" w:eastAsia="en-US" w:bidi="ar-SA"/>
      </w:rPr>
    </w:lvl>
    <w:lvl w:ilvl="3" w:tplc="84CC161C">
      <w:numFmt w:val="bullet"/>
      <w:lvlText w:val="•"/>
      <w:lvlJc w:val="left"/>
      <w:pPr>
        <w:ind w:left="2549" w:hanging="168"/>
      </w:pPr>
      <w:rPr>
        <w:rFonts w:hint="default"/>
        <w:lang w:val="en-US" w:eastAsia="en-US" w:bidi="ar-SA"/>
      </w:rPr>
    </w:lvl>
    <w:lvl w:ilvl="4" w:tplc="A7E0AAC8">
      <w:numFmt w:val="bullet"/>
      <w:lvlText w:val="•"/>
      <w:lvlJc w:val="left"/>
      <w:pPr>
        <w:ind w:left="3543" w:hanging="168"/>
      </w:pPr>
      <w:rPr>
        <w:rFonts w:hint="default"/>
        <w:lang w:val="en-US" w:eastAsia="en-US" w:bidi="ar-SA"/>
      </w:rPr>
    </w:lvl>
    <w:lvl w:ilvl="5" w:tplc="36D63F12">
      <w:numFmt w:val="bullet"/>
      <w:lvlText w:val="•"/>
      <w:lvlJc w:val="left"/>
      <w:pPr>
        <w:ind w:left="4538" w:hanging="168"/>
      </w:pPr>
      <w:rPr>
        <w:rFonts w:hint="default"/>
        <w:lang w:val="en-US" w:eastAsia="en-US" w:bidi="ar-SA"/>
      </w:rPr>
    </w:lvl>
    <w:lvl w:ilvl="6" w:tplc="12CEC8B4">
      <w:numFmt w:val="bullet"/>
      <w:lvlText w:val="•"/>
      <w:lvlJc w:val="left"/>
      <w:pPr>
        <w:ind w:left="5532" w:hanging="168"/>
      </w:pPr>
      <w:rPr>
        <w:rFonts w:hint="default"/>
        <w:lang w:val="en-US" w:eastAsia="en-US" w:bidi="ar-SA"/>
      </w:rPr>
    </w:lvl>
    <w:lvl w:ilvl="7" w:tplc="1750D1C2">
      <w:numFmt w:val="bullet"/>
      <w:lvlText w:val="•"/>
      <w:lvlJc w:val="left"/>
      <w:pPr>
        <w:ind w:left="6527" w:hanging="168"/>
      </w:pPr>
      <w:rPr>
        <w:rFonts w:hint="default"/>
        <w:lang w:val="en-US" w:eastAsia="en-US" w:bidi="ar-SA"/>
      </w:rPr>
    </w:lvl>
    <w:lvl w:ilvl="8" w:tplc="A3C68812">
      <w:numFmt w:val="bullet"/>
      <w:lvlText w:val="•"/>
      <w:lvlJc w:val="left"/>
      <w:pPr>
        <w:ind w:left="7521" w:hanging="168"/>
      </w:pPr>
      <w:rPr>
        <w:rFonts w:hint="default"/>
        <w:lang w:val="en-US" w:eastAsia="en-US" w:bidi="ar-SA"/>
      </w:rPr>
    </w:lvl>
  </w:abstractNum>
  <w:num w:numId="1" w16cid:durableId="1129010260">
    <w:abstractNumId w:val="1"/>
  </w:num>
  <w:num w:numId="2" w16cid:durableId="205711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095C"/>
    <w:rsid w:val="004655B2"/>
    <w:rsid w:val="00787C6D"/>
    <w:rsid w:val="00E81CAC"/>
    <w:rsid w:val="00EC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FE405"/>
  <w15:docId w15:val="{81415E64-DB09-4402-8C34-A213A3D7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4"/>
      <w:ind w:left="91" w:right="42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5"/>
      <w:ind w:right="423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8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8"/>
      <w:ind w:left="562" w:hanging="166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95"/>
      <w:ind w:left="2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CSA43-CO3-AT2.docx</dc:title>
  <cp:lastModifiedBy>Karjala Sai Kumar</cp:lastModifiedBy>
  <cp:revision>2</cp:revision>
  <dcterms:created xsi:type="dcterms:W3CDTF">2026-08-20T04:34:00Z</dcterms:created>
  <dcterms:modified xsi:type="dcterms:W3CDTF">2026-08-20T04:35:00Z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2026-08-20T00:00:00Z</vt:filetime>
  </property>
</Properties>
</file>