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369" w:rsidRPr="000E0298" w:rsidRDefault="000770C2" w:rsidP="00CE6369">
      <w:pPr>
        <w:jc w:val="center"/>
        <w:rPr>
          <w:rFonts w:ascii="Berlin Sans FB Demi" w:hAnsi="Berlin Sans FB Demi"/>
          <w:sz w:val="44"/>
          <w:u w:val="single"/>
        </w:rPr>
      </w:pPr>
      <w:r>
        <w:rPr>
          <w:rFonts w:ascii="Berlin Sans FB Demi" w:hAnsi="Berlin Sans FB Demi"/>
          <w:sz w:val="44"/>
          <w:u w:val="single"/>
        </w:rPr>
        <w:t>Project 1 PML</w:t>
      </w:r>
      <w:r w:rsidR="00CE6369" w:rsidRPr="000E0298">
        <w:rPr>
          <w:rFonts w:ascii="Berlin Sans FB Demi" w:hAnsi="Berlin Sans FB Demi"/>
          <w:sz w:val="44"/>
          <w:u w:val="single"/>
        </w:rPr>
        <w:t xml:space="preserve"> – </w:t>
      </w:r>
      <w:r>
        <w:rPr>
          <w:rFonts w:ascii="Berlin Sans FB Demi" w:hAnsi="Berlin Sans FB Demi"/>
          <w:sz w:val="44"/>
          <w:u w:val="single"/>
        </w:rPr>
        <w:t>Visual Complexity Competition</w:t>
      </w:r>
    </w:p>
    <w:p w:rsidR="00CE6369" w:rsidRDefault="00CE6369" w:rsidP="00CE6369">
      <w:pPr>
        <w:jc w:val="right"/>
        <w:rPr>
          <w:rFonts w:ascii="Berlin Sans FB Demi" w:hAnsi="Berlin Sans FB Demi"/>
          <w:sz w:val="32"/>
        </w:rPr>
      </w:pPr>
    </w:p>
    <w:p w:rsidR="00CE6369" w:rsidRPr="000E0298" w:rsidRDefault="00CE6369" w:rsidP="00CE6369">
      <w:pPr>
        <w:jc w:val="right"/>
        <w:rPr>
          <w:rFonts w:ascii="Berlin Sans FB Demi" w:hAnsi="Berlin Sans FB Demi"/>
          <w:sz w:val="36"/>
        </w:rPr>
      </w:pPr>
      <w:r w:rsidRPr="000E0298">
        <w:rPr>
          <w:rFonts w:ascii="Berlin Sans FB Demi" w:hAnsi="Berlin Sans FB Demi"/>
          <w:sz w:val="36"/>
        </w:rPr>
        <w:t xml:space="preserve">Author: </w:t>
      </w:r>
      <w:proofErr w:type="spellStart"/>
      <w:r w:rsidRPr="000E0298">
        <w:rPr>
          <w:rFonts w:ascii="Berlin Sans FB Demi" w:hAnsi="Berlin Sans FB Demi"/>
          <w:sz w:val="36"/>
        </w:rPr>
        <w:t>Marinescu</w:t>
      </w:r>
      <w:proofErr w:type="spellEnd"/>
      <w:r w:rsidRPr="000E0298">
        <w:rPr>
          <w:rFonts w:ascii="Berlin Sans FB Demi" w:hAnsi="Berlin Sans FB Demi"/>
          <w:sz w:val="36"/>
        </w:rPr>
        <w:t xml:space="preserve"> </w:t>
      </w:r>
      <w:proofErr w:type="spellStart"/>
      <w:r w:rsidRPr="000E0298">
        <w:rPr>
          <w:rFonts w:ascii="Berlin Sans FB Demi" w:hAnsi="Berlin Sans FB Demi"/>
          <w:sz w:val="36"/>
        </w:rPr>
        <w:t>Alexandru</w:t>
      </w:r>
      <w:proofErr w:type="spellEnd"/>
    </w:p>
    <w:p w:rsidR="00CE6369" w:rsidRDefault="00CE6369" w:rsidP="00CE6369">
      <w:pPr>
        <w:jc w:val="center"/>
        <w:rPr>
          <w:rFonts w:ascii="Berlin Sans FB Demi" w:hAnsi="Berlin Sans FB Demi"/>
          <w:sz w:val="36"/>
        </w:rPr>
      </w:pPr>
      <w:r w:rsidRPr="000E0298">
        <w:rPr>
          <w:rFonts w:ascii="Berlin Sans FB Demi" w:hAnsi="Berlin Sans FB Demi"/>
          <w:sz w:val="36"/>
        </w:rPr>
        <w:t xml:space="preserve">            </w:t>
      </w:r>
      <w:r>
        <w:rPr>
          <w:rFonts w:ascii="Berlin Sans FB Demi" w:hAnsi="Berlin Sans FB Demi"/>
          <w:sz w:val="36"/>
        </w:rPr>
        <w:t xml:space="preserve">                        </w:t>
      </w:r>
      <w:r w:rsidRPr="000E0298">
        <w:rPr>
          <w:rFonts w:ascii="Berlin Sans FB Demi" w:hAnsi="Berlin Sans FB Demi"/>
          <w:sz w:val="36"/>
        </w:rPr>
        <w:t>Group: 407</w:t>
      </w:r>
    </w:p>
    <w:p w:rsidR="00CE6369" w:rsidRDefault="00CE6369" w:rsidP="00CE6369">
      <w:pPr>
        <w:jc w:val="center"/>
        <w:rPr>
          <w:rFonts w:ascii="Berlin Sans FB Demi" w:hAnsi="Berlin Sans FB Demi"/>
          <w:sz w:val="36"/>
        </w:rPr>
      </w:pPr>
    </w:p>
    <w:p w:rsidR="00CE6369" w:rsidRDefault="00CE6369" w:rsidP="00CE6369">
      <w:pPr>
        <w:pStyle w:val="Heading1"/>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298">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CE6369" w:rsidRPr="00A3665C" w:rsidRDefault="00CE6369" w:rsidP="00CE6369"/>
    <w:p w:rsidR="00CE6369" w:rsidRDefault="00CE6369" w:rsidP="00CE6369">
      <w:pPr>
        <w:pStyle w:val="Heading2"/>
        <w:numPr>
          <w:ilvl w:val="0"/>
          <w:numId w:val="1"/>
        </w:numPr>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CE6369" w:rsidRPr="00477B1C" w:rsidRDefault="00CE6369" w:rsidP="00CE6369">
      <w:pPr>
        <w:rPr>
          <w:rFonts w:ascii="Arial Black" w:hAnsi="Arial Black"/>
          <w:sz w:val="14"/>
        </w:rPr>
      </w:pPr>
    </w:p>
    <w:p w:rsidR="00CE6369" w:rsidRDefault="00CE6369"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Related Work</w:t>
      </w:r>
    </w:p>
    <w:p w:rsidR="00CE6369" w:rsidRPr="00477B1C" w:rsidRDefault="00CE6369" w:rsidP="00CE6369">
      <w:pPr>
        <w:rPr>
          <w:rFonts w:ascii="Arial Black" w:hAnsi="Arial Black"/>
          <w:color w:val="000000" w:themeColor="text1"/>
          <w:sz w:val="12"/>
          <w:szCs w:val="24"/>
        </w:rPr>
      </w:pPr>
    </w:p>
    <w:p w:rsidR="00CE6369" w:rsidRPr="00CE6369" w:rsidRDefault="00CE6369"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w:t>
      </w:r>
    </w:p>
    <w:p w:rsidR="00CE6369" w:rsidRPr="000E0298" w:rsidRDefault="00CE6369" w:rsidP="00CE6369">
      <w:pPr>
        <w:pStyle w:val="Heading3"/>
        <w:numPr>
          <w:ilvl w:val="0"/>
          <w:numId w:val="4"/>
        </w:numPr>
        <w:rPr>
          <w:rFonts w:ascii="Arial Black" w:hAnsi="Arial Black"/>
          <w:color w:val="000000" w:themeColor="text1"/>
        </w:rPr>
      </w:pPr>
      <w:r>
        <w:rPr>
          <w:rFonts w:ascii="Arial Black" w:hAnsi="Arial Black"/>
          <w:color w:val="000000" w:themeColor="text1"/>
        </w:rPr>
        <w:t>Dataset</w:t>
      </w:r>
    </w:p>
    <w:p w:rsidR="00CE6369" w:rsidRDefault="00CE6369" w:rsidP="00CE6369">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Preprocessing</w:t>
      </w:r>
    </w:p>
    <w:p w:rsidR="00CE6369" w:rsidRDefault="00CE6369" w:rsidP="00CE6369">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Methods</w:t>
      </w:r>
    </w:p>
    <w:p w:rsidR="00CE6369" w:rsidRPr="00CE6369" w:rsidRDefault="00CE6369" w:rsidP="00CE6369">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Evaluation</w:t>
      </w:r>
    </w:p>
    <w:p w:rsidR="00CE6369" w:rsidRPr="00477B1C" w:rsidRDefault="00CE6369" w:rsidP="00CE6369">
      <w:pPr>
        <w:pStyle w:val="ListParagraph"/>
        <w:rPr>
          <w:rFonts w:ascii="Arial Black" w:hAnsi="Arial Black"/>
          <w:color w:val="000000" w:themeColor="text1"/>
          <w:sz w:val="1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E6369" w:rsidRDefault="00CE6369"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E456FC">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onclusion</w:t>
      </w:r>
    </w:p>
    <w:p w:rsidR="00CE6369" w:rsidRPr="000E0298" w:rsidRDefault="00E456FC" w:rsidP="00CE6369">
      <w:pPr>
        <w:pStyle w:val="Heading3"/>
        <w:numPr>
          <w:ilvl w:val="0"/>
          <w:numId w:val="4"/>
        </w:numPr>
        <w:rPr>
          <w:rFonts w:ascii="Arial Black" w:hAnsi="Arial Black"/>
          <w:color w:val="000000" w:themeColor="text1"/>
        </w:rPr>
      </w:pPr>
      <w:r>
        <w:rPr>
          <w:rFonts w:ascii="Arial Black" w:hAnsi="Arial Black"/>
          <w:color w:val="000000" w:themeColor="text1"/>
        </w:rPr>
        <w:t>Test submission results</w:t>
      </w:r>
      <w:r w:rsidR="00CE6369">
        <w:rPr>
          <w:rFonts w:ascii="Arial Black" w:hAnsi="Arial Black"/>
          <w:color w:val="000000" w:themeColor="text1"/>
        </w:rPr>
        <w:t xml:space="preserve"> </w:t>
      </w:r>
    </w:p>
    <w:p w:rsidR="00CE6369" w:rsidRDefault="00CE6369" w:rsidP="00CE6369">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Possible Improvements</w:t>
      </w:r>
    </w:p>
    <w:p w:rsidR="008F696C" w:rsidRDefault="00E456FC" w:rsidP="008F696C">
      <w:pPr>
        <w:pStyle w:val="ListParagraph"/>
        <w:numPr>
          <w:ilvl w:val="0"/>
          <w:numId w:val="4"/>
        </w:numPr>
        <w:rPr>
          <w:rFonts w:ascii="Arial Black" w:hAnsi="Arial Black"/>
          <w:color w:val="000000" w:themeColor="text1"/>
          <w:sz w:val="24"/>
          <w:szCs w:val="24"/>
        </w:rPr>
      </w:pPr>
      <w:r>
        <w:rPr>
          <w:rFonts w:ascii="Arial Black" w:hAnsi="Arial Black"/>
          <w:color w:val="000000" w:themeColor="text1"/>
          <w:sz w:val="24"/>
          <w:szCs w:val="24"/>
        </w:rPr>
        <w:t>Code implementations</w:t>
      </w:r>
    </w:p>
    <w:p w:rsidR="00E456FC" w:rsidRPr="00E456FC" w:rsidRDefault="00E456FC" w:rsidP="00E456FC">
      <w:pPr>
        <w:pStyle w:val="ListParagraph"/>
        <w:ind w:left="1080"/>
        <w:rPr>
          <w:rFonts w:ascii="Arial Black" w:hAnsi="Arial Black"/>
          <w:color w:val="000000" w:themeColor="text1"/>
          <w:sz w:val="18"/>
          <w:szCs w:val="24"/>
        </w:rPr>
      </w:pPr>
    </w:p>
    <w:p w:rsidR="008F696C" w:rsidRDefault="008F696C" w:rsidP="00CE6369">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p w:rsidR="00CE6369" w:rsidRDefault="00CE6369" w:rsidP="00CE6369">
      <w:p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E6369" w:rsidRDefault="00CE6369" w:rsidP="00CE6369">
      <w:p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E6369" w:rsidRDefault="00CE6369" w:rsidP="00CE6369">
      <w:p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40365" w:rsidRDefault="00840365">
      <w:pPr>
        <w:sectPr w:rsidR="00840365" w:rsidSect="00840365">
          <w:pgSz w:w="12240" w:h="15840"/>
          <w:pgMar w:top="720" w:right="720" w:bottom="720" w:left="720" w:header="720" w:footer="720" w:gutter="0"/>
          <w:cols w:space="720"/>
          <w:docGrid w:linePitch="360"/>
        </w:sectPr>
      </w:pPr>
    </w:p>
    <w:p w:rsidR="00840365" w:rsidRDefault="00840365" w:rsidP="00840365">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Introduction</w:t>
      </w:r>
    </w:p>
    <w:p w:rsidR="00840365"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is the documentation for a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Kaggle</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Competition about </w:t>
      </w:r>
      <w:r w:rsidRPr="00B660DF">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 complexity</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a dataset containing English sentences. </w:t>
      </w:r>
    </w:p>
    <w:p w:rsidR="00B660DF"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purpose is to label as accurately as possible different kinds of sentences with the score that will reflect how </w:t>
      </w:r>
      <w:r w:rsidRPr="00B660DF">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 sentence is. The score is supposed to quantify and measure how much visual information that sentence can suggest for us.</w:t>
      </w:r>
    </w:p>
    <w:p w:rsidR="00B660DF" w:rsidRPr="00B660DF" w:rsidRDefault="00B660DF" w:rsidP="00840365">
      <w:pPr>
        <w:rPr>
          <w:rFonts w:cstheme="minorHAnsi"/>
          <w:color w:val="000000" w:themeColor="tex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0DF">
        <w:rPr>
          <w:rFonts w:cstheme="minorHAnsi"/>
          <w:color w:val="000000" w:themeColor="tex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p>
    <w:p w:rsidR="00B660DF"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0DF">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sandwich and </w:t>
      </w:r>
      <w:proofErr w:type="spellStart"/>
      <w:proofErr w:type="gramStart"/>
      <w:r w:rsidRPr="00B660DF">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french</w:t>
      </w:r>
      <w:proofErr w:type="spellEnd"/>
      <w:proofErr w:type="gramEnd"/>
      <w:r w:rsidRPr="00B660DF">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bread sit on a cutting board with an apple.</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assigned a score of: -0.(6)</w:t>
      </w:r>
    </w:p>
    <w:p w:rsidR="00B660DF"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0DF">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 BLACK AND WHITE PHOTO OF AN ALL BOYS SCHOOL</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assigned a score of: 1,(6)</w:t>
      </w:r>
    </w:p>
    <w:p w:rsidR="00B660DF" w:rsidRDefault="00B660DF" w:rsidP="00840365">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continuous range of scores means that this is a </w:t>
      </w:r>
      <w:r w:rsidRPr="00B660DF">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regression problem</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A427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is also a </w:t>
      </w:r>
      <w:r w:rsidR="00FA427B">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task</w:t>
      </w:r>
      <w:r w:rsidR="00FA427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meaning that the contestants where provided with:</w:t>
      </w:r>
    </w:p>
    <w:p w:rsidR="00FA427B" w:rsidRDefault="00FA427B" w:rsidP="00FA427B">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data (labeled)</w:t>
      </w:r>
    </w:p>
    <w:p w:rsidR="00FA427B" w:rsidRDefault="00FA427B" w:rsidP="00FA427B">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data (labeled)</w:t>
      </w:r>
    </w:p>
    <w:p w:rsidR="00FA427B" w:rsidRDefault="00FA427B" w:rsidP="00FA427B">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data</w:t>
      </w:r>
    </w:p>
    <w:p w:rsidR="00FA427B" w:rsidRDefault="00FA427B" w:rsidP="00FA427B">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predictions will be done on the testing data and will be compared with the real values using the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Spearman’s Rank Correlation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a metric.</w:t>
      </w:r>
      <w:r w:rsidR="00347D3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This is a measure of linear dependency between 2 variables. The variables in this case are not the actual scores, but their indexes after one of the sets is sorted. It can take values between -1 and 1:</w:t>
      </w:r>
      <w:r w:rsidR="000F2983" w:rsidRPr="000F2983">
        <w:t xml:space="preserve"> </w:t>
      </w:r>
    </w:p>
    <w:p w:rsidR="00347D39" w:rsidRDefault="00347D39" w:rsidP="00347D39">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means they’re completely dependent on each other (practically, after sorting, the order doesn’t change)</w:t>
      </w:r>
    </w:p>
    <w:p w:rsidR="00347D39" w:rsidRDefault="00347D39" w:rsidP="00347D39">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means they’re inversely dependent on each other (practically, we get the reverse order after sorting) </w:t>
      </w:r>
    </w:p>
    <w:p w:rsidR="008F696C" w:rsidRDefault="008F696C" w:rsidP="008F696C">
      <w:pPr>
        <w:pStyle w:val="ListParagraph"/>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202A8" w:rsidRDefault="006202A8" w:rsidP="008F696C">
      <w:pPr>
        <w:pStyle w:val="ListParagraph"/>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202A8" w:rsidRDefault="006202A8" w:rsidP="008F696C">
      <w:pPr>
        <w:pStyle w:val="ListParagraph"/>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202A8" w:rsidRPr="006202A8" w:rsidRDefault="006202A8" w:rsidP="008F696C">
      <w:pPr>
        <w:pStyle w:val="ListParagraph"/>
        <w:rPr>
          <w:rFonts w:cstheme="minorHAnsi"/>
          <w:color w:val="000000" w:themeColor="text1"/>
          <w:sz w:val="1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81F35" w:rsidRDefault="000F2983">
      <w:r w:rsidRPr="000F2983">
        <w:drawing>
          <wp:inline distT="0" distB="0" distL="0" distR="0" wp14:anchorId="25C07CBD" wp14:editId="647E1E0C">
            <wp:extent cx="3200400" cy="157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572895"/>
                    </a:xfrm>
                    <a:prstGeom prst="rect">
                      <a:avLst/>
                    </a:prstGeom>
                  </pic:spPr>
                </pic:pic>
              </a:graphicData>
            </a:graphic>
          </wp:inline>
        </w:drawing>
      </w:r>
    </w:p>
    <w:p w:rsidR="000F2983" w:rsidRPr="008F696C" w:rsidRDefault="000F298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9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baseline was 0.09677, but an ideal score would be closer to 1, since that is the closest to the real scores.</w:t>
      </w:r>
    </w:p>
    <w:p w:rsidR="000F2983" w:rsidRDefault="000F2983" w:rsidP="000F2983">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Related Work</w:t>
      </w:r>
    </w:p>
    <w:p w:rsidR="008F696C" w:rsidRPr="008F696C" w:rsidRDefault="008F696C"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the rules mention to not use any pre-trained model, it’s also a good idea to investigate if any similar work was done in the past. Since it’s difficult to find an exact area of work, a good starting point is to simply the problem to a </w:t>
      </w:r>
      <w:r w:rsidRPr="008F696C">
        <w:rPr>
          <w:rFonts w:cstheme="minorHAnsi"/>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score on text”</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696C" w:rsidRDefault="008F696C"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such example is </w:t>
      </w:r>
      <w:r w:rsidRPr="008F696C">
        <w:rPr>
          <w:rFonts w:cstheme="minorHAnsi"/>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Assessing English language sentences readability using machine learning models</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work want to predict the level of readability of sentences in English, and correlate it to the level of literacy </w:t>
      </w:r>
      <w:r w:rsid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a target audience. The techniques mentioned there are: KNN (k nearest neighbors), SVM (support vector machine), LR (linear regression), NN (neural networks) and more</w:t>
      </w:r>
    </w:p>
    <w:p w:rsidR="008F696C" w:rsidRDefault="00954F64"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this was my first </w:t>
      </w:r>
      <w:proofErr w:type="spellStart"/>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proofErr w:type="spellEnd"/>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competition, I decided to look for similar past competitions. A popular one is </w:t>
      </w:r>
      <w:proofErr w:type="spellStart"/>
      <w:r>
        <w:rPr>
          <w:rFonts w:cstheme="minorHAnsi"/>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CommonLit</w:t>
      </w:r>
      <w:proofErr w:type="spellEnd"/>
      <w:r>
        <w:rPr>
          <w:rFonts w:cstheme="minorHAnsi"/>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Readability Prize</w:t>
      </w: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purpose of this was to predict a level of complexity of certain passages in English f</w:t>
      </w:r>
      <w:r w:rsidR="00477B1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grades 3-12. While many models implied the transformer architecture which is </w:t>
      </w:r>
      <w:proofErr w:type="spellStart"/>
      <w:r w:rsidR="00477B1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proofErr w:type="spellEnd"/>
      <w:r w:rsidR="00477B1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my knowledge reach, some known solutions were also mentioned like SVR (support vector regression) and Ridge Regression, which proved efficient for the task.</w:t>
      </w:r>
    </w:p>
    <w:p w:rsidR="00477B1C" w:rsidRDefault="00477B1C"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7B1C" w:rsidRDefault="00477B1C" w:rsidP="00477B1C">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Method</w:t>
      </w:r>
    </w:p>
    <w:p w:rsidR="00477B1C" w:rsidRDefault="00477B1C" w:rsidP="00477B1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p w:rsidR="0099385D" w:rsidRDefault="0099385D"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mentioned in the introduction section, the contestants where provided with the following:</w:t>
      </w:r>
    </w:p>
    <w:p w:rsidR="0099385D" w:rsidRDefault="0099385D" w:rsidP="0099385D">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data (labeled)</w:t>
      </w:r>
    </w:p>
    <w:p w:rsidR="0099385D" w:rsidRDefault="0099385D" w:rsidP="0099385D">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data (labeled)</w:t>
      </w:r>
    </w:p>
    <w:p w:rsidR="0099385D" w:rsidRDefault="0099385D" w:rsidP="0099385D">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data</w:t>
      </w:r>
    </w:p>
    <w:p w:rsidR="0099385D" w:rsidRDefault="0099385D"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this I started to explore each of the labeled data:</w:t>
      </w:r>
    </w:p>
    <w:p w:rsidR="0099385D" w:rsidRPr="00E56563" w:rsidRDefault="0099385D" w:rsidP="0099385D">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training data, I found out that there are </w:t>
      </w:r>
      <w:r w:rsidRPr="00E5656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8000</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samples</w:t>
      </w:r>
      <w:r w:rsidR="00E565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Looking at the labels (the scores of each sentence) of these samples, I found out that they have a mean of </w:t>
      </w:r>
      <w:r w:rsidR="00E56563" w:rsidRPr="00E5656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0.52079</w:t>
      </w:r>
      <w:r w:rsidR="00E5656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565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a standard deviation of </w:t>
      </w:r>
      <w:r w:rsidR="00E56563" w:rsidRPr="00E5656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0.81712</w:t>
      </w:r>
      <w:r w:rsidR="00E565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This is a histogram for the training data with bin size of 0.25:</w:t>
      </w:r>
    </w:p>
    <w:p w:rsidR="00477B1C" w:rsidRDefault="005016EE" w:rsidP="00477B1C">
      <w:r w:rsidRPr="005016EE">
        <w:drawing>
          <wp:inline distT="0" distB="0" distL="0" distR="0" wp14:anchorId="62E11EBF" wp14:editId="41B3140A">
            <wp:extent cx="3200400" cy="2509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2509520"/>
                    </a:xfrm>
                    <a:prstGeom prst="rect">
                      <a:avLst/>
                    </a:prstGeom>
                  </pic:spPr>
                </pic:pic>
              </a:graphicData>
            </a:graphic>
          </wp:inline>
        </w:drawing>
      </w:r>
    </w:p>
    <w:p w:rsidR="00E56563" w:rsidRDefault="00E56563"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observation of </w:t>
      </w:r>
      <w:r w:rsidRPr="00E56563">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valleys”</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016E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indicates that the data isn’t uniformly distributed and we should be careful about overfitting and thus missing to generalize the less frequent cases.</w:t>
      </w:r>
    </w:p>
    <w:p w:rsidR="005016EE" w:rsidRDefault="005016EE" w:rsidP="005016EE">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training data, I found out that there are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500</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samples. Looking at the labels (the scores of each sentence) of these samples, I found out that they have a mean of </w:t>
      </w:r>
      <w:r w:rsidRPr="00E56563">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Pr="005016EE">
        <w:t xml:space="preserve"> </w:t>
      </w:r>
      <w:r w:rsidRPr="005016EE">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48046</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a standard deviation of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Pr="005016EE">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.815415</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This is a histogram for the training data with bin size of 0.25:</w:t>
      </w:r>
    </w:p>
    <w:p w:rsidR="005016EE" w:rsidRDefault="005016EE" w:rsidP="005016EE">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16EE">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CD0195C" wp14:editId="2CC8D090">
            <wp:extent cx="3200400" cy="2571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571115"/>
                    </a:xfrm>
                    <a:prstGeom prst="rect">
                      <a:avLst/>
                    </a:prstGeom>
                  </pic:spPr>
                </pic:pic>
              </a:graphicData>
            </a:graphic>
          </wp:inline>
        </w:drawing>
      </w:r>
    </w:p>
    <w:p w:rsidR="005016EE" w:rsidRDefault="005016EE" w:rsidP="005016EE">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mean and standard deviation are very close to the training data. More so, the histogram also looks very similar (there are a lot less samples, but a better measure would be to analyze the difference in the </w:t>
      </w:r>
      <w:r w:rsidR="00AE62F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each bin </w:t>
      </w:r>
      <w:r w:rsidR="00AE62F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relative to total </w:t>
      </w:r>
      <w:r w:rsidR="00AE62F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E62F3" w:rsidRPr="00933D36" w:rsidRDefault="00AE62F3" w:rsidP="005016EE">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α</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8000</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and </m:t>
          </m:r>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β</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500</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wher</m:t>
          </m:r>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e</m:t>
              </m:r>
            </m:e>
            <m:sub>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β</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is the </m:t>
              </m:r>
              <m:sSup>
                <m:s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e>
                <m: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th</m:t>
                  </m:r>
                </m:sup>
              </m:s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bin value in validation data </m:t>
              </m:r>
            </m:sub>
            <m:sup>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α</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is the </m:t>
              </m:r>
              <m:sSup>
                <m:s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e>
                <m: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th</m:t>
                  </m:r>
                </m:sup>
              </m:s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bin value in training data</m:t>
              </m:r>
            </m:sup>
          </m:sSub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oMath>
      </m:oMathPara>
    </w:p>
    <w:p w:rsidR="00933D36" w:rsidRDefault="00933D36" w:rsidP="005016EE">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example, for 3</w:t>
      </w:r>
      <w:r w:rsidRPr="00933D36">
        <w:rPr>
          <w:rFonts w:eastAsiaTheme="minorEastAsia" w:cstheme="minorHAnsi"/>
          <w:color w:val="000000" w:themeColor="text1"/>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bin (-0.5 &lt;-&gt; -0.25) for training data we have the ratio </w:t>
      </w:r>
      <w:r w:rsidRPr="00933D36">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0.1205</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for the same bean in the validation data we have the ratio </w:t>
      </w:r>
      <w:r w:rsidRPr="00933D36">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0.13</w:t>
      </w:r>
      <w:r>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While the ratios differ, the overall distribution seems to the same with training data and won’t help in generalizing</w:t>
      </w:r>
      <w:r w:rsidR="00DC01AB">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 (more on that later).</w:t>
      </w:r>
    </w:p>
    <w:p w:rsidR="00DC01AB" w:rsidRPr="00DC01AB" w:rsidRDefault="00D739B4" w:rsidP="005016EE">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data size </w:t>
      </w:r>
      <w:r w:rsidR="00DC01AB">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w:t>
      </w:r>
      <w:r w:rsidR="00DC01AB" w:rsidRPr="00DC01AB">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500</w:t>
      </w:r>
      <w:r w:rsidR="00DC01AB">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gives an overall split of: </w:t>
      </w:r>
      <w:r w:rsidR="00DC01AB" w:rsidRPr="00DC01AB">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8000-500-500</w:t>
      </w:r>
      <w:r w:rsidR="00DC01AB">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77B1C" w:rsidRPr="00280CA9" w:rsidRDefault="00477B1C" w:rsidP="00477B1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Preprocessing</w:t>
      </w:r>
    </w:p>
    <w:p w:rsidR="00477B1C" w:rsidRDefault="00DC01AB" w:rsidP="00477B1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Since the raw data is represented by sentences:</w:t>
      </w:r>
    </w:p>
    <w:tbl>
      <w:tblPr>
        <w:tblStyle w:val="TableGrid"/>
        <w:tblW w:w="0" w:type="auto"/>
        <w:tblLook w:val="04A0" w:firstRow="1" w:lastRow="0" w:firstColumn="1" w:lastColumn="0" w:noHBand="0" w:noVBand="1"/>
      </w:tblPr>
      <w:tblGrid>
        <w:gridCol w:w="1676"/>
        <w:gridCol w:w="1677"/>
        <w:gridCol w:w="1677"/>
      </w:tblGrid>
      <w:tr w:rsidR="00D739B4" w:rsidTr="00D739B4">
        <w:tc>
          <w:tcPr>
            <w:tcW w:w="1676" w:type="dxa"/>
          </w:tcPr>
          <w:p w:rsidR="00D739B4" w:rsidRPr="00D739B4" w:rsidRDefault="00D739B4" w:rsidP="00D739B4">
            <w:pPr>
              <w:jc w:val="center"/>
              <w:rPr>
                <w:b/>
              </w:rPr>
            </w:pPr>
            <w:r>
              <w:rPr>
                <w:b/>
              </w:rPr>
              <w:t>id</w:t>
            </w:r>
          </w:p>
        </w:tc>
        <w:tc>
          <w:tcPr>
            <w:tcW w:w="1677" w:type="dxa"/>
          </w:tcPr>
          <w:p w:rsidR="00D739B4" w:rsidRPr="00D739B4" w:rsidRDefault="00D739B4" w:rsidP="00D739B4">
            <w:pPr>
              <w:jc w:val="center"/>
              <w:rPr>
                <w:b/>
              </w:rPr>
            </w:pPr>
            <w:r>
              <w:rPr>
                <w:b/>
              </w:rPr>
              <w:t>text</w:t>
            </w:r>
          </w:p>
        </w:tc>
        <w:tc>
          <w:tcPr>
            <w:tcW w:w="1677" w:type="dxa"/>
          </w:tcPr>
          <w:p w:rsidR="00D739B4" w:rsidRPr="00D739B4" w:rsidRDefault="00D739B4" w:rsidP="00D739B4">
            <w:pPr>
              <w:jc w:val="center"/>
              <w:rPr>
                <w:b/>
              </w:rPr>
            </w:pPr>
            <w:r>
              <w:rPr>
                <w:b/>
              </w:rPr>
              <w:t>score</w:t>
            </w:r>
          </w:p>
        </w:tc>
      </w:tr>
      <w:tr w:rsidR="00D739B4" w:rsidTr="00D739B4">
        <w:tc>
          <w:tcPr>
            <w:tcW w:w="1676" w:type="dxa"/>
          </w:tcPr>
          <w:p w:rsidR="00D739B4" w:rsidRDefault="00D739B4" w:rsidP="00D739B4">
            <w:pPr>
              <w:jc w:val="center"/>
            </w:pPr>
            <w:r w:rsidRPr="00D739B4">
              <w:t>196112</w:t>
            </w:r>
          </w:p>
        </w:tc>
        <w:tc>
          <w:tcPr>
            <w:tcW w:w="1677" w:type="dxa"/>
          </w:tcPr>
          <w:p w:rsidR="00D739B4" w:rsidRDefault="00D739B4" w:rsidP="00D739B4">
            <w:pPr>
              <w:jc w:val="center"/>
            </w:pPr>
            <w:r w:rsidRPr="00D739B4">
              <w:t xml:space="preserve">A sandwich and </w:t>
            </w:r>
            <w:proofErr w:type="spellStart"/>
            <w:r w:rsidRPr="00D739B4">
              <w:t>french</w:t>
            </w:r>
            <w:proofErr w:type="spellEnd"/>
            <w:r w:rsidRPr="00D739B4">
              <w:t xml:space="preserve"> bread sit on a cutting b...</w:t>
            </w:r>
          </w:p>
        </w:tc>
        <w:tc>
          <w:tcPr>
            <w:tcW w:w="1677" w:type="dxa"/>
          </w:tcPr>
          <w:p w:rsidR="00D739B4" w:rsidRDefault="00D739B4" w:rsidP="00D739B4">
            <w:pPr>
              <w:jc w:val="center"/>
            </w:pPr>
            <w:r w:rsidRPr="00D739B4">
              <w:t>-0.666667</w:t>
            </w:r>
          </w:p>
        </w:tc>
      </w:tr>
      <w:tr w:rsidR="00D739B4" w:rsidTr="00D739B4">
        <w:tc>
          <w:tcPr>
            <w:tcW w:w="1676" w:type="dxa"/>
          </w:tcPr>
          <w:p w:rsidR="00D739B4" w:rsidRDefault="00D739B4" w:rsidP="00D739B4">
            <w:pPr>
              <w:jc w:val="center"/>
            </w:pPr>
            <w:r w:rsidRPr="00D739B4">
              <w:t>514558</w:t>
            </w:r>
          </w:p>
        </w:tc>
        <w:tc>
          <w:tcPr>
            <w:tcW w:w="1677" w:type="dxa"/>
          </w:tcPr>
          <w:p w:rsidR="00D739B4" w:rsidRDefault="00D739B4" w:rsidP="00D739B4">
            <w:pPr>
              <w:jc w:val="center"/>
            </w:pPr>
            <w:r w:rsidRPr="00D739B4">
              <w:t xml:space="preserve">A baseball player is standing on the field </w:t>
            </w:r>
            <w:proofErr w:type="spellStart"/>
            <w:r w:rsidRPr="00D739B4">
              <w:t>whi</w:t>
            </w:r>
            <w:proofErr w:type="spellEnd"/>
            <w:r w:rsidRPr="00D739B4">
              <w:t>...</w:t>
            </w:r>
          </w:p>
        </w:tc>
        <w:tc>
          <w:tcPr>
            <w:tcW w:w="1677" w:type="dxa"/>
          </w:tcPr>
          <w:p w:rsidR="00D739B4" w:rsidRDefault="00D739B4" w:rsidP="00D739B4">
            <w:pPr>
              <w:jc w:val="center"/>
            </w:pPr>
            <w:r w:rsidRPr="00D739B4">
              <w:t>0.000000</w:t>
            </w:r>
          </w:p>
        </w:tc>
      </w:tr>
      <w:tr w:rsidR="00D739B4" w:rsidTr="00D739B4">
        <w:tc>
          <w:tcPr>
            <w:tcW w:w="1676" w:type="dxa"/>
          </w:tcPr>
          <w:p w:rsidR="00D739B4" w:rsidRDefault="00D739B4" w:rsidP="00D739B4">
            <w:pPr>
              <w:jc w:val="center"/>
            </w:pPr>
            <w:r w:rsidRPr="00D739B4">
              <w:t>54244</w:t>
            </w:r>
          </w:p>
        </w:tc>
        <w:tc>
          <w:tcPr>
            <w:tcW w:w="1677" w:type="dxa"/>
          </w:tcPr>
          <w:p w:rsidR="00D739B4" w:rsidRDefault="00D739B4" w:rsidP="00D739B4">
            <w:pPr>
              <w:jc w:val="center"/>
            </w:pPr>
            <w:r w:rsidRPr="00D739B4">
              <w:t>A casserole ser</w:t>
            </w:r>
            <w:r>
              <w:t>ved at a restaurant in a brown…</w:t>
            </w:r>
          </w:p>
        </w:tc>
        <w:tc>
          <w:tcPr>
            <w:tcW w:w="1677" w:type="dxa"/>
          </w:tcPr>
          <w:p w:rsidR="00D739B4" w:rsidRDefault="00D739B4" w:rsidP="00D739B4">
            <w:pPr>
              <w:jc w:val="center"/>
            </w:pPr>
            <w:r w:rsidRPr="00D739B4">
              <w:t>1.333333</w:t>
            </w:r>
          </w:p>
        </w:tc>
      </w:tr>
    </w:tbl>
    <w:p w:rsidR="00D739B4" w:rsidRDefault="00D739B4" w:rsidP="00477B1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Features have to be extracted from the text data in order to have a better representation and reduce the noise.</w:t>
      </w:r>
    </w:p>
    <w:p w:rsidR="00EB4875" w:rsidRDefault="00D739B4" w:rsidP="00EB4875">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r w:rsidRPr="00EB4875">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nltk</w:t>
      </w:r>
      <w:proofErr w:type="spellEnd"/>
      <w:r w:rsidR="00EB4875">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library </w:t>
      </w:r>
      <w:proofErr w:type="gramStart"/>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  (</w:t>
      </w:r>
      <w:proofErr w:type="spellStart"/>
      <w:proofErr w:type="gramEnd"/>
      <w:r w:rsidR="00EB4875" w:rsidRPr="00EB4875">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word_tokenize</w:t>
      </w:r>
      <w:proofErr w:type="spellEnd"/>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EB4875" w:rsidRPr="00EB4875">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stopwords</w:t>
      </w:r>
      <w:proofErr w:type="spellEnd"/>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00EB4875" w:rsidRPr="00EB4875">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WordNetLemmatizer</w:t>
      </w:r>
      <w:proofErr w:type="spellEnd"/>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preprocessing steps </w:t>
      </w:r>
      <w:proofErr w:type="spellStart"/>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considted</w:t>
      </w:r>
      <w:proofErr w:type="spellEnd"/>
      <w:r w:rsidR="00EB4875">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using capital letters (lower)</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Tokenizing the sentence (split in words)</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Excluding </w:t>
      </w: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stopwords</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“the”, “and”)</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Excluding numbers</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Lemmatizing the word </w:t>
      </w:r>
    </w:p>
    <w:p w:rsidR="00EB4875" w:rsidRDefault="00EB4875" w:rsidP="00EB4875">
      <w:pPr>
        <w:pStyle w:val="ListParagraph"/>
        <w:numPr>
          <w:ilvl w:val="0"/>
          <w:numId w:val="6"/>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Joining back the tokens for a new sentence</w:t>
      </w:r>
    </w:p>
    <w:p w:rsidR="00EB4875" w:rsidRDefault="00666CD9" w:rsidP="00EB4875">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applying these steps for each raw data set, a new vocabulary is obtained with sizes:</w:t>
      </w:r>
    </w:p>
    <w:p w:rsidR="00666CD9" w:rsidRDefault="00666CD9" w:rsidP="00666CD9">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6CD9">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Vocabulary Size: 4107</w:t>
      </w:r>
    </w:p>
    <w:p w:rsidR="00666CD9" w:rsidRDefault="00666CD9" w:rsidP="00666CD9">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6CD9">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Vocabulary Size: 956</w:t>
      </w:r>
    </w:p>
    <w:p w:rsidR="00666CD9" w:rsidRDefault="00666CD9" w:rsidP="00666CD9">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6CD9">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Vocabulary Size: 1291</w:t>
      </w:r>
    </w:p>
    <w:p w:rsidR="00666CD9" w:rsidRDefault="00666CD9" w:rsidP="00666CD9">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the most common words for each set are:</w:t>
      </w:r>
    </w:p>
    <w:p w:rsidR="00666CD9" w:rsidRDefault="00666CD9" w:rsidP="00666CD9">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w:t>
      </w:r>
      <w:r w:rsidRPr="00666CD9">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 819), ('white', 708), ('two', 671), ('sitting', 536), ('standing', 511)</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66CD9" w:rsidRDefault="00666CD9" w:rsidP="00666CD9">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w:t>
      </w:r>
      <w:r w:rsidRPr="00666CD9">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 54), ('two', 37), ('standing', 34), ('sitting', 33), ('white', 32), ('woman', 31)</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66CD9" w:rsidRPr="00666CD9" w:rsidRDefault="00506714" w:rsidP="00506714">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r w:rsidRPr="00506714">
        <w:t xml:space="preserve"> </w:t>
      </w:r>
      <w:r w:rsidRPr="00506714">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[('two', 40), ('sitting', 40), ('red', </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37), ('man', 33), ('large', 30)]</w:t>
      </w:r>
    </w:p>
    <w:p w:rsidR="00EB4875" w:rsidRPr="00EB4875" w:rsidRDefault="00506714" w:rsidP="00EB4875">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 of the first 5 words, 3 are common in all lists, which gives us hope that the testing data might be similar to the validation set.</w:t>
      </w:r>
    </w:p>
    <w:p w:rsidR="00D739B4" w:rsidRDefault="00506714" w:rsidP="00477B1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final step is </w:t>
      </w:r>
      <w:proofErr w:type="spellStart"/>
      <w:r w:rsidR="003D3D9C">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w:t>
      </w:r>
      <w:r w:rsidR="003D3D9C">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Because I tried multiple approaches (including a neural net), I used 2 methods depending on the approach.</w:t>
      </w:r>
    </w:p>
    <w:p w:rsidR="003D3D9C" w:rsidRDefault="003D3D9C" w:rsidP="003D3D9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the neural network choice (</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r w:rsidRPr="003D3D9C">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Tensorflow</w:t>
      </w:r>
      <w:proofErr w:type="spellEnd"/>
      <w:r>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 was </w:t>
      </w: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using </w:t>
      </w:r>
      <w:proofErr w:type="spellStart"/>
      <w:r w:rsidRPr="003D3D9C">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TextVectorization</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is a layer type from the </w:t>
      </w:r>
      <w:proofErr w:type="spellStart"/>
      <w:r w:rsidRPr="003D3D9C">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keras</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API, with:</w:t>
      </w:r>
    </w:p>
    <w:p w:rsidR="003D3D9C" w:rsidRDefault="003D3D9C" w:rsidP="003D3D9C">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max_tokens</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5000</w:t>
      </w:r>
    </w:p>
    <w:p w:rsidR="003D3D9C" w:rsidRDefault="003D3D9C" w:rsidP="003D3D9C">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sequence_length</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100</w:t>
      </w:r>
    </w:p>
    <w:p w:rsidR="003D3D9C" w:rsidRDefault="000059DD" w:rsidP="003D3D9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this was adapted to the original training data. </w:t>
      </w:r>
    </w:p>
    <w:p w:rsidR="000059DD" w:rsidRPr="000059DD" w:rsidRDefault="000059DD" w:rsidP="000059DD">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However, for the non-neural network attempts, I used the </w:t>
      </w:r>
      <w:proofErr w:type="spellStart"/>
      <w:r w:rsidRPr="000059DD">
        <w:rPr>
          <w:rFonts w:eastAsiaTheme="minorEastAsia"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TfidfVectorizer</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w:t>
      </w:r>
      <w:proofErr w:type="spellStart"/>
      <w:r w:rsidRPr="000059DD">
        <w:rPr>
          <w:rFonts w:eastAsiaTheme="minorEastAsia"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059DD" w:rsidRPr="003D3D9C" w:rsidRDefault="000059DD" w:rsidP="003D3D9C">
      <w:p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TF-IDF or (</w:t>
      </w:r>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Term </w:t>
      </w:r>
      <w:proofErr w:type="gramStart"/>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proofErr w:type="gramEnd"/>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Inverse Dense Frequency(IDF)</w:t>
      </w:r>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a </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technique </w:t>
      </w:r>
      <w:r w:rsidRPr="000059DD">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which is used to find meaning of sentences consisting of words and cancels out the incapabilities of Bag of Words technique which </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good for text classification.</w:t>
      </w:r>
    </w:p>
    <w:p w:rsidR="003D3D9C" w:rsidRDefault="00C801CE" w:rsidP="00477B1C">
      <w:pPr>
        <w:rPr>
          <w:sz w:val="24"/>
        </w:rPr>
      </w:pPr>
      <w:r w:rsidRPr="00C801CE">
        <w:rPr>
          <w:sz w:val="24"/>
        </w:rPr>
        <w:t xml:space="preserve">Won’t delve in the actual formula, but the score for each token is calculated as a product of </w:t>
      </w:r>
      <w:r w:rsidRPr="00C801CE">
        <w:rPr>
          <w:b/>
          <w:i/>
          <w:sz w:val="24"/>
        </w:rPr>
        <w:t>how important is tha</w:t>
      </w:r>
      <w:r>
        <w:rPr>
          <w:b/>
          <w:i/>
          <w:sz w:val="24"/>
        </w:rPr>
        <w:t>t token</w:t>
      </w:r>
      <w:r w:rsidRPr="00C801CE">
        <w:rPr>
          <w:b/>
          <w:i/>
          <w:sz w:val="24"/>
        </w:rPr>
        <w:t xml:space="preserve"> for a specific document (sentence) </w:t>
      </w:r>
      <w:r w:rsidRPr="00C801CE">
        <w:rPr>
          <w:sz w:val="24"/>
        </w:rPr>
        <w:t xml:space="preserve">and </w:t>
      </w:r>
      <w:r w:rsidRPr="00C801CE">
        <w:rPr>
          <w:b/>
          <w:i/>
          <w:sz w:val="24"/>
        </w:rPr>
        <w:t>how common is the token among all documents (text set of sentences)</w:t>
      </w:r>
      <w:r>
        <w:rPr>
          <w:sz w:val="24"/>
        </w:rPr>
        <w:t>.</w:t>
      </w:r>
      <w:r w:rsidR="00D13667">
        <w:rPr>
          <w:sz w:val="24"/>
        </w:rPr>
        <w:t xml:space="preserve"> The parameters that gave the most success were:</w:t>
      </w:r>
    </w:p>
    <w:p w:rsidR="00D13667" w:rsidRDefault="00D13667" w:rsidP="00D13667">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max_</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4</w:t>
      </w:r>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w:t>
      </w:r>
    </w:p>
    <w:p w:rsidR="00D13667" w:rsidRPr="00D13667" w:rsidRDefault="00D13667" w:rsidP="00477B1C">
      <w:pPr>
        <w:pStyle w:val="ListParagraph"/>
        <w:numPr>
          <w:ilvl w:val="0"/>
          <w:numId w:val="5"/>
        </w:numP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ngram_range</w:t>
      </w:r>
      <w:proofErr w:type="spellEnd"/>
      <w:r>
        <w:rPr>
          <w:rFonts w:eastAsiaTheme="minorEastAsia"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2)</w:t>
      </w:r>
    </w:p>
    <w:p w:rsidR="00477B1C" w:rsidRPr="00280CA9" w:rsidRDefault="00477B1C" w:rsidP="00477B1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Methods</w:t>
      </w:r>
    </w:p>
    <w:p w:rsidR="00D13667" w:rsidRDefault="00D13667" w:rsidP="00D13667">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3667">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Neural Network</w:t>
      </w:r>
    </w:p>
    <w:p w:rsidR="00D13667" w:rsidRPr="002207AC" w:rsidRDefault="002207AC" w:rsidP="00D13667">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Many possible architectures were tried (including </w:t>
      </w:r>
      <w:r w:rsidRPr="002207AC">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convolutional networks</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one that gave the most success is the following:</w:t>
      </w:r>
    </w:p>
    <w:tbl>
      <w:tblPr>
        <w:tblStyle w:val="TableGrid"/>
        <w:tblW w:w="0" w:type="auto"/>
        <w:tblLook w:val="04A0" w:firstRow="1" w:lastRow="0" w:firstColumn="1" w:lastColumn="0" w:noHBand="0" w:noVBand="1"/>
      </w:tblPr>
      <w:tblGrid>
        <w:gridCol w:w="2581"/>
        <w:gridCol w:w="1186"/>
        <w:gridCol w:w="1263"/>
      </w:tblGrid>
      <w:tr w:rsidR="00E41F34" w:rsidTr="00E41F34">
        <w:tc>
          <w:tcPr>
            <w:tcW w:w="1676" w:type="dxa"/>
          </w:tcPr>
          <w:p w:rsidR="00E41F34" w:rsidRPr="00E41F34" w:rsidRDefault="00E41F34" w:rsidP="00477B1C">
            <w:pPr>
              <w:rPr>
                <w:b/>
              </w:rPr>
            </w:pPr>
            <w:r>
              <w:rPr>
                <w:b/>
              </w:rPr>
              <w:t>Layer (type)</w:t>
            </w:r>
          </w:p>
        </w:tc>
        <w:tc>
          <w:tcPr>
            <w:tcW w:w="1677" w:type="dxa"/>
          </w:tcPr>
          <w:p w:rsidR="00E41F34" w:rsidRPr="00E41F34" w:rsidRDefault="00E41F34" w:rsidP="00477B1C">
            <w:pPr>
              <w:rPr>
                <w:b/>
              </w:rPr>
            </w:pPr>
            <w:r>
              <w:rPr>
                <w:b/>
              </w:rPr>
              <w:t>Output Shape</w:t>
            </w:r>
          </w:p>
        </w:tc>
        <w:tc>
          <w:tcPr>
            <w:tcW w:w="1677" w:type="dxa"/>
          </w:tcPr>
          <w:p w:rsidR="00E41F34" w:rsidRPr="00E41F34" w:rsidRDefault="00E41F34" w:rsidP="00477B1C">
            <w:pPr>
              <w:rPr>
                <w:b/>
              </w:rPr>
            </w:pPr>
            <w:proofErr w:type="spellStart"/>
            <w:r>
              <w:rPr>
                <w:b/>
              </w:rPr>
              <w:t>Param</w:t>
            </w:r>
            <w:proofErr w:type="spellEnd"/>
            <w:r>
              <w:rPr>
                <w:b/>
              </w:rPr>
              <w:t xml:space="preserve"> #</w:t>
            </w:r>
          </w:p>
        </w:tc>
      </w:tr>
      <w:tr w:rsidR="00E41F34" w:rsidTr="00E41F34">
        <w:tc>
          <w:tcPr>
            <w:tcW w:w="1676" w:type="dxa"/>
          </w:tcPr>
          <w:p w:rsidR="00E41F34" w:rsidRDefault="00E41F34" w:rsidP="00477B1C">
            <w:r>
              <w:t>text_vectorization_1</w:t>
            </w:r>
          </w:p>
          <w:p w:rsidR="00E41F34" w:rsidRDefault="00E41F34" w:rsidP="00477B1C">
            <w:r>
              <w:t>(</w:t>
            </w:r>
            <w:proofErr w:type="spellStart"/>
            <w:r>
              <w:t>TextVectorization</w:t>
            </w:r>
            <w:proofErr w:type="spellEnd"/>
            <w:r>
              <w:t>)</w:t>
            </w:r>
          </w:p>
        </w:tc>
        <w:tc>
          <w:tcPr>
            <w:tcW w:w="1677" w:type="dxa"/>
          </w:tcPr>
          <w:p w:rsidR="00E41F34" w:rsidRDefault="00E41F34" w:rsidP="00477B1C">
            <w:r>
              <w:t>(32, 100)</w:t>
            </w:r>
          </w:p>
        </w:tc>
        <w:tc>
          <w:tcPr>
            <w:tcW w:w="1677" w:type="dxa"/>
          </w:tcPr>
          <w:p w:rsidR="00E41F34" w:rsidRDefault="00E41F34" w:rsidP="00477B1C">
            <w:r>
              <w:t>0</w:t>
            </w:r>
          </w:p>
        </w:tc>
      </w:tr>
      <w:tr w:rsidR="00E41F34" w:rsidTr="00E41F34">
        <w:tc>
          <w:tcPr>
            <w:tcW w:w="1676" w:type="dxa"/>
          </w:tcPr>
          <w:p w:rsidR="00E41F34" w:rsidRDefault="00E41F34" w:rsidP="00477B1C">
            <w:r>
              <w:t>embedding_4 (Embedding)</w:t>
            </w:r>
          </w:p>
        </w:tc>
        <w:tc>
          <w:tcPr>
            <w:tcW w:w="1677" w:type="dxa"/>
          </w:tcPr>
          <w:p w:rsidR="00E41F34" w:rsidRDefault="00E41F34" w:rsidP="00477B1C">
            <w:r>
              <w:t>(32, 100, 128)</w:t>
            </w:r>
          </w:p>
        </w:tc>
        <w:tc>
          <w:tcPr>
            <w:tcW w:w="1677" w:type="dxa"/>
          </w:tcPr>
          <w:p w:rsidR="00E41F34" w:rsidRDefault="00E41F34" w:rsidP="00477B1C">
            <w:r>
              <w:t>2560000</w:t>
            </w:r>
          </w:p>
        </w:tc>
      </w:tr>
      <w:tr w:rsidR="00E41F34" w:rsidTr="00E41F34">
        <w:tc>
          <w:tcPr>
            <w:tcW w:w="1676" w:type="dxa"/>
          </w:tcPr>
          <w:p w:rsidR="00E41F34" w:rsidRDefault="00E41F34" w:rsidP="00477B1C">
            <w:r>
              <w:t>bidirectional_2 (Bidirectional)</w:t>
            </w:r>
          </w:p>
          <w:p w:rsidR="00E41F34" w:rsidRDefault="00E41F34" w:rsidP="00477B1C">
            <w:r>
              <w:t>using LSTM</w:t>
            </w:r>
          </w:p>
        </w:tc>
        <w:tc>
          <w:tcPr>
            <w:tcW w:w="1677" w:type="dxa"/>
          </w:tcPr>
          <w:p w:rsidR="00E41F34" w:rsidRDefault="00E41F34" w:rsidP="00477B1C">
            <w:r>
              <w:t>(32, 100, 256)</w:t>
            </w:r>
          </w:p>
        </w:tc>
        <w:tc>
          <w:tcPr>
            <w:tcW w:w="1677" w:type="dxa"/>
          </w:tcPr>
          <w:p w:rsidR="00E41F34" w:rsidRDefault="00E41F34" w:rsidP="00477B1C">
            <w:r>
              <w:t>263168</w:t>
            </w:r>
          </w:p>
        </w:tc>
      </w:tr>
      <w:tr w:rsidR="00E41F34" w:rsidTr="00E41F34">
        <w:tc>
          <w:tcPr>
            <w:tcW w:w="1676" w:type="dxa"/>
          </w:tcPr>
          <w:p w:rsidR="00E41F34" w:rsidRDefault="00E41F34" w:rsidP="00477B1C">
            <w:r>
              <w:t>global_average_pooling1d</w:t>
            </w:r>
          </w:p>
          <w:p w:rsidR="00E41F34" w:rsidRDefault="00E41F34" w:rsidP="00477B1C">
            <w:r>
              <w:t>(GlobalAveragePooling1D)</w:t>
            </w:r>
          </w:p>
        </w:tc>
        <w:tc>
          <w:tcPr>
            <w:tcW w:w="1677" w:type="dxa"/>
          </w:tcPr>
          <w:p w:rsidR="00E41F34" w:rsidRDefault="00E41F34" w:rsidP="00477B1C">
            <w:r>
              <w:t>(32, 256)</w:t>
            </w:r>
          </w:p>
        </w:tc>
        <w:tc>
          <w:tcPr>
            <w:tcW w:w="1677" w:type="dxa"/>
          </w:tcPr>
          <w:p w:rsidR="00E41F34" w:rsidRDefault="00E41F34" w:rsidP="00477B1C">
            <w:r>
              <w:t>0</w:t>
            </w:r>
          </w:p>
        </w:tc>
      </w:tr>
      <w:tr w:rsidR="00E41F34" w:rsidTr="00E41F34">
        <w:tc>
          <w:tcPr>
            <w:tcW w:w="1676" w:type="dxa"/>
          </w:tcPr>
          <w:p w:rsidR="00E41F34" w:rsidRDefault="00E41F34" w:rsidP="00477B1C">
            <w:r>
              <w:t>dense_3 (Dense)</w:t>
            </w:r>
          </w:p>
        </w:tc>
        <w:tc>
          <w:tcPr>
            <w:tcW w:w="1677" w:type="dxa"/>
          </w:tcPr>
          <w:p w:rsidR="00E41F34" w:rsidRDefault="00E41F34" w:rsidP="00477B1C">
            <w:r>
              <w:t>(32, 64)</w:t>
            </w:r>
          </w:p>
        </w:tc>
        <w:tc>
          <w:tcPr>
            <w:tcW w:w="1677" w:type="dxa"/>
          </w:tcPr>
          <w:p w:rsidR="00E41F34" w:rsidRDefault="00E41F34" w:rsidP="00477B1C">
            <w:r>
              <w:t>16448</w:t>
            </w:r>
          </w:p>
        </w:tc>
      </w:tr>
      <w:tr w:rsidR="00E41F34" w:rsidTr="00E41F34">
        <w:tc>
          <w:tcPr>
            <w:tcW w:w="1676" w:type="dxa"/>
          </w:tcPr>
          <w:p w:rsidR="00E41F34" w:rsidRDefault="00E41F34" w:rsidP="00477B1C">
            <w:r>
              <w:t>dropout_4 (Dropout)</w:t>
            </w:r>
          </w:p>
        </w:tc>
        <w:tc>
          <w:tcPr>
            <w:tcW w:w="1677" w:type="dxa"/>
          </w:tcPr>
          <w:p w:rsidR="00E41F34" w:rsidRDefault="00E41F34" w:rsidP="00477B1C">
            <w:r>
              <w:t>(32, 64)</w:t>
            </w:r>
          </w:p>
        </w:tc>
        <w:tc>
          <w:tcPr>
            <w:tcW w:w="1677" w:type="dxa"/>
          </w:tcPr>
          <w:p w:rsidR="00E41F34" w:rsidRDefault="00E41F34" w:rsidP="00477B1C">
            <w:r>
              <w:t>0</w:t>
            </w:r>
          </w:p>
        </w:tc>
      </w:tr>
      <w:tr w:rsidR="00E41F34" w:rsidTr="00E41F34">
        <w:tc>
          <w:tcPr>
            <w:tcW w:w="1676" w:type="dxa"/>
          </w:tcPr>
          <w:p w:rsidR="00E41F34" w:rsidRDefault="00E41F34" w:rsidP="00477B1C">
            <w:r>
              <w:t>dense_4 (Dense)</w:t>
            </w:r>
          </w:p>
        </w:tc>
        <w:tc>
          <w:tcPr>
            <w:tcW w:w="1677" w:type="dxa"/>
          </w:tcPr>
          <w:p w:rsidR="00E41F34" w:rsidRDefault="00E41F34" w:rsidP="00477B1C">
            <w:r>
              <w:t>(32, 1)</w:t>
            </w:r>
          </w:p>
        </w:tc>
        <w:tc>
          <w:tcPr>
            <w:tcW w:w="1677" w:type="dxa"/>
          </w:tcPr>
          <w:p w:rsidR="00E41F34" w:rsidRDefault="00E41F34" w:rsidP="00477B1C">
            <w:r>
              <w:t>65</w:t>
            </w:r>
          </w:p>
        </w:tc>
      </w:tr>
    </w:tbl>
    <w:p w:rsidR="00F77F99" w:rsidRPr="00F77F99" w:rsidRDefault="00F77F99" w:rsidP="00477B1C">
      <w:pPr>
        <w:rPr>
          <w:sz w:val="4"/>
        </w:rPr>
      </w:pPr>
    </w:p>
    <w:p w:rsidR="00F77F99" w:rsidRDefault="00F77F99"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F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first 2 layers are part of the preprocessing step, in 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 end obtaining the necessary </w:t>
      </w:r>
      <w:proofErr w:type="spellStart"/>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Embeddings</w:t>
      </w:r>
      <w:proofErr w:type="spellEnd"/>
      <w:r w:rsidRPr="00F77F9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(vectors) that better represent the relationship between the words (those with similar “meaning” should be “closer”)</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77F99" w:rsidRDefault="00F77F99"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LSTM</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(Long-Short Term Memory) layer had the hope to extract the dependencies not just between the words next to each other, but from the whole context. And the improvement would be to do this both for past and future tokens, which is why the </w:t>
      </w: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Bidirectional</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layer was added (hopefully). </w:t>
      </w:r>
    </w:p>
    <w:p w:rsidR="00F77F99" w:rsidRDefault="00F77F99"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averaging the results in a single vector, the general technique of using a </w:t>
      </w: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Dense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layer at the end proved useful (in the hope of generalizing more and reduce overfitting, </w:t>
      </w: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introduced).</w:t>
      </w:r>
    </w:p>
    <w:p w:rsidR="00F77F99" w:rsidRDefault="00F77F99"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7F9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ADAM</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was the choice </w:t>
      </w:r>
      <w:r w:rsidR="00520FB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optimizer and </w:t>
      </w:r>
      <w:proofErr w:type="spellStart"/>
      <w:r w:rsidR="00520FB5" w:rsidRPr="00520FB5">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roofErr w:type="spellEnd"/>
      <w:r w:rsidR="00520FB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(mean square error) for the loss function.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Because of other past attempts and overfitting, a scheduler for the learning </w:t>
      </w:r>
      <w:r w:rsidR="00520FB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was introduced. I hoped that gradually reducing the learning rate as training progressed would ensure the stability in the loss of validation data (it did, but not by much).</w:t>
      </w:r>
    </w:p>
    <w:p w:rsidR="00520FB5" w:rsidRDefault="00520FB5"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0FB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E11DCCB" wp14:editId="11682462">
            <wp:extent cx="3200400" cy="2258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258695"/>
                    </a:xfrm>
                    <a:prstGeom prst="rect">
                      <a:avLst/>
                    </a:prstGeom>
                  </pic:spPr>
                </pic:pic>
              </a:graphicData>
            </a:graphic>
          </wp:inline>
        </w:drawing>
      </w:r>
    </w:p>
    <w:p w:rsidR="00520FB5" w:rsidRPr="00F77F99" w:rsidRDefault="00476CAD"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above results are obtained after 18 epochs with a batch size of 32. As you can see, the loss for validation data slowly converges to 0.5, which isn’t good. The evaluation comparison will be done using spearman metric on validation predictions in the Evaluation section.</w:t>
      </w:r>
    </w:p>
    <w:p w:rsidR="00476CAD" w:rsidRDefault="00476CAD" w:rsidP="00476CAD">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w:t>
      </w:r>
    </w:p>
    <w:p w:rsidR="000955B9" w:rsidRDefault="000955B9" w:rsidP="000955B9">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Decision trees wouldn’t help much in a regression problem, but </w:t>
      </w:r>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technique can combine multiple such trees. The implementation from </w:t>
      </w:r>
      <w:proofErr w:type="spellStart"/>
      <w:r w:rsidRPr="000955B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used (</w:t>
      </w:r>
      <w:proofErr w:type="spellStart"/>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RandomForestRegressor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955B9" w:rsidRDefault="000955B9" w:rsidP="000955B9">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would be: how many trees (estimators) should be used? Too few would miss features, but too many may include unnecessary features that can add noise.</w:t>
      </w:r>
    </w:p>
    <w:p w:rsidR="000955B9" w:rsidRDefault="000955B9" w:rsidP="000955B9">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this </w:t>
      </w:r>
      <w:proofErr w:type="spellStart"/>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GridSearchCV</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from </w:t>
      </w:r>
      <w:proofErr w:type="spellStart"/>
      <w:r w:rsidRPr="000955B9">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used. This will try all possible combinations of given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hyperparameters</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does cross-validation for performance between each combination. For this specific search, the following setup was used:</w:t>
      </w:r>
    </w:p>
    <w:p w:rsidR="000955B9" w:rsidRDefault="000955B9" w:rsidP="000955B9">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955B9">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RandomForestRegressor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the model</w:t>
      </w:r>
    </w:p>
    <w:p w:rsidR="00D35D5A" w:rsidRPr="00D35D5A" w:rsidRDefault="00D35D5A" w:rsidP="00D35D5A">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n_estimators</w:t>
      </w:r>
      <w:proofErr w:type="spellEnd"/>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 50, 100, 150, 200, 250]</w:t>
      </w:r>
    </w:p>
    <w:p w:rsidR="00D35D5A" w:rsidRPr="00D35D5A" w:rsidRDefault="00D35D5A" w:rsidP="00D35D5A">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neg_mean_squared_error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as scoring</w:t>
      </w:r>
    </w:p>
    <w:p w:rsidR="000955B9" w:rsidRDefault="00D35D5A" w:rsidP="000955B9">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data features for fit</w:t>
      </w:r>
    </w:p>
    <w:p w:rsidR="00D35D5A" w:rsidRDefault="00D35D5A" w:rsidP="00D35D5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best parameter was 100. After this the model was fit with 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data features.</w:t>
      </w:r>
    </w:p>
    <w:p w:rsidR="00D35D5A" w:rsidRDefault="00D35D5A" w:rsidP="00D35D5A">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 Regression</w:t>
      </w:r>
    </w:p>
    <w:p w:rsidR="00D35D5A" w:rsidRDefault="00D35D5A" w:rsidP="00D35D5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D5A">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 Regression</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B39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a linear regression method, but which adds another parameter to the loss function for regularization (transforming into </w:t>
      </w:r>
      <w:proofErr w:type="gramStart"/>
      <w:r w:rsidR="00AB39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gramEnd"/>
      <w:r w:rsidR="00AB3963">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optimization problem). The hope would be to reduce overfitting especially with a small amount of training samples.</w:t>
      </w:r>
    </w:p>
    <w:p w:rsidR="00AB3963" w:rsidRDefault="00AB3963" w:rsidP="00D35D5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Since </w:t>
      </w: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α</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(alpha) parameter is basically the regularization strength (like a weight coefficient in the sum from predictive function), </w:t>
      </w:r>
      <w:proofErr w:type="spellStart"/>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GridSearchCV</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was used here as well to establish it, with:</w:t>
      </w:r>
    </w:p>
    <w:p w:rsidR="00CF0F90" w:rsidRPr="00CF0F90" w:rsidRDefault="00CF0F90" w:rsidP="00CF0F90">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F90">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w:t>
      </w:r>
      <w:proofErr w:type="spellStart"/>
      <w:r w:rsidRPr="00CF0F90">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the model</w:t>
      </w:r>
    </w:p>
    <w:p w:rsidR="00CF0F90" w:rsidRPr="00CF0F90" w:rsidRDefault="00CF0F90" w:rsidP="00CF0F90">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F90">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[0.001, 0.1, 1.0, 10, 20, 30, 40, 50, 60, 70, 100]</w:t>
      </w:r>
    </w:p>
    <w:p w:rsidR="00CF0F90" w:rsidRPr="00D35D5A" w:rsidRDefault="00CF0F90" w:rsidP="00CF0F90">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neg_mean_squared_error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as scoring</w:t>
      </w:r>
    </w:p>
    <w:p w:rsidR="00AB3963" w:rsidRPr="00CF0F90" w:rsidRDefault="00CF0F90" w:rsidP="00CF0F9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best alpha was 10, but further attempts on 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features, got better results on 6. </w:t>
      </w:r>
    </w:p>
    <w:p w:rsidR="00CF0F90" w:rsidRDefault="00CF0F90" w:rsidP="00CF0F90">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Lasso</w:t>
      </w: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Regression</w:t>
      </w:r>
    </w:p>
    <w:p w:rsidR="00B203B6" w:rsidRDefault="00B203B6" w:rsidP="00B203B6">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is something I have discovered while finding out more things about Ridge Regression. </w:t>
      </w:r>
      <w:r w:rsidRPr="00B203B6">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Lasso Regression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similar in the sense that it also adds a regularization to the loss function, but this is an L1 </w:t>
      </w:r>
    </w:p>
    <w:p w:rsidR="00B203B6" w:rsidRDefault="00B203B6" w:rsidP="00B203B6">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regularization</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not L2 like in the Ridge regression. Actually, the loss functions aren’t as similar as expected, but I need to explore this further.</w:t>
      </w:r>
    </w:p>
    <w:p w:rsidR="00B203B6" w:rsidRDefault="00B203B6" w:rsidP="00B203B6">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the </w:t>
      </w:r>
      <w:proofErr w:type="spellStart"/>
      <w:r w:rsidRPr="00B203B6">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 (</w:t>
      </w:r>
      <w:r w:rsidRPr="00B203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Lasso</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α</w:t>
      </w:r>
      <w:proofErr w:type="gram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(alpha) parameter</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just as important as in the Ridge Regression. Thus, </w:t>
      </w:r>
      <w:proofErr w:type="spellStart"/>
      <w:r w:rsidRPr="000955B9">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GridSearchCV</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was used here as well to establish it,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the setup:</w:t>
      </w:r>
    </w:p>
    <w:p w:rsidR="00B203B6" w:rsidRDefault="00B203B6" w:rsidP="00B203B6">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Lasso as the model</w:t>
      </w:r>
    </w:p>
    <w:p w:rsidR="00B203B6" w:rsidRPr="00B203B6" w:rsidRDefault="00B203B6" w:rsidP="00B203B6">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03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[0.00001, 0.0001, 0.001, 0.01, 0.1, 1.0, 10, 20, 30, 40, 50, 60, 70, 100]</w:t>
      </w:r>
    </w:p>
    <w:p w:rsidR="00B203B6" w:rsidRPr="00B203B6" w:rsidRDefault="00B203B6" w:rsidP="00B203B6">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03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scoring='</w:t>
      </w:r>
      <w:proofErr w:type="spellStart"/>
      <w:r w:rsidRPr="00B203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neg_mean_squared_error</w:t>
      </w:r>
      <w:proofErr w:type="spellEnd"/>
      <w:r w:rsidRPr="00B203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203B6" w:rsidRDefault="00B203B6" w:rsidP="00B203B6">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data features for fit</w:t>
      </w:r>
    </w:p>
    <w:p w:rsidR="00B203B6" w:rsidRPr="00A93574" w:rsidRDefault="00B203B6" w:rsidP="00B203B6">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max_iter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10000 for the model, the result of the search was 0.0</w:t>
      </w:r>
      <w:r w:rsidR="00A9357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01, but further attempts on 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w:t>
      </w:r>
      <w:r w:rsidR="00A9357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r w:rsidR="00A9357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got better results with </w:t>
      </w:r>
      <w:r w:rsidR="00A93574">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0.0005.</w:t>
      </w:r>
    </w:p>
    <w:p w:rsidR="00CF0F90" w:rsidRDefault="00CF0F90" w:rsidP="00CF0F90">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 Vector</w:t>
      </w: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Regression</w:t>
      </w: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(SVR)</w:t>
      </w:r>
    </w:p>
    <w:p w:rsidR="00A93574" w:rsidRDefault="00A93574" w:rsidP="00A93574">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Instead of finding a hyperplane and use it for class separation</w:t>
      </w:r>
      <w:r w:rsidR="006C484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(SVM)</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484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C4845" w:rsidRPr="006C4845">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 Vector Regression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C484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(SVR) estimates a function that fits the data within a margin of error (tolerance - ε – epsilon). In order to avoid noisy data, slack variables were introduced and we can control this level of regularization using another parameter – C. </w:t>
      </w:r>
    </w:p>
    <w:p w:rsidR="006C4845" w:rsidRDefault="006C4845" w:rsidP="00A93574">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the </w:t>
      </w:r>
      <w:proofErr w:type="spellStart"/>
      <w:r w:rsidRPr="006C4845">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implementation </w:t>
      </w:r>
      <w:r w:rsidRPr="006C4845">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SVR</w:t>
      </w:r>
      <w:r>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C4845">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GridSearchCV</w:t>
      </w:r>
      <w:proofErr w:type="spellEnd"/>
      <w:r w:rsidRPr="006C4845">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was used</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find the best combination, in:</w:t>
      </w:r>
    </w:p>
    <w:p w:rsidR="006C4845" w:rsidRPr="0036072F" w:rsidRDefault="006C4845" w:rsidP="006C4845">
      <w:pPr>
        <w:pStyle w:val="ListParagraph"/>
        <w:numPr>
          <w:ilvl w:val="0"/>
          <w:numId w:val="5"/>
        </w:numPr>
        <w:rPr>
          <w:sz w:val="24"/>
        </w:rPr>
      </w:pPr>
      <w:r w:rsidRPr="0036072F">
        <w:rPr>
          <w:sz w:val="24"/>
        </w:rPr>
        <w:t>SVR as the model</w:t>
      </w:r>
    </w:p>
    <w:p w:rsidR="006C4845" w:rsidRPr="0036072F" w:rsidRDefault="006C4845" w:rsidP="006C4845">
      <w:pPr>
        <w:pStyle w:val="ListParagraph"/>
        <w:numPr>
          <w:ilvl w:val="0"/>
          <w:numId w:val="5"/>
        </w:numPr>
        <w:rPr>
          <w:sz w:val="24"/>
        </w:rPr>
      </w:pPr>
      <w:r w:rsidRPr="0036072F">
        <w:rPr>
          <w:sz w:val="24"/>
        </w:rPr>
        <w:t>"C": [0.01, 0.1, 1]</w:t>
      </w:r>
    </w:p>
    <w:p w:rsidR="006C4845" w:rsidRPr="0036072F" w:rsidRDefault="006C4845" w:rsidP="006C4845">
      <w:pPr>
        <w:pStyle w:val="ListParagraph"/>
        <w:numPr>
          <w:ilvl w:val="0"/>
          <w:numId w:val="5"/>
        </w:numPr>
        <w:rPr>
          <w:sz w:val="24"/>
        </w:rPr>
      </w:pPr>
      <w:r w:rsidRPr="0036072F">
        <w:rPr>
          <w:sz w:val="24"/>
        </w:rPr>
        <w:t>"epsilon": [0.01, 0.1, 1]</w:t>
      </w:r>
    </w:p>
    <w:p w:rsidR="0036072F" w:rsidRPr="00D35D5A" w:rsidRDefault="0036072F" w:rsidP="0036072F">
      <w:pPr>
        <w:pStyle w:val="ListParagraph"/>
        <w:numPr>
          <w:ilvl w:val="0"/>
          <w:numId w:val="5"/>
        </w:num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D35D5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neg_mean_squared_error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as scoring</w:t>
      </w:r>
    </w:p>
    <w:p w:rsidR="006C4845" w:rsidRPr="0036072F" w:rsidRDefault="0036072F" w:rsidP="006C4845">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vectorized</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 data features for fit</w:t>
      </w:r>
    </w:p>
    <w:p w:rsidR="0036072F" w:rsidRPr="0036072F" w:rsidRDefault="0036072F" w:rsidP="0036072F">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072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best results were: {'C': 0.1, 'epsilon': 0.1</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which were also used in the final spearman evaluation for validation data. A few more tries were made, but nothing better was obtained here.</w:t>
      </w:r>
    </w:p>
    <w:p w:rsidR="0036072F" w:rsidRPr="0036072F" w:rsidRDefault="0036072F" w:rsidP="0036072F"/>
    <w:p w:rsidR="00CF0F90" w:rsidRDefault="00CF0F90" w:rsidP="00CF0F90">
      <w:pPr>
        <w:pStyle w:val="Heading2"/>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Combined Attempt</w:t>
      </w:r>
    </w:p>
    <w:p w:rsidR="00CF0F90" w:rsidRDefault="0036072F" w:rsidP="00CF0F9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a curiosity, a weighted averaged of all non-neural attempts was created. The idea was:</w:t>
      </w:r>
    </w:p>
    <w:p w:rsidR="00E41F34" w:rsidRPr="00631ECF" w:rsidRDefault="0036072F" w:rsidP="0036072F">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evaluate</w:t>
      </w:r>
      <w:r w:rsidR="00631ECF">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spearman score for all 4 models on validation data and get scores</w:t>
      </w:r>
    </w:p>
    <w:p w:rsidR="00631ECF" w:rsidRPr="00631ECF" w:rsidRDefault="00631ECF" w:rsidP="0036072F">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 those scores</w:t>
      </w:r>
    </w:p>
    <w:p w:rsidR="00631ECF" w:rsidRPr="00C76DBA" w:rsidRDefault="00631ECF" w:rsidP="0036072F">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 a weigh</w:t>
      </w:r>
      <w:r w:rsidR="00C76DBA">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 for each model: </w:t>
      </w:r>
      <m:oMath>
        <m:f>
          <m:fPr>
            <m:ctrlPr>
              <w:rPr>
                <w:rFonts w:ascii="Cambria Math" w:hAnsi="Cambria Math" w:cstheme="minorHAnsi"/>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sSub>
              <m:sSubPr>
                <m:ctrlPr>
                  <w:rPr>
                    <w:rFonts w:ascii="Cambria Math" w:hAnsi="Cambria Math" w:cstheme="minorHAnsi"/>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model_score</m:t>
                </m:r>
              </m:e>
              <m:sub>
                <m:r>
                  <w:rPr>
                    <w:rFonts w:ascii="Cambria Math" w:hAnsi="Cambria Math" w:cstheme="minorHAnsi"/>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num>
          <m:den>
            <m:r>
              <w:rPr>
                <w:rFonts w:ascii="Cambria Math" w:hAnsi="Cambria Math" w:cstheme="minorHAnsi"/>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total_score</m:t>
            </m:r>
          </m:den>
        </m:f>
      </m:oMath>
    </w:p>
    <w:p w:rsidR="00C76DBA" w:rsidRPr="00C76DBA" w:rsidRDefault="00C76DBA" w:rsidP="00C76DBA">
      <w:pPr>
        <w:pStyle w:val="ListParagraph"/>
        <w:numPr>
          <w:ilvl w:val="0"/>
          <w:numId w:val="5"/>
        </w:num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get the final predictions by a weighted averaged with the above weights and the respective model predictions </w:t>
      </w:r>
      <m:oMath>
        <m:nary>
          <m:naryPr>
            <m:chr m:val="∑"/>
            <m:limLoc m:val="undOvr"/>
            <m:grow m:val="1"/>
            <m:ctrlP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naryPr>
          <m:sub>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i=1</m:t>
            </m:r>
          </m:sub>
          <m:sup>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4</m:t>
            </m:r>
          </m:sup>
          <m:e>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model_weigh</m:t>
            </m:r>
            <m:sSub>
              <m:sSubPr>
                <m:ctrlP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t</m:t>
                </m:r>
              </m:e>
              <m:sub>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model_predictio</m:t>
            </m:r>
            <m:sSub>
              <m:sSubPr>
                <m:ctrlP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e>
              <m:sub>
                <m:r>
                  <w:rPr>
                    <w:rFonts w:ascii="Cambria Math" w:hAnsi="Cambria Math" w:cstheme="minorHAnsi"/>
                    <w:color w:val="000000" w:themeColor="tex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e>
        </m:nary>
      </m:oMath>
    </w:p>
    <w:p w:rsidR="00F77F99" w:rsidRDefault="00C76DBA"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practice we would need to obtain to the weights as mentioned above (basically on validation data), make predictions on test data using each model, and submit the final prediction as a weighted sum.</w:t>
      </w:r>
    </w:p>
    <w:p w:rsidR="00C76DBA" w:rsidRDefault="00C76DBA" w:rsidP="00477B1C">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computationally expensive, yet the purpose of the competition was to obtain the best score on testing data.</w:t>
      </w:r>
    </w:p>
    <w:p w:rsidR="00477B1C" w:rsidRPr="00280CA9" w:rsidRDefault="00477B1C" w:rsidP="00477B1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w:t>
      </w:r>
    </w:p>
    <w:p w:rsidR="00477B1C" w:rsidRDefault="00CE4CB1"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mentioned in the Introduction, the predictions will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 compared with the real values using the </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Spearman’s Rank Correlation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Locally, I used the implementation from </w:t>
      </w:r>
      <w:proofErr w:type="spellStart"/>
      <w:r w:rsidRPr="00CE4CB1">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scipy</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E4CB1">
        <w:rPr>
          <w:rFonts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spearmanr</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CE4CB1" w:rsidRDefault="00CE4CB1" w:rsidP="00477B1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every method mentioned, predictions were generated on validation data and the spearman score was obtained with those and validation score</w:t>
      </w:r>
    </w:p>
    <w:tbl>
      <w:tblPr>
        <w:tblStyle w:val="TableGrid"/>
        <w:tblW w:w="0" w:type="auto"/>
        <w:tblLook w:val="04A0" w:firstRow="1" w:lastRow="0" w:firstColumn="1" w:lastColumn="0" w:noHBand="0" w:noVBand="1"/>
      </w:tblPr>
      <w:tblGrid>
        <w:gridCol w:w="2515"/>
        <w:gridCol w:w="2515"/>
      </w:tblGrid>
      <w:tr w:rsidR="00353786" w:rsidTr="00353786">
        <w:tc>
          <w:tcPr>
            <w:tcW w:w="2515" w:type="dxa"/>
          </w:tcPr>
          <w:p w:rsidR="00353786" w:rsidRPr="00353786" w:rsidRDefault="00353786" w:rsidP="00353786">
            <w:pPr>
              <w:jc w:val="center"/>
              <w:rPr>
                <w:b/>
              </w:rPr>
            </w:pPr>
            <w:r>
              <w:rPr>
                <w:b/>
              </w:rPr>
              <w:t>Method</w:t>
            </w:r>
          </w:p>
        </w:tc>
        <w:tc>
          <w:tcPr>
            <w:tcW w:w="2515" w:type="dxa"/>
          </w:tcPr>
          <w:p w:rsidR="00353786" w:rsidRPr="00353786" w:rsidRDefault="00353786" w:rsidP="00353786">
            <w:pPr>
              <w:jc w:val="center"/>
              <w:rPr>
                <w:b/>
              </w:rPr>
            </w:pPr>
            <w:r>
              <w:rPr>
                <w:b/>
              </w:rPr>
              <w:t>Spearman Score</w:t>
            </w:r>
          </w:p>
        </w:tc>
      </w:tr>
      <w:tr w:rsidR="00353786" w:rsidTr="00353786">
        <w:tc>
          <w:tcPr>
            <w:tcW w:w="2515" w:type="dxa"/>
          </w:tcPr>
          <w:p w:rsidR="00353786" w:rsidRDefault="00353786" w:rsidP="00353786">
            <w:pPr>
              <w:jc w:val="center"/>
            </w:pPr>
            <w:r>
              <w:t>Neural Network</w:t>
            </w:r>
          </w:p>
        </w:tc>
        <w:tc>
          <w:tcPr>
            <w:tcW w:w="2515" w:type="dxa"/>
          </w:tcPr>
          <w:p w:rsidR="00353786" w:rsidRDefault="00CB4369" w:rsidP="00353786">
            <w:pPr>
              <w:jc w:val="center"/>
            </w:pPr>
            <w:r>
              <w:t>0.545</w:t>
            </w:r>
            <w:r w:rsidR="00353786" w:rsidRPr="00353786">
              <w:t>1729578500569</w:t>
            </w:r>
          </w:p>
        </w:tc>
      </w:tr>
      <w:tr w:rsidR="00353786" w:rsidTr="00353786">
        <w:tc>
          <w:tcPr>
            <w:tcW w:w="2515" w:type="dxa"/>
          </w:tcPr>
          <w:p w:rsidR="00353786" w:rsidRDefault="00353786" w:rsidP="00353786">
            <w:pPr>
              <w:jc w:val="center"/>
            </w:pPr>
            <w:r>
              <w:t>Random Forest</w:t>
            </w:r>
          </w:p>
        </w:tc>
        <w:tc>
          <w:tcPr>
            <w:tcW w:w="2515" w:type="dxa"/>
          </w:tcPr>
          <w:p w:rsidR="00353786" w:rsidRDefault="00353786" w:rsidP="00353786">
            <w:pPr>
              <w:jc w:val="center"/>
            </w:pPr>
            <w:r w:rsidRPr="00353786">
              <w:t>0.5858997956891087</w:t>
            </w:r>
          </w:p>
        </w:tc>
      </w:tr>
      <w:tr w:rsidR="00353786" w:rsidTr="00353786">
        <w:tc>
          <w:tcPr>
            <w:tcW w:w="2515" w:type="dxa"/>
          </w:tcPr>
          <w:p w:rsidR="00353786" w:rsidRDefault="00353786" w:rsidP="00353786">
            <w:pPr>
              <w:jc w:val="center"/>
            </w:pPr>
            <w:r>
              <w:t>Ridge Regression</w:t>
            </w:r>
          </w:p>
        </w:tc>
        <w:tc>
          <w:tcPr>
            <w:tcW w:w="2515" w:type="dxa"/>
          </w:tcPr>
          <w:p w:rsidR="00353786" w:rsidRDefault="00353786" w:rsidP="00353786">
            <w:pPr>
              <w:jc w:val="center"/>
            </w:pPr>
            <w:r>
              <w:t>0.609</w:t>
            </w:r>
            <w:r w:rsidRPr="00353786">
              <w:t>7673865466267</w:t>
            </w:r>
          </w:p>
        </w:tc>
      </w:tr>
      <w:tr w:rsidR="00353786" w:rsidTr="00353786">
        <w:tc>
          <w:tcPr>
            <w:tcW w:w="2515" w:type="dxa"/>
          </w:tcPr>
          <w:p w:rsidR="00353786" w:rsidRDefault="00353786" w:rsidP="00353786">
            <w:pPr>
              <w:jc w:val="center"/>
            </w:pPr>
            <w:r>
              <w:t>Lasso Regression</w:t>
            </w:r>
          </w:p>
        </w:tc>
        <w:tc>
          <w:tcPr>
            <w:tcW w:w="2515" w:type="dxa"/>
          </w:tcPr>
          <w:p w:rsidR="00353786" w:rsidRDefault="00353786" w:rsidP="00353786">
            <w:pPr>
              <w:jc w:val="center"/>
            </w:pPr>
            <w:r w:rsidRPr="00353786">
              <w:t>0.5707103375985584</w:t>
            </w:r>
          </w:p>
        </w:tc>
      </w:tr>
      <w:tr w:rsidR="00353786" w:rsidTr="00353786">
        <w:tc>
          <w:tcPr>
            <w:tcW w:w="2515" w:type="dxa"/>
          </w:tcPr>
          <w:p w:rsidR="00353786" w:rsidRDefault="00353786" w:rsidP="00353786">
            <w:pPr>
              <w:jc w:val="center"/>
            </w:pPr>
            <w:r>
              <w:t>Support Vector Regression</w:t>
            </w:r>
          </w:p>
        </w:tc>
        <w:tc>
          <w:tcPr>
            <w:tcW w:w="2515" w:type="dxa"/>
          </w:tcPr>
          <w:p w:rsidR="00353786" w:rsidRDefault="00353786" w:rsidP="00353786">
            <w:pPr>
              <w:jc w:val="center"/>
            </w:pPr>
            <w:r w:rsidRPr="00353786">
              <w:t>0.59971866035178</w:t>
            </w:r>
          </w:p>
        </w:tc>
      </w:tr>
      <w:tr w:rsidR="00353786" w:rsidTr="00353786">
        <w:tc>
          <w:tcPr>
            <w:tcW w:w="2515" w:type="dxa"/>
          </w:tcPr>
          <w:p w:rsidR="00353786" w:rsidRDefault="00353786" w:rsidP="00353786">
            <w:pPr>
              <w:jc w:val="center"/>
            </w:pPr>
            <w:r>
              <w:t>Combined Attempt</w:t>
            </w:r>
          </w:p>
        </w:tc>
        <w:tc>
          <w:tcPr>
            <w:tcW w:w="2515" w:type="dxa"/>
          </w:tcPr>
          <w:p w:rsidR="00353786" w:rsidRDefault="00353786" w:rsidP="00353786">
            <w:pPr>
              <w:jc w:val="center"/>
            </w:pPr>
            <w:r w:rsidRPr="00353786">
              <w:t>0.6093642375972341</w:t>
            </w:r>
          </w:p>
        </w:tc>
      </w:tr>
    </w:tbl>
    <w:p w:rsidR="00353786" w:rsidRPr="00CE4CB1" w:rsidRDefault="00353786" w:rsidP="00477B1C">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seems that the best methods (at least for validation data, seem to be the </w:t>
      </w:r>
      <w:r w:rsidRPr="00353786">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 Regression</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353786">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Combined Attempt</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matters are the test predictions, but this will serve as baseline.</w:t>
      </w:r>
    </w:p>
    <w:p w:rsidR="00E456FC" w:rsidRDefault="00E456FC" w:rsidP="00E456FC">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E456FC" w:rsidRDefault="00E456FC" w:rsidP="00E456F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6FC">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 submission results </w:t>
      </w:r>
    </w:p>
    <w:p w:rsidR="00E456FC" w:rsidRDefault="00E456FC" w:rsidP="00E456F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During the </w:t>
      </w:r>
      <w:proofErr w:type="spellStart"/>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Kaggle</w:t>
      </w:r>
      <w:proofErr w:type="spellEnd"/>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competition, I had 30 submission coming from all methods mentioned in the above section. </w:t>
      </w:r>
    </w:p>
    <w:p w:rsidR="00E456FC" w:rsidRDefault="008569FB" w:rsidP="00E456F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 showing some scores from the submissions, I have some observations about the best methods:</w:t>
      </w:r>
    </w:p>
    <w:p w:rsidR="008569FB" w:rsidRDefault="008569FB" w:rsidP="00E456FC">
      <w:pP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3786">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 Regression</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8569FB" w:rsidRDefault="008569FB" w:rsidP="00E456FC">
      <w:r w:rsidRPr="008569FB">
        <w:drawing>
          <wp:inline distT="0" distB="0" distL="0" distR="0" wp14:anchorId="79F66D79" wp14:editId="1A75525A">
            <wp:extent cx="32004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541905"/>
                    </a:xfrm>
                    <a:prstGeom prst="rect">
                      <a:avLst/>
                    </a:prstGeom>
                  </pic:spPr>
                </pic:pic>
              </a:graphicData>
            </a:graphic>
          </wp:inline>
        </w:drawing>
      </w:r>
    </w:p>
    <w:p w:rsidR="008569FB" w:rsidRDefault="008569FB" w:rsidP="00E456F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500 samples:  </w:t>
      </w:r>
      <w:r w:rsidRPr="008569F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Mean: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0.55271, SD: </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569F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0.375691</w:t>
      </w:r>
    </w:p>
    <w:p w:rsidR="008569FB" w:rsidRDefault="008569FB" w:rsidP="00E456FC">
      <w:pP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3786">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Combined Attempt</w:t>
      </w:r>
      <w:r>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8569FB" w:rsidRDefault="008569FB" w:rsidP="00E456FC">
      <w:r w:rsidRPr="008569FB">
        <w:drawing>
          <wp:inline distT="0" distB="0" distL="0" distR="0" wp14:anchorId="054345C0" wp14:editId="22ADAE99">
            <wp:extent cx="3200400" cy="254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541905"/>
                    </a:xfrm>
                    <a:prstGeom prst="rect">
                      <a:avLst/>
                    </a:prstGeom>
                  </pic:spPr>
                </pic:pic>
              </a:graphicData>
            </a:graphic>
          </wp:inline>
        </w:drawing>
      </w:r>
    </w:p>
    <w:p w:rsidR="008569FB" w:rsidRDefault="008569FB" w:rsidP="008569FB">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500 samples:  </w:t>
      </w:r>
      <w:r w:rsidRPr="008569F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Mean: </w:t>
      </w:r>
      <w:r w:rsidRPr="008569F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0.58089</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SD:  </w:t>
      </w:r>
      <w:r w:rsidRPr="008569FB">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0.390392</w:t>
      </w:r>
    </w:p>
    <w:p w:rsidR="008569FB" w:rsidRDefault="008569FB" w:rsidP="008569FB">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quite significant, given the similar scores on validation data and the small number of samples.</w:t>
      </w:r>
    </w:p>
    <w:p w:rsidR="008569FB" w:rsidRDefault="008569FB" w:rsidP="008569FB">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 the submission scores based on randomized 20% of the test data (before the final day):</w:t>
      </w:r>
    </w:p>
    <w:tbl>
      <w:tblPr>
        <w:tblStyle w:val="TableGrid"/>
        <w:tblW w:w="0" w:type="auto"/>
        <w:tblLook w:val="04A0" w:firstRow="1" w:lastRow="0" w:firstColumn="1" w:lastColumn="0" w:noHBand="0" w:noVBand="1"/>
      </w:tblPr>
      <w:tblGrid>
        <w:gridCol w:w="2515"/>
        <w:gridCol w:w="2515"/>
      </w:tblGrid>
      <w:tr w:rsidR="008569FB" w:rsidRPr="00353786" w:rsidTr="00E60675">
        <w:tc>
          <w:tcPr>
            <w:tcW w:w="2515" w:type="dxa"/>
          </w:tcPr>
          <w:p w:rsidR="008569FB" w:rsidRPr="00353786" w:rsidRDefault="008569FB" w:rsidP="00E60675">
            <w:pPr>
              <w:jc w:val="center"/>
              <w:rPr>
                <w:b/>
              </w:rPr>
            </w:pPr>
            <w:r>
              <w:rPr>
                <w:b/>
              </w:rPr>
              <w:t>Method</w:t>
            </w:r>
          </w:p>
        </w:tc>
        <w:tc>
          <w:tcPr>
            <w:tcW w:w="2515" w:type="dxa"/>
          </w:tcPr>
          <w:p w:rsidR="008569FB" w:rsidRPr="00353786" w:rsidRDefault="008569FB" w:rsidP="00E60675">
            <w:pPr>
              <w:jc w:val="center"/>
              <w:rPr>
                <w:b/>
              </w:rPr>
            </w:pPr>
            <w:r>
              <w:rPr>
                <w:b/>
              </w:rPr>
              <w:t>Spearman Score</w:t>
            </w:r>
          </w:p>
        </w:tc>
      </w:tr>
      <w:tr w:rsidR="008569FB" w:rsidTr="00E60675">
        <w:tc>
          <w:tcPr>
            <w:tcW w:w="2515" w:type="dxa"/>
          </w:tcPr>
          <w:p w:rsidR="008569FB" w:rsidRDefault="008569FB" w:rsidP="00E60675">
            <w:pPr>
              <w:jc w:val="center"/>
            </w:pPr>
            <w:r>
              <w:t>Neural Network</w:t>
            </w:r>
          </w:p>
        </w:tc>
        <w:tc>
          <w:tcPr>
            <w:tcW w:w="2515" w:type="dxa"/>
          </w:tcPr>
          <w:p w:rsidR="008569FB" w:rsidRDefault="008569FB" w:rsidP="008569FB">
            <w:pPr>
              <w:jc w:val="center"/>
            </w:pPr>
            <w:r w:rsidRPr="008569FB">
              <w:t>0.44847</w:t>
            </w:r>
          </w:p>
        </w:tc>
      </w:tr>
      <w:tr w:rsidR="008569FB" w:rsidTr="00E60675">
        <w:tc>
          <w:tcPr>
            <w:tcW w:w="2515" w:type="dxa"/>
          </w:tcPr>
          <w:p w:rsidR="008569FB" w:rsidRDefault="008569FB" w:rsidP="00E60675">
            <w:pPr>
              <w:jc w:val="center"/>
            </w:pPr>
            <w:r>
              <w:t>Random Forest</w:t>
            </w:r>
          </w:p>
        </w:tc>
        <w:tc>
          <w:tcPr>
            <w:tcW w:w="2515" w:type="dxa"/>
          </w:tcPr>
          <w:p w:rsidR="008569FB" w:rsidRDefault="008569FB" w:rsidP="008569FB">
            <w:pPr>
              <w:jc w:val="center"/>
            </w:pPr>
            <w:r w:rsidRPr="008569FB">
              <w:t>0.46124</w:t>
            </w:r>
          </w:p>
        </w:tc>
      </w:tr>
      <w:tr w:rsidR="008569FB" w:rsidTr="00E60675">
        <w:tc>
          <w:tcPr>
            <w:tcW w:w="2515" w:type="dxa"/>
          </w:tcPr>
          <w:p w:rsidR="008569FB" w:rsidRDefault="008569FB" w:rsidP="00E60675">
            <w:pPr>
              <w:jc w:val="center"/>
            </w:pPr>
            <w:r>
              <w:t>Ridge Regression</w:t>
            </w:r>
          </w:p>
        </w:tc>
        <w:tc>
          <w:tcPr>
            <w:tcW w:w="2515" w:type="dxa"/>
          </w:tcPr>
          <w:p w:rsidR="008569FB" w:rsidRDefault="008569FB" w:rsidP="008569FB">
            <w:pPr>
              <w:jc w:val="center"/>
            </w:pPr>
            <w:r w:rsidRPr="008569FB">
              <w:t>0.55080</w:t>
            </w:r>
          </w:p>
        </w:tc>
      </w:tr>
      <w:tr w:rsidR="008569FB" w:rsidTr="00E60675">
        <w:tc>
          <w:tcPr>
            <w:tcW w:w="2515" w:type="dxa"/>
          </w:tcPr>
          <w:p w:rsidR="008569FB" w:rsidRDefault="008569FB" w:rsidP="00E60675">
            <w:pPr>
              <w:jc w:val="center"/>
            </w:pPr>
            <w:r>
              <w:t>Lasso Regression</w:t>
            </w:r>
          </w:p>
        </w:tc>
        <w:tc>
          <w:tcPr>
            <w:tcW w:w="2515" w:type="dxa"/>
          </w:tcPr>
          <w:p w:rsidR="008569FB" w:rsidRDefault="008D4598" w:rsidP="008D4598">
            <w:pPr>
              <w:jc w:val="center"/>
            </w:pPr>
            <w:r>
              <w:t>N/A</w:t>
            </w:r>
          </w:p>
        </w:tc>
      </w:tr>
      <w:tr w:rsidR="008569FB" w:rsidTr="00E60675">
        <w:tc>
          <w:tcPr>
            <w:tcW w:w="2515" w:type="dxa"/>
          </w:tcPr>
          <w:p w:rsidR="008569FB" w:rsidRDefault="008569FB" w:rsidP="00E60675">
            <w:pPr>
              <w:jc w:val="center"/>
            </w:pPr>
            <w:r>
              <w:t>Support Vector Regression</w:t>
            </w:r>
          </w:p>
        </w:tc>
        <w:tc>
          <w:tcPr>
            <w:tcW w:w="2515" w:type="dxa"/>
          </w:tcPr>
          <w:p w:rsidR="008569FB" w:rsidRDefault="008569FB" w:rsidP="008569FB">
            <w:pPr>
              <w:jc w:val="center"/>
            </w:pPr>
            <w:r w:rsidRPr="008569FB">
              <w:t>0.52788</w:t>
            </w:r>
          </w:p>
        </w:tc>
      </w:tr>
      <w:tr w:rsidR="008569FB" w:rsidTr="00E60675">
        <w:tc>
          <w:tcPr>
            <w:tcW w:w="2515" w:type="dxa"/>
          </w:tcPr>
          <w:p w:rsidR="008569FB" w:rsidRDefault="008569FB" w:rsidP="00E60675">
            <w:pPr>
              <w:jc w:val="center"/>
            </w:pPr>
            <w:r>
              <w:t>Combined Attempt</w:t>
            </w:r>
          </w:p>
        </w:tc>
        <w:tc>
          <w:tcPr>
            <w:tcW w:w="2515" w:type="dxa"/>
          </w:tcPr>
          <w:p w:rsidR="008569FB" w:rsidRDefault="008569FB" w:rsidP="008569FB">
            <w:pPr>
              <w:jc w:val="center"/>
            </w:pPr>
            <w:r w:rsidRPr="008569FB">
              <w:t>0.50688</w:t>
            </w:r>
          </w:p>
        </w:tc>
      </w:tr>
    </w:tbl>
    <w:p w:rsidR="008569FB" w:rsidRDefault="008D4598" w:rsidP="008569FB">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showcased the best score from each method. Out of the 30 submission, many predictions were done with older and inefficient models (especially using NNs). For the final submissions, I used 2 </w:t>
      </w:r>
      <w:r w:rsidRPr="008D4598">
        <w:rPr>
          <w:rFonts w:cstheme="minorHAnsi"/>
          <w:b/>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Ridge</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generated samples which scored each </w:t>
      </w:r>
      <w:r w:rsidRPr="008D4598">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0.55080</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8D4598">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0.54307</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8569FB" w:rsidRPr="008D4598" w:rsidRDefault="008D4598" w:rsidP="00E456FC">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final submission day, when all data was evaluated from those 2 attempts, the final score was </w:t>
      </w:r>
      <w:r w:rsidRPr="008D4598">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0.53938</w:t>
      </w: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placing on 52/149 competitors.</w:t>
      </w:r>
    </w:p>
    <w:p w:rsidR="00E456FC" w:rsidRDefault="00E456FC" w:rsidP="00E456F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6FC">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Possible Improvements</w:t>
      </w:r>
    </w:p>
    <w:p w:rsidR="008D4598" w:rsidRDefault="008D4598" w:rsidP="008D459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 of all, I shouldn’t have spent so much time on neural networks. Even with smaller count of nodes, kernels, etc. the scores have been worse than other methods. One of the key reasons for this is the small amount of data used in training. Just 8000 samples haven’t been enough and should have been a sign to use other method earlier.</w:t>
      </w:r>
    </w:p>
    <w:p w:rsidR="007737EC" w:rsidRDefault="008D4598" w:rsidP="008D459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 methods like data augmentation could have been used in training (</w:t>
      </w:r>
      <w:r w:rsidR="007737EC">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mixing the words in a sentence and just use 1-gram to eliminate context), in order to generate more training data. </w:t>
      </w:r>
    </w:p>
    <w:p w:rsidR="008D4598" w:rsidRPr="008D4598" w:rsidRDefault="007737EC" w:rsidP="008D4598">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Otherwise, I feel that any improvements would go around how to process and represent the data.</w:t>
      </w:r>
      <w:r w:rsidR="008D4598">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456FC" w:rsidRDefault="00E456FC" w:rsidP="00E456FC">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6FC">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implementations</w:t>
      </w:r>
    </w:p>
    <w:p w:rsidR="007737EC" w:rsidRPr="007737EC" w:rsidRDefault="007737EC" w:rsidP="007737EC">
      <w: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code file will be attached to this document, including other attempts, not just the best model.</w:t>
      </w:r>
    </w:p>
    <w:p w:rsidR="00477B1C" w:rsidRPr="00954F64" w:rsidRDefault="00477B1C"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477B1C" w:rsidRPr="00954F64" w:rsidSect="00840365">
          <w:pgSz w:w="12240" w:h="15840"/>
          <w:pgMar w:top="720" w:right="720" w:bottom="720" w:left="720" w:header="720" w:footer="720" w:gutter="0"/>
          <w:cols w:num="2" w:space="720"/>
          <w:docGrid w:linePitch="360"/>
        </w:sectPr>
      </w:pPr>
    </w:p>
    <w:p w:rsidR="008F696C" w:rsidRDefault="00E456FC" w:rsidP="008F696C">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008F696C">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F696C">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Bilbiography</w:t>
      </w:r>
      <w:proofErr w:type="spellEnd"/>
    </w:p>
    <w:p w:rsidR="008F696C" w:rsidRDefault="008F696C"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Maqsood</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Shazia</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Shahid</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Abdul &amp; Afzal, Muhammad &amp; Roman, Muhammad &amp; Khan,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Zahid</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Nawaz,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Zubair</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Haris</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Muhammad. (2022). Assessing English language sentences readability using machine learning models. </w:t>
      </w:r>
      <w:proofErr w:type="spell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PeerJ</w:t>
      </w:r>
      <w:proofErr w:type="spell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Science. 7. </w:t>
      </w:r>
      <w:proofErr w:type="gramStart"/>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e818</w:t>
      </w:r>
      <w:proofErr w:type="gramEnd"/>
      <w:r w:rsidRPr="008F696C">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10.7717/peerj-cs.818.</w:t>
      </w:r>
    </w:p>
    <w:p w:rsidR="00954F64" w:rsidRDefault="00954F64"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Agnes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Malatinszky</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Aron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Heintz</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asiegel</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Heather Harris, JS Choi, Maggie, Phil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Culliton</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Scott Crossley.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CommonLit</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Readability Prize. https://kaggle.com/competitions/commonlitreadabilityprize, 2021. </w:t>
      </w:r>
      <w:proofErr w:type="spellStart"/>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proofErr w:type="spellEnd"/>
      <w:r w:rsidRPr="00954F64">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059DD" w:rsidRDefault="000059DD"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Madan, </w:t>
      </w:r>
      <w:proofErr w:type="spellStart"/>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roofErr w:type="spellEnd"/>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"TF-IDF/Term Frequency Technique: Easiest Explanation for Text Classification in NLP Using Python (</w:t>
      </w:r>
      <w:proofErr w:type="spellStart"/>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Chatbot</w:t>
      </w:r>
      <w:proofErr w:type="spellEnd"/>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on Words)." </w:t>
      </w:r>
      <w:r w:rsidRPr="000059DD">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Analytics </w:t>
      </w:r>
      <w:proofErr w:type="spellStart"/>
      <w:r w:rsidRPr="000059DD">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Vidhya</w:t>
      </w:r>
      <w:proofErr w:type="spellEnd"/>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 May 2019, </w:t>
      </w:r>
      <w:hyperlink r:id="rId10" w:tgtFrame="_new" w:history="1">
        <w:r w:rsidRPr="000059DD">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https://medium.com/analytics-vidhya/tf-idf-term-frequency-technique-easiest-explanation-for-text-classification-in-nlp-with-code-8ca3912e58c3</w:t>
        </w:r>
      </w:hyperlink>
      <w:r w:rsidRPr="000059DD">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26D3" w:rsidRDefault="001626D3"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Jamieson, Andrew. "Convolutional Neural Networks (CNN) with Text." </w:t>
      </w:r>
      <w:r w:rsidRPr="001626D3">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 Oct. 2020, </w:t>
      </w:r>
      <w:hyperlink r:id="rId11" w:tgtFrame="_new" w:history="1">
        <w:r w:rsidRPr="001626D3">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https://asjamieson.medium.com/convolutional-neural-networks-cnn-with-text-f1b438be5466</w:t>
        </w:r>
      </w:hyperlink>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26D3" w:rsidRDefault="001626D3"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Olah</w:t>
      </w:r>
      <w:proofErr w:type="spellEnd"/>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Christopher. "Understanding LSTM Networks." </w:t>
      </w:r>
      <w:r w:rsidRPr="001626D3">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Colah's blog</w:t>
      </w:r>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27 Aug. 2015, </w:t>
      </w:r>
      <w:hyperlink r:id="rId12" w:tgtFrame="_new" w:history="1">
        <w:r w:rsidRPr="001626D3">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https://colah.github.io/posts/2015-08-Understanding-LSTMs/</w:t>
        </w:r>
      </w:hyperlink>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26D3" w:rsidRDefault="001626D3"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spellStart"/>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Ionescu</w:t>
      </w:r>
      <w:proofErr w:type="spellEnd"/>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(2024–2025). </w:t>
      </w:r>
      <w:r w:rsidRPr="001626D3">
        <w:rPr>
          <w:rFonts w:cstheme="minorHAnsi"/>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Practical Machine Learning</w:t>
      </w:r>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Faculty of Mathematics and Computer Science, University of </w:t>
      </w:r>
      <w:proofErr w:type="gramStart"/>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Bucharest.</w:t>
      </w:r>
      <w:r w:rsidR="0012355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123557">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courses,</w:t>
      </w:r>
      <w:bookmarkStart w:id="0" w:name="_GoBack"/>
      <w:bookmarkEnd w:id="0"/>
      <w:r w:rsidRPr="001626D3">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3" w:tgtFrame="_new" w:history="1">
        <w:r w:rsidRPr="001626D3">
          <w:rPr>
            <w:rStyle w:val="Hyperlink"/>
            <w:rFonts w:cstheme="min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https://practical-ml-fmi.github.io/ML/</w:t>
        </w:r>
      </w:hyperlink>
    </w:p>
    <w:p w:rsidR="008F696C" w:rsidRPr="008F696C" w:rsidRDefault="008F696C" w:rsidP="008F696C">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2983" w:rsidRDefault="000F2983"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696C" w:rsidRPr="000F2983" w:rsidRDefault="008F696C" w:rsidP="000F2983">
      <w:pPr>
        <w:rPr>
          <w:rFonts w:cstheme="min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2983" w:rsidRPr="000F2983" w:rsidRDefault="000F2983"/>
    <w:sectPr w:rsidR="000F2983" w:rsidRPr="000F2983" w:rsidSect="008F69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AC4"/>
    <w:multiLevelType w:val="hybridMultilevel"/>
    <w:tmpl w:val="C14E4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73DE6"/>
    <w:multiLevelType w:val="hybridMultilevel"/>
    <w:tmpl w:val="1C4C007E"/>
    <w:lvl w:ilvl="0" w:tplc="7FF432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65FBE"/>
    <w:multiLevelType w:val="hybridMultilevel"/>
    <w:tmpl w:val="437C4A02"/>
    <w:lvl w:ilvl="0" w:tplc="03E4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9152A8"/>
    <w:multiLevelType w:val="hybridMultilevel"/>
    <w:tmpl w:val="4D621054"/>
    <w:lvl w:ilvl="0" w:tplc="8EE80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C82F3C"/>
    <w:multiLevelType w:val="hybridMultilevel"/>
    <w:tmpl w:val="2B0CE760"/>
    <w:lvl w:ilvl="0" w:tplc="77AEC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E11962"/>
    <w:multiLevelType w:val="hybridMultilevel"/>
    <w:tmpl w:val="B26E9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FA"/>
    <w:rsid w:val="000059DD"/>
    <w:rsid w:val="000770C2"/>
    <w:rsid w:val="00080E71"/>
    <w:rsid w:val="000955B9"/>
    <w:rsid w:val="000F2983"/>
    <w:rsid w:val="00123557"/>
    <w:rsid w:val="001626D3"/>
    <w:rsid w:val="00181F35"/>
    <w:rsid w:val="002207AC"/>
    <w:rsid w:val="002756FA"/>
    <w:rsid w:val="00347D39"/>
    <w:rsid w:val="00353786"/>
    <w:rsid w:val="0036072F"/>
    <w:rsid w:val="003D3D9C"/>
    <w:rsid w:val="00476CAD"/>
    <w:rsid w:val="00477B1C"/>
    <w:rsid w:val="005016EE"/>
    <w:rsid w:val="00506714"/>
    <w:rsid w:val="00520FB5"/>
    <w:rsid w:val="006202A8"/>
    <w:rsid w:val="00631ECF"/>
    <w:rsid w:val="00666CD9"/>
    <w:rsid w:val="006C4845"/>
    <w:rsid w:val="007737EC"/>
    <w:rsid w:val="00840365"/>
    <w:rsid w:val="008569FB"/>
    <w:rsid w:val="008D4598"/>
    <w:rsid w:val="008F696C"/>
    <w:rsid w:val="00933D36"/>
    <w:rsid w:val="00954F64"/>
    <w:rsid w:val="0099385D"/>
    <w:rsid w:val="00A93574"/>
    <w:rsid w:val="00AB3963"/>
    <w:rsid w:val="00AE62F3"/>
    <w:rsid w:val="00B203B6"/>
    <w:rsid w:val="00B660DF"/>
    <w:rsid w:val="00C76DBA"/>
    <w:rsid w:val="00C801CE"/>
    <w:rsid w:val="00CB4369"/>
    <w:rsid w:val="00CE4CB1"/>
    <w:rsid w:val="00CE6369"/>
    <w:rsid w:val="00CF0F90"/>
    <w:rsid w:val="00D13667"/>
    <w:rsid w:val="00D35D5A"/>
    <w:rsid w:val="00D739B4"/>
    <w:rsid w:val="00DC01AB"/>
    <w:rsid w:val="00E41F34"/>
    <w:rsid w:val="00E456FC"/>
    <w:rsid w:val="00E56563"/>
    <w:rsid w:val="00EB4875"/>
    <w:rsid w:val="00F77F99"/>
    <w:rsid w:val="00FA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EE72"/>
  <w15:chartTrackingRefBased/>
  <w15:docId w15:val="{1DABF20E-9F3A-4EE8-9977-C7AF80C4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9FB"/>
  </w:style>
  <w:style w:type="paragraph" w:styleId="Heading1">
    <w:name w:val="heading 1"/>
    <w:basedOn w:val="Normal"/>
    <w:next w:val="Normal"/>
    <w:link w:val="Heading1Char"/>
    <w:uiPriority w:val="9"/>
    <w:qFormat/>
    <w:rsid w:val="00CE6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6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63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636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E6369"/>
    <w:pPr>
      <w:ind w:left="720"/>
      <w:contextualSpacing/>
    </w:pPr>
  </w:style>
  <w:style w:type="table" w:styleId="TableGrid">
    <w:name w:val="Table Grid"/>
    <w:basedOn w:val="TableNormal"/>
    <w:uiPriority w:val="39"/>
    <w:rsid w:val="00D73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B48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4875"/>
    <w:rPr>
      <w:rFonts w:ascii="Consolas" w:hAnsi="Consolas"/>
      <w:sz w:val="20"/>
      <w:szCs w:val="20"/>
    </w:rPr>
  </w:style>
  <w:style w:type="character" w:styleId="Hyperlink">
    <w:name w:val="Hyperlink"/>
    <w:basedOn w:val="DefaultParagraphFont"/>
    <w:uiPriority w:val="99"/>
    <w:unhideWhenUsed/>
    <w:rsid w:val="00005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891">
      <w:bodyDiv w:val="1"/>
      <w:marLeft w:val="0"/>
      <w:marRight w:val="0"/>
      <w:marTop w:val="0"/>
      <w:marBottom w:val="0"/>
      <w:divBdr>
        <w:top w:val="none" w:sz="0" w:space="0" w:color="auto"/>
        <w:left w:val="none" w:sz="0" w:space="0" w:color="auto"/>
        <w:bottom w:val="none" w:sz="0" w:space="0" w:color="auto"/>
        <w:right w:val="none" w:sz="0" w:space="0" w:color="auto"/>
      </w:divBdr>
      <w:divsChild>
        <w:div w:id="1395852849">
          <w:marLeft w:val="0"/>
          <w:marRight w:val="0"/>
          <w:marTop w:val="0"/>
          <w:marBottom w:val="0"/>
          <w:divBdr>
            <w:top w:val="none" w:sz="0" w:space="0" w:color="auto"/>
            <w:left w:val="none" w:sz="0" w:space="0" w:color="auto"/>
            <w:bottom w:val="none" w:sz="0" w:space="0" w:color="auto"/>
            <w:right w:val="none" w:sz="0" w:space="0" w:color="auto"/>
          </w:divBdr>
        </w:div>
      </w:divsChild>
    </w:div>
    <w:div w:id="196431361">
      <w:bodyDiv w:val="1"/>
      <w:marLeft w:val="0"/>
      <w:marRight w:val="0"/>
      <w:marTop w:val="0"/>
      <w:marBottom w:val="0"/>
      <w:divBdr>
        <w:top w:val="none" w:sz="0" w:space="0" w:color="auto"/>
        <w:left w:val="none" w:sz="0" w:space="0" w:color="auto"/>
        <w:bottom w:val="none" w:sz="0" w:space="0" w:color="auto"/>
        <w:right w:val="none" w:sz="0" w:space="0" w:color="auto"/>
      </w:divBdr>
    </w:div>
    <w:div w:id="208423374">
      <w:bodyDiv w:val="1"/>
      <w:marLeft w:val="0"/>
      <w:marRight w:val="0"/>
      <w:marTop w:val="0"/>
      <w:marBottom w:val="0"/>
      <w:divBdr>
        <w:top w:val="none" w:sz="0" w:space="0" w:color="auto"/>
        <w:left w:val="none" w:sz="0" w:space="0" w:color="auto"/>
        <w:bottom w:val="none" w:sz="0" w:space="0" w:color="auto"/>
        <w:right w:val="none" w:sz="0" w:space="0" w:color="auto"/>
      </w:divBdr>
    </w:div>
    <w:div w:id="233247233">
      <w:bodyDiv w:val="1"/>
      <w:marLeft w:val="0"/>
      <w:marRight w:val="0"/>
      <w:marTop w:val="0"/>
      <w:marBottom w:val="0"/>
      <w:divBdr>
        <w:top w:val="none" w:sz="0" w:space="0" w:color="auto"/>
        <w:left w:val="none" w:sz="0" w:space="0" w:color="auto"/>
        <w:bottom w:val="none" w:sz="0" w:space="0" w:color="auto"/>
        <w:right w:val="none" w:sz="0" w:space="0" w:color="auto"/>
      </w:divBdr>
      <w:divsChild>
        <w:div w:id="2122869988">
          <w:marLeft w:val="0"/>
          <w:marRight w:val="0"/>
          <w:marTop w:val="0"/>
          <w:marBottom w:val="0"/>
          <w:divBdr>
            <w:top w:val="none" w:sz="0" w:space="0" w:color="auto"/>
            <w:left w:val="none" w:sz="0" w:space="0" w:color="auto"/>
            <w:bottom w:val="none" w:sz="0" w:space="0" w:color="auto"/>
            <w:right w:val="none" w:sz="0" w:space="0" w:color="auto"/>
          </w:divBdr>
        </w:div>
      </w:divsChild>
    </w:div>
    <w:div w:id="241724746">
      <w:bodyDiv w:val="1"/>
      <w:marLeft w:val="0"/>
      <w:marRight w:val="0"/>
      <w:marTop w:val="0"/>
      <w:marBottom w:val="0"/>
      <w:divBdr>
        <w:top w:val="none" w:sz="0" w:space="0" w:color="auto"/>
        <w:left w:val="none" w:sz="0" w:space="0" w:color="auto"/>
        <w:bottom w:val="none" w:sz="0" w:space="0" w:color="auto"/>
        <w:right w:val="none" w:sz="0" w:space="0" w:color="auto"/>
      </w:divBdr>
    </w:div>
    <w:div w:id="309678815">
      <w:bodyDiv w:val="1"/>
      <w:marLeft w:val="0"/>
      <w:marRight w:val="0"/>
      <w:marTop w:val="0"/>
      <w:marBottom w:val="0"/>
      <w:divBdr>
        <w:top w:val="none" w:sz="0" w:space="0" w:color="auto"/>
        <w:left w:val="none" w:sz="0" w:space="0" w:color="auto"/>
        <w:bottom w:val="none" w:sz="0" w:space="0" w:color="auto"/>
        <w:right w:val="none" w:sz="0" w:space="0" w:color="auto"/>
      </w:divBdr>
      <w:divsChild>
        <w:div w:id="520515075">
          <w:marLeft w:val="0"/>
          <w:marRight w:val="0"/>
          <w:marTop w:val="0"/>
          <w:marBottom w:val="0"/>
          <w:divBdr>
            <w:top w:val="none" w:sz="0" w:space="0" w:color="auto"/>
            <w:left w:val="none" w:sz="0" w:space="0" w:color="auto"/>
            <w:bottom w:val="none" w:sz="0" w:space="0" w:color="auto"/>
            <w:right w:val="none" w:sz="0" w:space="0" w:color="auto"/>
          </w:divBdr>
        </w:div>
      </w:divsChild>
    </w:div>
    <w:div w:id="364058853">
      <w:bodyDiv w:val="1"/>
      <w:marLeft w:val="0"/>
      <w:marRight w:val="0"/>
      <w:marTop w:val="0"/>
      <w:marBottom w:val="0"/>
      <w:divBdr>
        <w:top w:val="none" w:sz="0" w:space="0" w:color="auto"/>
        <w:left w:val="none" w:sz="0" w:space="0" w:color="auto"/>
        <w:bottom w:val="none" w:sz="0" w:space="0" w:color="auto"/>
        <w:right w:val="none" w:sz="0" w:space="0" w:color="auto"/>
      </w:divBdr>
      <w:divsChild>
        <w:div w:id="277298414">
          <w:marLeft w:val="0"/>
          <w:marRight w:val="0"/>
          <w:marTop w:val="0"/>
          <w:marBottom w:val="0"/>
          <w:divBdr>
            <w:top w:val="none" w:sz="0" w:space="0" w:color="auto"/>
            <w:left w:val="none" w:sz="0" w:space="0" w:color="auto"/>
            <w:bottom w:val="none" w:sz="0" w:space="0" w:color="auto"/>
            <w:right w:val="none" w:sz="0" w:space="0" w:color="auto"/>
          </w:divBdr>
        </w:div>
      </w:divsChild>
    </w:div>
    <w:div w:id="365450806">
      <w:bodyDiv w:val="1"/>
      <w:marLeft w:val="0"/>
      <w:marRight w:val="0"/>
      <w:marTop w:val="0"/>
      <w:marBottom w:val="0"/>
      <w:divBdr>
        <w:top w:val="none" w:sz="0" w:space="0" w:color="auto"/>
        <w:left w:val="none" w:sz="0" w:space="0" w:color="auto"/>
        <w:bottom w:val="none" w:sz="0" w:space="0" w:color="auto"/>
        <w:right w:val="none" w:sz="0" w:space="0" w:color="auto"/>
      </w:divBdr>
      <w:divsChild>
        <w:div w:id="279722752">
          <w:marLeft w:val="0"/>
          <w:marRight w:val="0"/>
          <w:marTop w:val="0"/>
          <w:marBottom w:val="0"/>
          <w:divBdr>
            <w:top w:val="none" w:sz="0" w:space="0" w:color="auto"/>
            <w:left w:val="none" w:sz="0" w:space="0" w:color="auto"/>
            <w:bottom w:val="none" w:sz="0" w:space="0" w:color="auto"/>
            <w:right w:val="none" w:sz="0" w:space="0" w:color="auto"/>
          </w:divBdr>
        </w:div>
      </w:divsChild>
    </w:div>
    <w:div w:id="392047295">
      <w:bodyDiv w:val="1"/>
      <w:marLeft w:val="0"/>
      <w:marRight w:val="0"/>
      <w:marTop w:val="0"/>
      <w:marBottom w:val="0"/>
      <w:divBdr>
        <w:top w:val="none" w:sz="0" w:space="0" w:color="auto"/>
        <w:left w:val="none" w:sz="0" w:space="0" w:color="auto"/>
        <w:bottom w:val="none" w:sz="0" w:space="0" w:color="auto"/>
        <w:right w:val="none" w:sz="0" w:space="0" w:color="auto"/>
      </w:divBdr>
      <w:divsChild>
        <w:div w:id="1702393228">
          <w:marLeft w:val="0"/>
          <w:marRight w:val="0"/>
          <w:marTop w:val="0"/>
          <w:marBottom w:val="0"/>
          <w:divBdr>
            <w:top w:val="none" w:sz="0" w:space="0" w:color="auto"/>
            <w:left w:val="none" w:sz="0" w:space="0" w:color="auto"/>
            <w:bottom w:val="none" w:sz="0" w:space="0" w:color="auto"/>
            <w:right w:val="none" w:sz="0" w:space="0" w:color="auto"/>
          </w:divBdr>
        </w:div>
      </w:divsChild>
    </w:div>
    <w:div w:id="437525939">
      <w:bodyDiv w:val="1"/>
      <w:marLeft w:val="0"/>
      <w:marRight w:val="0"/>
      <w:marTop w:val="0"/>
      <w:marBottom w:val="0"/>
      <w:divBdr>
        <w:top w:val="none" w:sz="0" w:space="0" w:color="auto"/>
        <w:left w:val="none" w:sz="0" w:space="0" w:color="auto"/>
        <w:bottom w:val="none" w:sz="0" w:space="0" w:color="auto"/>
        <w:right w:val="none" w:sz="0" w:space="0" w:color="auto"/>
      </w:divBdr>
      <w:divsChild>
        <w:div w:id="1357466123">
          <w:marLeft w:val="0"/>
          <w:marRight w:val="0"/>
          <w:marTop w:val="0"/>
          <w:marBottom w:val="0"/>
          <w:divBdr>
            <w:top w:val="none" w:sz="0" w:space="0" w:color="auto"/>
            <w:left w:val="none" w:sz="0" w:space="0" w:color="auto"/>
            <w:bottom w:val="none" w:sz="0" w:space="0" w:color="auto"/>
            <w:right w:val="none" w:sz="0" w:space="0" w:color="auto"/>
          </w:divBdr>
        </w:div>
      </w:divsChild>
    </w:div>
    <w:div w:id="458839800">
      <w:bodyDiv w:val="1"/>
      <w:marLeft w:val="0"/>
      <w:marRight w:val="0"/>
      <w:marTop w:val="0"/>
      <w:marBottom w:val="0"/>
      <w:divBdr>
        <w:top w:val="none" w:sz="0" w:space="0" w:color="auto"/>
        <w:left w:val="none" w:sz="0" w:space="0" w:color="auto"/>
        <w:bottom w:val="none" w:sz="0" w:space="0" w:color="auto"/>
        <w:right w:val="none" w:sz="0" w:space="0" w:color="auto"/>
      </w:divBdr>
      <w:divsChild>
        <w:div w:id="638344950">
          <w:marLeft w:val="0"/>
          <w:marRight w:val="0"/>
          <w:marTop w:val="0"/>
          <w:marBottom w:val="0"/>
          <w:divBdr>
            <w:top w:val="none" w:sz="0" w:space="0" w:color="auto"/>
            <w:left w:val="none" w:sz="0" w:space="0" w:color="auto"/>
            <w:bottom w:val="none" w:sz="0" w:space="0" w:color="auto"/>
            <w:right w:val="none" w:sz="0" w:space="0" w:color="auto"/>
          </w:divBdr>
        </w:div>
      </w:divsChild>
    </w:div>
    <w:div w:id="468405096">
      <w:bodyDiv w:val="1"/>
      <w:marLeft w:val="0"/>
      <w:marRight w:val="0"/>
      <w:marTop w:val="0"/>
      <w:marBottom w:val="0"/>
      <w:divBdr>
        <w:top w:val="none" w:sz="0" w:space="0" w:color="auto"/>
        <w:left w:val="none" w:sz="0" w:space="0" w:color="auto"/>
        <w:bottom w:val="none" w:sz="0" w:space="0" w:color="auto"/>
        <w:right w:val="none" w:sz="0" w:space="0" w:color="auto"/>
      </w:divBdr>
      <w:divsChild>
        <w:div w:id="137036804">
          <w:marLeft w:val="0"/>
          <w:marRight w:val="0"/>
          <w:marTop w:val="0"/>
          <w:marBottom w:val="0"/>
          <w:divBdr>
            <w:top w:val="none" w:sz="0" w:space="0" w:color="auto"/>
            <w:left w:val="none" w:sz="0" w:space="0" w:color="auto"/>
            <w:bottom w:val="none" w:sz="0" w:space="0" w:color="auto"/>
            <w:right w:val="none" w:sz="0" w:space="0" w:color="auto"/>
          </w:divBdr>
        </w:div>
      </w:divsChild>
    </w:div>
    <w:div w:id="475801746">
      <w:bodyDiv w:val="1"/>
      <w:marLeft w:val="0"/>
      <w:marRight w:val="0"/>
      <w:marTop w:val="0"/>
      <w:marBottom w:val="0"/>
      <w:divBdr>
        <w:top w:val="none" w:sz="0" w:space="0" w:color="auto"/>
        <w:left w:val="none" w:sz="0" w:space="0" w:color="auto"/>
        <w:bottom w:val="none" w:sz="0" w:space="0" w:color="auto"/>
        <w:right w:val="none" w:sz="0" w:space="0" w:color="auto"/>
      </w:divBdr>
    </w:div>
    <w:div w:id="476727607">
      <w:bodyDiv w:val="1"/>
      <w:marLeft w:val="0"/>
      <w:marRight w:val="0"/>
      <w:marTop w:val="0"/>
      <w:marBottom w:val="0"/>
      <w:divBdr>
        <w:top w:val="none" w:sz="0" w:space="0" w:color="auto"/>
        <w:left w:val="none" w:sz="0" w:space="0" w:color="auto"/>
        <w:bottom w:val="none" w:sz="0" w:space="0" w:color="auto"/>
        <w:right w:val="none" w:sz="0" w:space="0" w:color="auto"/>
      </w:divBdr>
      <w:divsChild>
        <w:div w:id="1488205391">
          <w:marLeft w:val="0"/>
          <w:marRight w:val="0"/>
          <w:marTop w:val="0"/>
          <w:marBottom w:val="0"/>
          <w:divBdr>
            <w:top w:val="none" w:sz="0" w:space="0" w:color="auto"/>
            <w:left w:val="none" w:sz="0" w:space="0" w:color="auto"/>
            <w:bottom w:val="none" w:sz="0" w:space="0" w:color="auto"/>
            <w:right w:val="none" w:sz="0" w:space="0" w:color="auto"/>
          </w:divBdr>
        </w:div>
      </w:divsChild>
    </w:div>
    <w:div w:id="490486531">
      <w:bodyDiv w:val="1"/>
      <w:marLeft w:val="0"/>
      <w:marRight w:val="0"/>
      <w:marTop w:val="0"/>
      <w:marBottom w:val="0"/>
      <w:divBdr>
        <w:top w:val="none" w:sz="0" w:space="0" w:color="auto"/>
        <w:left w:val="none" w:sz="0" w:space="0" w:color="auto"/>
        <w:bottom w:val="none" w:sz="0" w:space="0" w:color="auto"/>
        <w:right w:val="none" w:sz="0" w:space="0" w:color="auto"/>
      </w:divBdr>
    </w:div>
    <w:div w:id="696779394">
      <w:bodyDiv w:val="1"/>
      <w:marLeft w:val="0"/>
      <w:marRight w:val="0"/>
      <w:marTop w:val="0"/>
      <w:marBottom w:val="0"/>
      <w:divBdr>
        <w:top w:val="none" w:sz="0" w:space="0" w:color="auto"/>
        <w:left w:val="none" w:sz="0" w:space="0" w:color="auto"/>
        <w:bottom w:val="none" w:sz="0" w:space="0" w:color="auto"/>
        <w:right w:val="none" w:sz="0" w:space="0" w:color="auto"/>
      </w:divBdr>
      <w:divsChild>
        <w:div w:id="848645700">
          <w:marLeft w:val="0"/>
          <w:marRight w:val="0"/>
          <w:marTop w:val="0"/>
          <w:marBottom w:val="0"/>
          <w:divBdr>
            <w:top w:val="none" w:sz="0" w:space="0" w:color="auto"/>
            <w:left w:val="none" w:sz="0" w:space="0" w:color="auto"/>
            <w:bottom w:val="none" w:sz="0" w:space="0" w:color="auto"/>
            <w:right w:val="none" w:sz="0" w:space="0" w:color="auto"/>
          </w:divBdr>
        </w:div>
      </w:divsChild>
    </w:div>
    <w:div w:id="699550875">
      <w:bodyDiv w:val="1"/>
      <w:marLeft w:val="0"/>
      <w:marRight w:val="0"/>
      <w:marTop w:val="0"/>
      <w:marBottom w:val="0"/>
      <w:divBdr>
        <w:top w:val="none" w:sz="0" w:space="0" w:color="auto"/>
        <w:left w:val="none" w:sz="0" w:space="0" w:color="auto"/>
        <w:bottom w:val="none" w:sz="0" w:space="0" w:color="auto"/>
        <w:right w:val="none" w:sz="0" w:space="0" w:color="auto"/>
      </w:divBdr>
    </w:div>
    <w:div w:id="710810760">
      <w:bodyDiv w:val="1"/>
      <w:marLeft w:val="0"/>
      <w:marRight w:val="0"/>
      <w:marTop w:val="0"/>
      <w:marBottom w:val="0"/>
      <w:divBdr>
        <w:top w:val="none" w:sz="0" w:space="0" w:color="auto"/>
        <w:left w:val="none" w:sz="0" w:space="0" w:color="auto"/>
        <w:bottom w:val="none" w:sz="0" w:space="0" w:color="auto"/>
        <w:right w:val="none" w:sz="0" w:space="0" w:color="auto"/>
      </w:divBdr>
      <w:divsChild>
        <w:div w:id="1981812244">
          <w:marLeft w:val="0"/>
          <w:marRight w:val="0"/>
          <w:marTop w:val="0"/>
          <w:marBottom w:val="0"/>
          <w:divBdr>
            <w:top w:val="none" w:sz="0" w:space="0" w:color="auto"/>
            <w:left w:val="none" w:sz="0" w:space="0" w:color="auto"/>
            <w:bottom w:val="none" w:sz="0" w:space="0" w:color="auto"/>
            <w:right w:val="none" w:sz="0" w:space="0" w:color="auto"/>
          </w:divBdr>
        </w:div>
      </w:divsChild>
    </w:div>
    <w:div w:id="755202611">
      <w:bodyDiv w:val="1"/>
      <w:marLeft w:val="0"/>
      <w:marRight w:val="0"/>
      <w:marTop w:val="0"/>
      <w:marBottom w:val="0"/>
      <w:divBdr>
        <w:top w:val="none" w:sz="0" w:space="0" w:color="auto"/>
        <w:left w:val="none" w:sz="0" w:space="0" w:color="auto"/>
        <w:bottom w:val="none" w:sz="0" w:space="0" w:color="auto"/>
        <w:right w:val="none" w:sz="0" w:space="0" w:color="auto"/>
      </w:divBdr>
      <w:divsChild>
        <w:div w:id="1282759240">
          <w:marLeft w:val="0"/>
          <w:marRight w:val="0"/>
          <w:marTop w:val="0"/>
          <w:marBottom w:val="0"/>
          <w:divBdr>
            <w:top w:val="none" w:sz="0" w:space="0" w:color="auto"/>
            <w:left w:val="none" w:sz="0" w:space="0" w:color="auto"/>
            <w:bottom w:val="none" w:sz="0" w:space="0" w:color="auto"/>
            <w:right w:val="none" w:sz="0" w:space="0" w:color="auto"/>
          </w:divBdr>
        </w:div>
      </w:divsChild>
    </w:div>
    <w:div w:id="774790418">
      <w:bodyDiv w:val="1"/>
      <w:marLeft w:val="0"/>
      <w:marRight w:val="0"/>
      <w:marTop w:val="0"/>
      <w:marBottom w:val="0"/>
      <w:divBdr>
        <w:top w:val="none" w:sz="0" w:space="0" w:color="auto"/>
        <w:left w:val="none" w:sz="0" w:space="0" w:color="auto"/>
        <w:bottom w:val="none" w:sz="0" w:space="0" w:color="auto"/>
        <w:right w:val="none" w:sz="0" w:space="0" w:color="auto"/>
      </w:divBdr>
      <w:divsChild>
        <w:div w:id="678653067">
          <w:marLeft w:val="0"/>
          <w:marRight w:val="0"/>
          <w:marTop w:val="0"/>
          <w:marBottom w:val="0"/>
          <w:divBdr>
            <w:top w:val="none" w:sz="0" w:space="0" w:color="auto"/>
            <w:left w:val="none" w:sz="0" w:space="0" w:color="auto"/>
            <w:bottom w:val="none" w:sz="0" w:space="0" w:color="auto"/>
            <w:right w:val="none" w:sz="0" w:space="0" w:color="auto"/>
          </w:divBdr>
        </w:div>
      </w:divsChild>
    </w:div>
    <w:div w:id="807477905">
      <w:bodyDiv w:val="1"/>
      <w:marLeft w:val="0"/>
      <w:marRight w:val="0"/>
      <w:marTop w:val="0"/>
      <w:marBottom w:val="0"/>
      <w:divBdr>
        <w:top w:val="none" w:sz="0" w:space="0" w:color="auto"/>
        <w:left w:val="none" w:sz="0" w:space="0" w:color="auto"/>
        <w:bottom w:val="none" w:sz="0" w:space="0" w:color="auto"/>
        <w:right w:val="none" w:sz="0" w:space="0" w:color="auto"/>
      </w:divBdr>
    </w:div>
    <w:div w:id="894438640">
      <w:bodyDiv w:val="1"/>
      <w:marLeft w:val="0"/>
      <w:marRight w:val="0"/>
      <w:marTop w:val="0"/>
      <w:marBottom w:val="0"/>
      <w:divBdr>
        <w:top w:val="none" w:sz="0" w:space="0" w:color="auto"/>
        <w:left w:val="none" w:sz="0" w:space="0" w:color="auto"/>
        <w:bottom w:val="none" w:sz="0" w:space="0" w:color="auto"/>
        <w:right w:val="none" w:sz="0" w:space="0" w:color="auto"/>
      </w:divBdr>
      <w:divsChild>
        <w:div w:id="239753907">
          <w:marLeft w:val="0"/>
          <w:marRight w:val="0"/>
          <w:marTop w:val="0"/>
          <w:marBottom w:val="0"/>
          <w:divBdr>
            <w:top w:val="none" w:sz="0" w:space="0" w:color="auto"/>
            <w:left w:val="none" w:sz="0" w:space="0" w:color="auto"/>
            <w:bottom w:val="none" w:sz="0" w:space="0" w:color="auto"/>
            <w:right w:val="none" w:sz="0" w:space="0" w:color="auto"/>
          </w:divBdr>
        </w:div>
      </w:divsChild>
    </w:div>
    <w:div w:id="946959936">
      <w:bodyDiv w:val="1"/>
      <w:marLeft w:val="0"/>
      <w:marRight w:val="0"/>
      <w:marTop w:val="0"/>
      <w:marBottom w:val="0"/>
      <w:divBdr>
        <w:top w:val="none" w:sz="0" w:space="0" w:color="auto"/>
        <w:left w:val="none" w:sz="0" w:space="0" w:color="auto"/>
        <w:bottom w:val="none" w:sz="0" w:space="0" w:color="auto"/>
        <w:right w:val="none" w:sz="0" w:space="0" w:color="auto"/>
      </w:divBdr>
      <w:divsChild>
        <w:div w:id="1001080591">
          <w:marLeft w:val="0"/>
          <w:marRight w:val="0"/>
          <w:marTop w:val="0"/>
          <w:marBottom w:val="0"/>
          <w:divBdr>
            <w:top w:val="none" w:sz="0" w:space="0" w:color="auto"/>
            <w:left w:val="none" w:sz="0" w:space="0" w:color="auto"/>
            <w:bottom w:val="none" w:sz="0" w:space="0" w:color="auto"/>
            <w:right w:val="none" w:sz="0" w:space="0" w:color="auto"/>
          </w:divBdr>
        </w:div>
      </w:divsChild>
    </w:div>
    <w:div w:id="963316074">
      <w:bodyDiv w:val="1"/>
      <w:marLeft w:val="0"/>
      <w:marRight w:val="0"/>
      <w:marTop w:val="0"/>
      <w:marBottom w:val="0"/>
      <w:divBdr>
        <w:top w:val="none" w:sz="0" w:space="0" w:color="auto"/>
        <w:left w:val="none" w:sz="0" w:space="0" w:color="auto"/>
        <w:bottom w:val="none" w:sz="0" w:space="0" w:color="auto"/>
        <w:right w:val="none" w:sz="0" w:space="0" w:color="auto"/>
      </w:divBdr>
      <w:divsChild>
        <w:div w:id="1881431582">
          <w:marLeft w:val="0"/>
          <w:marRight w:val="0"/>
          <w:marTop w:val="0"/>
          <w:marBottom w:val="0"/>
          <w:divBdr>
            <w:top w:val="none" w:sz="0" w:space="0" w:color="auto"/>
            <w:left w:val="none" w:sz="0" w:space="0" w:color="auto"/>
            <w:bottom w:val="none" w:sz="0" w:space="0" w:color="auto"/>
            <w:right w:val="none" w:sz="0" w:space="0" w:color="auto"/>
          </w:divBdr>
        </w:div>
      </w:divsChild>
    </w:div>
    <w:div w:id="1030379040">
      <w:bodyDiv w:val="1"/>
      <w:marLeft w:val="0"/>
      <w:marRight w:val="0"/>
      <w:marTop w:val="0"/>
      <w:marBottom w:val="0"/>
      <w:divBdr>
        <w:top w:val="none" w:sz="0" w:space="0" w:color="auto"/>
        <w:left w:val="none" w:sz="0" w:space="0" w:color="auto"/>
        <w:bottom w:val="none" w:sz="0" w:space="0" w:color="auto"/>
        <w:right w:val="none" w:sz="0" w:space="0" w:color="auto"/>
      </w:divBdr>
    </w:div>
    <w:div w:id="1072123887">
      <w:bodyDiv w:val="1"/>
      <w:marLeft w:val="0"/>
      <w:marRight w:val="0"/>
      <w:marTop w:val="0"/>
      <w:marBottom w:val="0"/>
      <w:divBdr>
        <w:top w:val="none" w:sz="0" w:space="0" w:color="auto"/>
        <w:left w:val="none" w:sz="0" w:space="0" w:color="auto"/>
        <w:bottom w:val="none" w:sz="0" w:space="0" w:color="auto"/>
        <w:right w:val="none" w:sz="0" w:space="0" w:color="auto"/>
      </w:divBdr>
    </w:div>
    <w:div w:id="1166095422">
      <w:bodyDiv w:val="1"/>
      <w:marLeft w:val="0"/>
      <w:marRight w:val="0"/>
      <w:marTop w:val="0"/>
      <w:marBottom w:val="0"/>
      <w:divBdr>
        <w:top w:val="none" w:sz="0" w:space="0" w:color="auto"/>
        <w:left w:val="none" w:sz="0" w:space="0" w:color="auto"/>
        <w:bottom w:val="none" w:sz="0" w:space="0" w:color="auto"/>
        <w:right w:val="none" w:sz="0" w:space="0" w:color="auto"/>
      </w:divBdr>
    </w:div>
    <w:div w:id="1213351650">
      <w:bodyDiv w:val="1"/>
      <w:marLeft w:val="0"/>
      <w:marRight w:val="0"/>
      <w:marTop w:val="0"/>
      <w:marBottom w:val="0"/>
      <w:divBdr>
        <w:top w:val="none" w:sz="0" w:space="0" w:color="auto"/>
        <w:left w:val="none" w:sz="0" w:space="0" w:color="auto"/>
        <w:bottom w:val="none" w:sz="0" w:space="0" w:color="auto"/>
        <w:right w:val="none" w:sz="0" w:space="0" w:color="auto"/>
      </w:divBdr>
      <w:divsChild>
        <w:div w:id="1857647312">
          <w:marLeft w:val="0"/>
          <w:marRight w:val="0"/>
          <w:marTop w:val="0"/>
          <w:marBottom w:val="0"/>
          <w:divBdr>
            <w:top w:val="none" w:sz="0" w:space="0" w:color="auto"/>
            <w:left w:val="none" w:sz="0" w:space="0" w:color="auto"/>
            <w:bottom w:val="none" w:sz="0" w:space="0" w:color="auto"/>
            <w:right w:val="none" w:sz="0" w:space="0" w:color="auto"/>
          </w:divBdr>
        </w:div>
      </w:divsChild>
    </w:div>
    <w:div w:id="1312367289">
      <w:bodyDiv w:val="1"/>
      <w:marLeft w:val="0"/>
      <w:marRight w:val="0"/>
      <w:marTop w:val="0"/>
      <w:marBottom w:val="0"/>
      <w:divBdr>
        <w:top w:val="none" w:sz="0" w:space="0" w:color="auto"/>
        <w:left w:val="none" w:sz="0" w:space="0" w:color="auto"/>
        <w:bottom w:val="none" w:sz="0" w:space="0" w:color="auto"/>
        <w:right w:val="none" w:sz="0" w:space="0" w:color="auto"/>
      </w:divBdr>
      <w:divsChild>
        <w:div w:id="906958144">
          <w:marLeft w:val="0"/>
          <w:marRight w:val="0"/>
          <w:marTop w:val="0"/>
          <w:marBottom w:val="0"/>
          <w:divBdr>
            <w:top w:val="none" w:sz="0" w:space="0" w:color="auto"/>
            <w:left w:val="none" w:sz="0" w:space="0" w:color="auto"/>
            <w:bottom w:val="none" w:sz="0" w:space="0" w:color="auto"/>
            <w:right w:val="none" w:sz="0" w:space="0" w:color="auto"/>
          </w:divBdr>
        </w:div>
      </w:divsChild>
    </w:div>
    <w:div w:id="1376076243">
      <w:bodyDiv w:val="1"/>
      <w:marLeft w:val="0"/>
      <w:marRight w:val="0"/>
      <w:marTop w:val="0"/>
      <w:marBottom w:val="0"/>
      <w:divBdr>
        <w:top w:val="none" w:sz="0" w:space="0" w:color="auto"/>
        <w:left w:val="none" w:sz="0" w:space="0" w:color="auto"/>
        <w:bottom w:val="none" w:sz="0" w:space="0" w:color="auto"/>
        <w:right w:val="none" w:sz="0" w:space="0" w:color="auto"/>
      </w:divBdr>
      <w:divsChild>
        <w:div w:id="1469208284">
          <w:marLeft w:val="0"/>
          <w:marRight w:val="0"/>
          <w:marTop w:val="0"/>
          <w:marBottom w:val="0"/>
          <w:divBdr>
            <w:top w:val="none" w:sz="0" w:space="0" w:color="auto"/>
            <w:left w:val="none" w:sz="0" w:space="0" w:color="auto"/>
            <w:bottom w:val="none" w:sz="0" w:space="0" w:color="auto"/>
            <w:right w:val="none" w:sz="0" w:space="0" w:color="auto"/>
          </w:divBdr>
        </w:div>
      </w:divsChild>
    </w:div>
    <w:div w:id="1410729802">
      <w:bodyDiv w:val="1"/>
      <w:marLeft w:val="0"/>
      <w:marRight w:val="0"/>
      <w:marTop w:val="0"/>
      <w:marBottom w:val="0"/>
      <w:divBdr>
        <w:top w:val="none" w:sz="0" w:space="0" w:color="auto"/>
        <w:left w:val="none" w:sz="0" w:space="0" w:color="auto"/>
        <w:bottom w:val="none" w:sz="0" w:space="0" w:color="auto"/>
        <w:right w:val="none" w:sz="0" w:space="0" w:color="auto"/>
      </w:divBdr>
      <w:divsChild>
        <w:div w:id="1847596873">
          <w:marLeft w:val="0"/>
          <w:marRight w:val="0"/>
          <w:marTop w:val="0"/>
          <w:marBottom w:val="0"/>
          <w:divBdr>
            <w:top w:val="none" w:sz="0" w:space="0" w:color="auto"/>
            <w:left w:val="none" w:sz="0" w:space="0" w:color="auto"/>
            <w:bottom w:val="none" w:sz="0" w:space="0" w:color="auto"/>
            <w:right w:val="none" w:sz="0" w:space="0" w:color="auto"/>
          </w:divBdr>
        </w:div>
      </w:divsChild>
    </w:div>
    <w:div w:id="1450851225">
      <w:bodyDiv w:val="1"/>
      <w:marLeft w:val="0"/>
      <w:marRight w:val="0"/>
      <w:marTop w:val="0"/>
      <w:marBottom w:val="0"/>
      <w:divBdr>
        <w:top w:val="none" w:sz="0" w:space="0" w:color="auto"/>
        <w:left w:val="none" w:sz="0" w:space="0" w:color="auto"/>
        <w:bottom w:val="none" w:sz="0" w:space="0" w:color="auto"/>
        <w:right w:val="none" w:sz="0" w:space="0" w:color="auto"/>
      </w:divBdr>
      <w:divsChild>
        <w:div w:id="720253344">
          <w:marLeft w:val="0"/>
          <w:marRight w:val="0"/>
          <w:marTop w:val="0"/>
          <w:marBottom w:val="0"/>
          <w:divBdr>
            <w:top w:val="none" w:sz="0" w:space="0" w:color="auto"/>
            <w:left w:val="none" w:sz="0" w:space="0" w:color="auto"/>
            <w:bottom w:val="none" w:sz="0" w:space="0" w:color="auto"/>
            <w:right w:val="none" w:sz="0" w:space="0" w:color="auto"/>
          </w:divBdr>
        </w:div>
      </w:divsChild>
    </w:div>
    <w:div w:id="1453816669">
      <w:bodyDiv w:val="1"/>
      <w:marLeft w:val="0"/>
      <w:marRight w:val="0"/>
      <w:marTop w:val="0"/>
      <w:marBottom w:val="0"/>
      <w:divBdr>
        <w:top w:val="none" w:sz="0" w:space="0" w:color="auto"/>
        <w:left w:val="none" w:sz="0" w:space="0" w:color="auto"/>
        <w:bottom w:val="none" w:sz="0" w:space="0" w:color="auto"/>
        <w:right w:val="none" w:sz="0" w:space="0" w:color="auto"/>
      </w:divBdr>
      <w:divsChild>
        <w:div w:id="266936958">
          <w:marLeft w:val="0"/>
          <w:marRight w:val="0"/>
          <w:marTop w:val="0"/>
          <w:marBottom w:val="0"/>
          <w:divBdr>
            <w:top w:val="none" w:sz="0" w:space="0" w:color="auto"/>
            <w:left w:val="none" w:sz="0" w:space="0" w:color="auto"/>
            <w:bottom w:val="none" w:sz="0" w:space="0" w:color="auto"/>
            <w:right w:val="none" w:sz="0" w:space="0" w:color="auto"/>
          </w:divBdr>
        </w:div>
      </w:divsChild>
    </w:div>
    <w:div w:id="1459954572">
      <w:bodyDiv w:val="1"/>
      <w:marLeft w:val="0"/>
      <w:marRight w:val="0"/>
      <w:marTop w:val="0"/>
      <w:marBottom w:val="0"/>
      <w:divBdr>
        <w:top w:val="none" w:sz="0" w:space="0" w:color="auto"/>
        <w:left w:val="none" w:sz="0" w:space="0" w:color="auto"/>
        <w:bottom w:val="none" w:sz="0" w:space="0" w:color="auto"/>
        <w:right w:val="none" w:sz="0" w:space="0" w:color="auto"/>
      </w:divBdr>
    </w:div>
    <w:div w:id="1552305193">
      <w:bodyDiv w:val="1"/>
      <w:marLeft w:val="0"/>
      <w:marRight w:val="0"/>
      <w:marTop w:val="0"/>
      <w:marBottom w:val="0"/>
      <w:divBdr>
        <w:top w:val="none" w:sz="0" w:space="0" w:color="auto"/>
        <w:left w:val="none" w:sz="0" w:space="0" w:color="auto"/>
        <w:bottom w:val="none" w:sz="0" w:space="0" w:color="auto"/>
        <w:right w:val="none" w:sz="0" w:space="0" w:color="auto"/>
      </w:divBdr>
      <w:divsChild>
        <w:div w:id="344749237">
          <w:marLeft w:val="0"/>
          <w:marRight w:val="0"/>
          <w:marTop w:val="0"/>
          <w:marBottom w:val="0"/>
          <w:divBdr>
            <w:top w:val="none" w:sz="0" w:space="0" w:color="auto"/>
            <w:left w:val="none" w:sz="0" w:space="0" w:color="auto"/>
            <w:bottom w:val="none" w:sz="0" w:space="0" w:color="auto"/>
            <w:right w:val="none" w:sz="0" w:space="0" w:color="auto"/>
          </w:divBdr>
        </w:div>
      </w:divsChild>
    </w:div>
    <w:div w:id="1591425168">
      <w:bodyDiv w:val="1"/>
      <w:marLeft w:val="0"/>
      <w:marRight w:val="0"/>
      <w:marTop w:val="0"/>
      <w:marBottom w:val="0"/>
      <w:divBdr>
        <w:top w:val="none" w:sz="0" w:space="0" w:color="auto"/>
        <w:left w:val="none" w:sz="0" w:space="0" w:color="auto"/>
        <w:bottom w:val="none" w:sz="0" w:space="0" w:color="auto"/>
        <w:right w:val="none" w:sz="0" w:space="0" w:color="auto"/>
      </w:divBdr>
    </w:div>
    <w:div w:id="1645239787">
      <w:bodyDiv w:val="1"/>
      <w:marLeft w:val="0"/>
      <w:marRight w:val="0"/>
      <w:marTop w:val="0"/>
      <w:marBottom w:val="0"/>
      <w:divBdr>
        <w:top w:val="none" w:sz="0" w:space="0" w:color="auto"/>
        <w:left w:val="none" w:sz="0" w:space="0" w:color="auto"/>
        <w:bottom w:val="none" w:sz="0" w:space="0" w:color="auto"/>
        <w:right w:val="none" w:sz="0" w:space="0" w:color="auto"/>
      </w:divBdr>
      <w:divsChild>
        <w:div w:id="1405569132">
          <w:marLeft w:val="0"/>
          <w:marRight w:val="0"/>
          <w:marTop w:val="0"/>
          <w:marBottom w:val="0"/>
          <w:divBdr>
            <w:top w:val="none" w:sz="0" w:space="0" w:color="auto"/>
            <w:left w:val="none" w:sz="0" w:space="0" w:color="auto"/>
            <w:bottom w:val="none" w:sz="0" w:space="0" w:color="auto"/>
            <w:right w:val="none" w:sz="0" w:space="0" w:color="auto"/>
          </w:divBdr>
        </w:div>
      </w:divsChild>
    </w:div>
    <w:div w:id="1701319058">
      <w:bodyDiv w:val="1"/>
      <w:marLeft w:val="0"/>
      <w:marRight w:val="0"/>
      <w:marTop w:val="0"/>
      <w:marBottom w:val="0"/>
      <w:divBdr>
        <w:top w:val="none" w:sz="0" w:space="0" w:color="auto"/>
        <w:left w:val="none" w:sz="0" w:space="0" w:color="auto"/>
        <w:bottom w:val="none" w:sz="0" w:space="0" w:color="auto"/>
        <w:right w:val="none" w:sz="0" w:space="0" w:color="auto"/>
      </w:divBdr>
    </w:div>
    <w:div w:id="1727728103">
      <w:bodyDiv w:val="1"/>
      <w:marLeft w:val="0"/>
      <w:marRight w:val="0"/>
      <w:marTop w:val="0"/>
      <w:marBottom w:val="0"/>
      <w:divBdr>
        <w:top w:val="none" w:sz="0" w:space="0" w:color="auto"/>
        <w:left w:val="none" w:sz="0" w:space="0" w:color="auto"/>
        <w:bottom w:val="none" w:sz="0" w:space="0" w:color="auto"/>
        <w:right w:val="none" w:sz="0" w:space="0" w:color="auto"/>
      </w:divBdr>
      <w:divsChild>
        <w:div w:id="1700548256">
          <w:marLeft w:val="0"/>
          <w:marRight w:val="0"/>
          <w:marTop w:val="0"/>
          <w:marBottom w:val="0"/>
          <w:divBdr>
            <w:top w:val="none" w:sz="0" w:space="0" w:color="auto"/>
            <w:left w:val="none" w:sz="0" w:space="0" w:color="auto"/>
            <w:bottom w:val="none" w:sz="0" w:space="0" w:color="auto"/>
            <w:right w:val="none" w:sz="0" w:space="0" w:color="auto"/>
          </w:divBdr>
        </w:div>
      </w:divsChild>
    </w:div>
    <w:div w:id="1823542894">
      <w:bodyDiv w:val="1"/>
      <w:marLeft w:val="0"/>
      <w:marRight w:val="0"/>
      <w:marTop w:val="0"/>
      <w:marBottom w:val="0"/>
      <w:divBdr>
        <w:top w:val="none" w:sz="0" w:space="0" w:color="auto"/>
        <w:left w:val="none" w:sz="0" w:space="0" w:color="auto"/>
        <w:bottom w:val="none" w:sz="0" w:space="0" w:color="auto"/>
        <w:right w:val="none" w:sz="0" w:space="0" w:color="auto"/>
      </w:divBdr>
    </w:div>
    <w:div w:id="1907375023">
      <w:bodyDiv w:val="1"/>
      <w:marLeft w:val="0"/>
      <w:marRight w:val="0"/>
      <w:marTop w:val="0"/>
      <w:marBottom w:val="0"/>
      <w:divBdr>
        <w:top w:val="none" w:sz="0" w:space="0" w:color="auto"/>
        <w:left w:val="none" w:sz="0" w:space="0" w:color="auto"/>
        <w:bottom w:val="none" w:sz="0" w:space="0" w:color="auto"/>
        <w:right w:val="none" w:sz="0" w:space="0" w:color="auto"/>
      </w:divBdr>
      <w:divsChild>
        <w:div w:id="1457480480">
          <w:marLeft w:val="0"/>
          <w:marRight w:val="0"/>
          <w:marTop w:val="0"/>
          <w:marBottom w:val="0"/>
          <w:divBdr>
            <w:top w:val="none" w:sz="0" w:space="0" w:color="auto"/>
            <w:left w:val="none" w:sz="0" w:space="0" w:color="auto"/>
            <w:bottom w:val="none" w:sz="0" w:space="0" w:color="auto"/>
            <w:right w:val="none" w:sz="0" w:space="0" w:color="auto"/>
          </w:divBdr>
        </w:div>
      </w:divsChild>
    </w:div>
    <w:div w:id="1950621823">
      <w:bodyDiv w:val="1"/>
      <w:marLeft w:val="0"/>
      <w:marRight w:val="0"/>
      <w:marTop w:val="0"/>
      <w:marBottom w:val="0"/>
      <w:divBdr>
        <w:top w:val="none" w:sz="0" w:space="0" w:color="auto"/>
        <w:left w:val="none" w:sz="0" w:space="0" w:color="auto"/>
        <w:bottom w:val="none" w:sz="0" w:space="0" w:color="auto"/>
        <w:right w:val="none" w:sz="0" w:space="0" w:color="auto"/>
      </w:divBdr>
      <w:divsChild>
        <w:div w:id="108932996">
          <w:marLeft w:val="0"/>
          <w:marRight w:val="0"/>
          <w:marTop w:val="0"/>
          <w:marBottom w:val="0"/>
          <w:divBdr>
            <w:top w:val="none" w:sz="0" w:space="0" w:color="auto"/>
            <w:left w:val="none" w:sz="0" w:space="0" w:color="auto"/>
            <w:bottom w:val="none" w:sz="0" w:space="0" w:color="auto"/>
            <w:right w:val="none" w:sz="0" w:space="0" w:color="auto"/>
          </w:divBdr>
        </w:div>
      </w:divsChild>
    </w:div>
    <w:div w:id="1973511722">
      <w:bodyDiv w:val="1"/>
      <w:marLeft w:val="0"/>
      <w:marRight w:val="0"/>
      <w:marTop w:val="0"/>
      <w:marBottom w:val="0"/>
      <w:divBdr>
        <w:top w:val="none" w:sz="0" w:space="0" w:color="auto"/>
        <w:left w:val="none" w:sz="0" w:space="0" w:color="auto"/>
        <w:bottom w:val="none" w:sz="0" w:space="0" w:color="auto"/>
        <w:right w:val="none" w:sz="0" w:space="0" w:color="auto"/>
      </w:divBdr>
    </w:div>
    <w:div w:id="2027250700">
      <w:bodyDiv w:val="1"/>
      <w:marLeft w:val="0"/>
      <w:marRight w:val="0"/>
      <w:marTop w:val="0"/>
      <w:marBottom w:val="0"/>
      <w:divBdr>
        <w:top w:val="none" w:sz="0" w:space="0" w:color="auto"/>
        <w:left w:val="none" w:sz="0" w:space="0" w:color="auto"/>
        <w:bottom w:val="none" w:sz="0" w:space="0" w:color="auto"/>
        <w:right w:val="none" w:sz="0" w:space="0" w:color="auto"/>
      </w:divBdr>
    </w:div>
    <w:div w:id="2033604386">
      <w:bodyDiv w:val="1"/>
      <w:marLeft w:val="0"/>
      <w:marRight w:val="0"/>
      <w:marTop w:val="0"/>
      <w:marBottom w:val="0"/>
      <w:divBdr>
        <w:top w:val="none" w:sz="0" w:space="0" w:color="auto"/>
        <w:left w:val="none" w:sz="0" w:space="0" w:color="auto"/>
        <w:bottom w:val="none" w:sz="0" w:space="0" w:color="auto"/>
        <w:right w:val="none" w:sz="0" w:space="0" w:color="auto"/>
      </w:divBdr>
      <w:divsChild>
        <w:div w:id="1610158338">
          <w:marLeft w:val="0"/>
          <w:marRight w:val="0"/>
          <w:marTop w:val="0"/>
          <w:marBottom w:val="0"/>
          <w:divBdr>
            <w:top w:val="none" w:sz="0" w:space="0" w:color="auto"/>
            <w:left w:val="none" w:sz="0" w:space="0" w:color="auto"/>
            <w:bottom w:val="none" w:sz="0" w:space="0" w:color="auto"/>
            <w:right w:val="none" w:sz="0" w:space="0" w:color="auto"/>
          </w:divBdr>
        </w:div>
      </w:divsChild>
    </w:div>
    <w:div w:id="2052412084">
      <w:bodyDiv w:val="1"/>
      <w:marLeft w:val="0"/>
      <w:marRight w:val="0"/>
      <w:marTop w:val="0"/>
      <w:marBottom w:val="0"/>
      <w:divBdr>
        <w:top w:val="none" w:sz="0" w:space="0" w:color="auto"/>
        <w:left w:val="none" w:sz="0" w:space="0" w:color="auto"/>
        <w:bottom w:val="none" w:sz="0" w:space="0" w:color="auto"/>
        <w:right w:val="none" w:sz="0" w:space="0" w:color="auto"/>
      </w:divBdr>
      <w:divsChild>
        <w:div w:id="2029870036">
          <w:marLeft w:val="0"/>
          <w:marRight w:val="0"/>
          <w:marTop w:val="0"/>
          <w:marBottom w:val="0"/>
          <w:divBdr>
            <w:top w:val="none" w:sz="0" w:space="0" w:color="auto"/>
            <w:left w:val="none" w:sz="0" w:space="0" w:color="auto"/>
            <w:bottom w:val="none" w:sz="0" w:space="0" w:color="auto"/>
            <w:right w:val="none" w:sz="0" w:space="0" w:color="auto"/>
          </w:divBdr>
        </w:div>
      </w:divsChild>
    </w:div>
    <w:div w:id="2086956047">
      <w:bodyDiv w:val="1"/>
      <w:marLeft w:val="0"/>
      <w:marRight w:val="0"/>
      <w:marTop w:val="0"/>
      <w:marBottom w:val="0"/>
      <w:divBdr>
        <w:top w:val="none" w:sz="0" w:space="0" w:color="auto"/>
        <w:left w:val="none" w:sz="0" w:space="0" w:color="auto"/>
        <w:bottom w:val="none" w:sz="0" w:space="0" w:color="auto"/>
        <w:right w:val="none" w:sz="0" w:space="0" w:color="auto"/>
      </w:divBdr>
      <w:divsChild>
        <w:div w:id="339545462">
          <w:marLeft w:val="0"/>
          <w:marRight w:val="0"/>
          <w:marTop w:val="0"/>
          <w:marBottom w:val="0"/>
          <w:divBdr>
            <w:top w:val="none" w:sz="0" w:space="0" w:color="auto"/>
            <w:left w:val="none" w:sz="0" w:space="0" w:color="auto"/>
            <w:bottom w:val="none" w:sz="0" w:space="0" w:color="auto"/>
            <w:right w:val="none" w:sz="0" w:space="0" w:color="auto"/>
          </w:divBdr>
        </w:div>
      </w:divsChild>
    </w:div>
    <w:div w:id="2095474878">
      <w:bodyDiv w:val="1"/>
      <w:marLeft w:val="0"/>
      <w:marRight w:val="0"/>
      <w:marTop w:val="0"/>
      <w:marBottom w:val="0"/>
      <w:divBdr>
        <w:top w:val="none" w:sz="0" w:space="0" w:color="auto"/>
        <w:left w:val="none" w:sz="0" w:space="0" w:color="auto"/>
        <w:bottom w:val="none" w:sz="0" w:space="0" w:color="auto"/>
        <w:right w:val="none" w:sz="0" w:space="0" w:color="auto"/>
      </w:divBdr>
      <w:divsChild>
        <w:div w:id="265965457">
          <w:marLeft w:val="0"/>
          <w:marRight w:val="0"/>
          <w:marTop w:val="0"/>
          <w:marBottom w:val="0"/>
          <w:divBdr>
            <w:top w:val="none" w:sz="0" w:space="0" w:color="auto"/>
            <w:left w:val="none" w:sz="0" w:space="0" w:color="auto"/>
            <w:bottom w:val="none" w:sz="0" w:space="0" w:color="auto"/>
            <w:right w:val="none" w:sz="0" w:space="0" w:color="auto"/>
          </w:divBdr>
        </w:div>
      </w:divsChild>
    </w:div>
    <w:div w:id="2109690427">
      <w:bodyDiv w:val="1"/>
      <w:marLeft w:val="0"/>
      <w:marRight w:val="0"/>
      <w:marTop w:val="0"/>
      <w:marBottom w:val="0"/>
      <w:divBdr>
        <w:top w:val="none" w:sz="0" w:space="0" w:color="auto"/>
        <w:left w:val="none" w:sz="0" w:space="0" w:color="auto"/>
        <w:bottom w:val="none" w:sz="0" w:space="0" w:color="auto"/>
        <w:right w:val="none" w:sz="0" w:space="0" w:color="auto"/>
      </w:divBdr>
      <w:divsChild>
        <w:div w:id="55550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actical-ml-fmi.github.io/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lah.github.io/posts/2015-08-Understanding-LST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sjamieson.medium.com/convolutional-neural-networks-cnn-with-text-f1b438be546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edium.com/analytics-vidhya/tf-idf-term-frequency-technique-easiest-explanation-for-text-classification-in-nlp-with-code-8ca3912e58c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8</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Alex-PC</dc:creator>
  <cp:keywords/>
  <dc:description/>
  <cp:lastModifiedBy>Alex-PC</cp:lastModifiedBy>
  <cp:revision>12</cp:revision>
  <cp:lastPrinted>2024-12-24T18:39:00Z</cp:lastPrinted>
  <dcterms:created xsi:type="dcterms:W3CDTF">2024-12-23T16:07:00Z</dcterms:created>
  <dcterms:modified xsi:type="dcterms:W3CDTF">2024-12-24T19:21:00Z</dcterms:modified>
</cp:coreProperties>
</file>