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C5581" w14:textId="77777777" w:rsidR="0087102F" w:rsidRPr="0016473C" w:rsidRDefault="009560C5" w:rsidP="00F9777F">
      <w:pPr>
        <w:spacing w:line="440" w:lineRule="exact"/>
        <w:jc w:val="center"/>
        <w:rPr>
          <w:rFonts w:ascii="Times New Roman" w:eastAsia="標楷體" w:hAnsi="Times New Roman"/>
          <w:sz w:val="36"/>
        </w:rPr>
      </w:pPr>
      <w:r>
        <w:rPr>
          <w:rFonts w:ascii="Times New Roman" w:eastAsia="標楷體" w:hAnsi="Times New Roman" w:hint="eastAsia"/>
          <w:sz w:val="36"/>
          <w:szCs w:val="24"/>
        </w:rPr>
        <w:t>1</w:t>
      </w:r>
      <w:r>
        <w:rPr>
          <w:rFonts w:ascii="Times New Roman" w:eastAsia="標楷體" w:hAnsi="Times New Roman"/>
          <w:sz w:val="36"/>
          <w:szCs w:val="24"/>
        </w:rPr>
        <w:t>13</w:t>
      </w:r>
      <w:r w:rsidR="0087102F">
        <w:rPr>
          <w:rFonts w:ascii="Times New Roman" w:eastAsia="標楷體" w:hAnsi="Times New Roman"/>
          <w:sz w:val="36"/>
        </w:rPr>
        <w:t>年</w:t>
      </w:r>
      <w:r w:rsidR="0087102F">
        <w:rPr>
          <w:rFonts w:ascii="Times New Roman" w:eastAsia="標楷體" w:hAnsi="Times New Roman" w:hint="eastAsia"/>
          <w:sz w:val="36"/>
        </w:rPr>
        <w:t>智慧</w:t>
      </w:r>
      <w:r w:rsidR="0087102F">
        <w:rPr>
          <w:rFonts w:ascii="Times New Roman" w:eastAsia="標楷體" w:hAnsi="Times New Roman"/>
          <w:sz w:val="36"/>
        </w:rPr>
        <w:t>行動商務系統開發班第</w:t>
      </w:r>
      <w:r>
        <w:rPr>
          <w:rFonts w:ascii="Times New Roman" w:eastAsia="標楷體" w:hAnsi="Times New Roman" w:hint="eastAsia"/>
          <w:sz w:val="36"/>
          <w:szCs w:val="24"/>
        </w:rPr>
        <w:t>1</w:t>
      </w:r>
      <w:r w:rsidR="0087102F" w:rsidRPr="0016473C">
        <w:rPr>
          <w:rFonts w:ascii="Times New Roman" w:eastAsia="標楷體" w:hAnsi="Times New Roman" w:hint="eastAsia"/>
          <w:sz w:val="36"/>
        </w:rPr>
        <w:t>期</w:t>
      </w:r>
    </w:p>
    <w:p w14:paraId="5A08EEF5" w14:textId="77777777" w:rsidR="0087102F" w:rsidRPr="0016473C" w:rsidRDefault="0087102F" w:rsidP="0087102F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87102F">
        <w:rPr>
          <w:rFonts w:ascii="Times New Roman" w:eastAsia="標楷體" w:hAnsi="Times New Roman" w:hint="eastAsia"/>
          <w:sz w:val="36"/>
        </w:rPr>
        <w:t>資料庫設計原則與方法</w:t>
      </w:r>
      <w:r w:rsidRPr="0016473C">
        <w:rPr>
          <w:rFonts w:ascii="Times New Roman" w:eastAsia="標楷體" w:hAnsi="Times New Roman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4394"/>
        <w:gridCol w:w="1559"/>
        <w:gridCol w:w="1985"/>
      </w:tblGrid>
      <w:tr w:rsidR="005B0137" w:rsidRPr="00C64D2B" w14:paraId="6EDE28AC" w14:textId="77777777" w:rsidTr="00A27CCF">
        <w:trPr>
          <w:trHeight w:val="472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23C41695" w14:textId="77777777" w:rsidR="005B0137" w:rsidRPr="00C64D2B" w:rsidRDefault="005B0137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34A3115F" w14:textId="77777777" w:rsidR="005B0137" w:rsidRPr="00C64D2B" w:rsidRDefault="0087102F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2-2</w:t>
            </w:r>
          </w:p>
        </w:tc>
      </w:tr>
      <w:tr w:rsidR="005B0137" w:rsidRPr="00C64D2B" w14:paraId="3425FD0A" w14:textId="77777777" w:rsidTr="00BD7A1C">
        <w:trPr>
          <w:trHeight w:val="49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BCB5368" w14:textId="77777777" w:rsidR="005B0137" w:rsidRPr="00C64D2B" w:rsidRDefault="005B0137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4394" w:type="dxa"/>
            <w:tcMar>
              <w:top w:w="28" w:type="dxa"/>
              <w:bottom w:w="28" w:type="dxa"/>
            </w:tcMar>
            <w:vAlign w:val="center"/>
          </w:tcPr>
          <w:p w14:paraId="224B9F9D" w14:textId="77777777" w:rsidR="005B0137" w:rsidRPr="00C64D2B" w:rsidRDefault="005B0137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正規化及資料表關聯練習</w:t>
            </w:r>
          </w:p>
        </w:tc>
        <w:tc>
          <w:tcPr>
            <w:tcW w:w="1559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4A3713EA" w14:textId="77777777" w:rsidR="005B0137" w:rsidRPr="00C64D2B" w:rsidRDefault="005B0137" w:rsidP="00BD7A1C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1985" w:type="dxa"/>
            <w:tcMar>
              <w:top w:w="28" w:type="dxa"/>
              <w:bottom w:w="28" w:type="dxa"/>
            </w:tcMar>
            <w:vAlign w:val="center"/>
          </w:tcPr>
          <w:p w14:paraId="3E03D598" w14:textId="77777777" w:rsidR="005B0137" w:rsidRPr="00C64D2B" w:rsidRDefault="00344A52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024/10/</w:t>
            </w:r>
            <w:r w:rsidR="00716C4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3</w:t>
            </w:r>
            <w:r w:rsidR="00EE6ECA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</w:p>
        </w:tc>
      </w:tr>
      <w:tr w:rsidR="00A27CCF" w:rsidRPr="00165F86" w14:paraId="507D5E29" w14:textId="77777777" w:rsidTr="00D13D2A">
        <w:trPr>
          <w:trHeight w:val="643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306933CA" w14:textId="77777777" w:rsidR="00A27CCF" w:rsidRPr="00C64D2B" w:rsidRDefault="00A27CCF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4394" w:type="dxa"/>
            <w:tcMar>
              <w:top w:w="28" w:type="dxa"/>
              <w:bottom w:w="28" w:type="dxa"/>
            </w:tcMar>
            <w:vAlign w:val="center"/>
          </w:tcPr>
          <w:p w14:paraId="4EF486FA" w14:textId="77777777" w:rsidR="00A27CCF" w:rsidRPr="00C64D2B" w:rsidRDefault="00A27CCF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5EB0050" w14:textId="77777777" w:rsidR="00A27CCF" w:rsidRPr="00B11E69" w:rsidRDefault="00A27CCF" w:rsidP="00B11E69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1985" w:type="dxa"/>
            <w:vAlign w:val="center"/>
          </w:tcPr>
          <w:p w14:paraId="7377A838" w14:textId="77777777" w:rsidR="00A27CCF" w:rsidRPr="00C64D2B" w:rsidRDefault="00344A52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024/10/3</w:t>
            </w:r>
            <w:r w:rsidR="00EE6ECA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</w:p>
        </w:tc>
      </w:tr>
      <w:tr w:rsidR="005B0137" w:rsidRPr="00C64D2B" w14:paraId="61DBFD71" w14:textId="77777777" w:rsidTr="005238FE">
        <w:trPr>
          <w:trHeight w:val="1206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492216F" w14:textId="77777777" w:rsidR="005B0137" w:rsidRPr="00C64D2B" w:rsidRDefault="005B0137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251997A9" w14:textId="77777777" w:rsidR="00C64D2B" w:rsidRPr="00D13D2A" w:rsidRDefault="00D13D2A" w:rsidP="00D13D2A">
            <w:pPr>
              <w:adjustRightInd w:val="0"/>
              <w:spacing w:line="400" w:lineRule="exact"/>
              <w:jc w:val="both"/>
              <w:textAlignment w:val="baseline"/>
              <w:rPr>
                <w:rFonts w:ascii="Times New Roman" w:eastAsia="標楷體"/>
                <w:sz w:val="28"/>
                <w:szCs w:val="28"/>
              </w:rPr>
            </w:pPr>
            <w:r w:rsidRPr="00D13D2A">
              <w:rPr>
                <w:rFonts w:ascii="Times New Roman" w:eastAsia="標楷體" w:hint="eastAsia"/>
                <w:sz w:val="28"/>
                <w:szCs w:val="28"/>
              </w:rPr>
              <w:t>評定學員是否能具備資料庫正規化及資料表關聯的知能，並能實作資料庫正規化及</w:t>
            </w:r>
            <w:r w:rsidRPr="00D13D2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資料表關聯。</w:t>
            </w:r>
          </w:p>
        </w:tc>
      </w:tr>
      <w:tr w:rsidR="005B0137" w:rsidRPr="00C64D2B" w14:paraId="5C807FDD" w14:textId="77777777" w:rsidTr="00080DC6">
        <w:trPr>
          <w:trHeight w:val="319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4F96CA17" w14:textId="77777777" w:rsidR="005B0137" w:rsidRPr="00C64D2B" w:rsidRDefault="005B0137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66D3BFBA" w14:textId="77777777" w:rsidR="00080DC6" w:rsidRDefault="00080DC6" w:rsidP="00080DC6">
            <w:pPr>
              <w:spacing w:afterLines="50" w:after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41C5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任務一：</w:t>
            </w:r>
            <w:r w:rsidR="000D78D1" w:rsidRPr="000D78D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資料庫設計原則與</w:t>
            </w:r>
            <w:r w:rsidR="00AE74E3" w:rsidRPr="000D78D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正規化</w:t>
            </w:r>
            <w:r w:rsidR="00AE74E3" w:rsidRPr="00AE74E3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(</w:t>
            </w:r>
            <w:r w:rsidR="00AE74E3" w:rsidRPr="00AE74E3">
              <w:rPr>
                <w:rFonts w:ascii="Times New Roman" w:eastAsia="標楷體" w:hAnsi="Times New Roman" w:cs="Times New Roman"/>
                <w:sz w:val="28"/>
                <w:szCs w:val="24"/>
              </w:rPr>
              <w:t>N</w:t>
            </w:r>
            <w:r w:rsidR="00AE74E3" w:rsidRPr="00AE74E3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o</w:t>
            </w:r>
            <w:r w:rsidR="00AE74E3" w:rsidRPr="00AE74E3">
              <w:rPr>
                <w:rFonts w:ascii="Times New Roman" w:eastAsia="標楷體" w:hAnsi="Times New Roman" w:cs="Times New Roman"/>
                <w:sz w:val="28"/>
                <w:szCs w:val="24"/>
              </w:rPr>
              <w:t>rmalization)</w:t>
            </w:r>
            <w:r w:rsidR="000D78D1" w:rsidRPr="000D78D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方法</w:t>
            </w:r>
            <w:r w:rsidR="000D78D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</w:t>
            </w:r>
            <w:r w:rsidR="000D78D1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認知</w:t>
            </w:r>
            <w:r w:rsidR="00AE74E3" w:rsidRPr="00AE74E3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。</w:t>
            </w:r>
          </w:p>
          <w:p w14:paraId="646F2792" w14:textId="77777777" w:rsidR="00080DC6" w:rsidRDefault="00080DC6" w:rsidP="00080DC6">
            <w:pPr>
              <w:spacing w:afterLines="50" w:after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41C5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二</w:t>
            </w:r>
            <w:r w:rsidRPr="00741C5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：</w:t>
            </w:r>
            <w:r w:rsidR="00AE74E3" w:rsidRPr="0094396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請依題目要求，使用</w:t>
            </w:r>
            <w:r w:rsidR="00AE74E3" w:rsidRPr="005238F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「原始資料</w:t>
            </w:r>
            <w:r w:rsidR="00AE74E3" w:rsidRPr="005238F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.xlsx</w:t>
            </w:r>
            <w:r w:rsidR="00AE74E3" w:rsidRPr="005238F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」內的資料，</w:t>
            </w:r>
            <w:r w:rsidR="00AE74E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並</w:t>
            </w:r>
            <w:r w:rsidR="00AE74E3" w:rsidRPr="005238F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對該資料進行正規化，並注意資料儲存的原則</w:t>
            </w:r>
            <w:r w:rsidR="00AE74E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  <w:p w14:paraId="174E068D" w14:textId="77777777" w:rsidR="00080DC6" w:rsidRDefault="00080DC6" w:rsidP="00080DC6">
            <w:pPr>
              <w:spacing w:afterLines="50" w:after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41C5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三</w:t>
            </w:r>
            <w:r w:rsidRPr="00741C5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：</w:t>
            </w:r>
            <w:r w:rsidR="00AE74E3" w:rsidRPr="005238F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將設計好的資料表及資料置入</w:t>
            </w:r>
            <w:r w:rsidR="00AE74E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資料庫中，為每個資料表設定主</w:t>
            </w:r>
            <w:r w:rsidR="003B166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索引</w:t>
            </w:r>
            <w:r w:rsidR="00AE74E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鍵</w:t>
            </w:r>
            <w:r w:rsidR="00AE74E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</w:t>
            </w:r>
            <w:r w:rsidR="00AE74E3">
              <w:rPr>
                <w:rFonts w:ascii="Times New Roman" w:eastAsia="標楷體" w:hAnsi="Times New Roman" w:cs="Times New Roman"/>
                <w:sz w:val="28"/>
                <w:szCs w:val="28"/>
              </w:rPr>
              <w:t>Primary Key)</w:t>
            </w:r>
            <w:r w:rsidR="00AE74E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並建立資料表之間的關聯</w:t>
            </w:r>
            <w:r w:rsidR="00AE74E3" w:rsidRPr="005238F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  <w:p w14:paraId="275E0207" w14:textId="77777777" w:rsidR="005B0137" w:rsidRPr="00741C59" w:rsidRDefault="00080DC6" w:rsidP="00080DC6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任務四：</w:t>
            </w:r>
            <w:r w:rsidRPr="00D4572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依題目要求截取指定之畫面圖，置於作業文件中。</w:t>
            </w:r>
          </w:p>
        </w:tc>
      </w:tr>
      <w:tr w:rsidR="005B0137" w:rsidRPr="00C64D2B" w14:paraId="5362F583" w14:textId="77777777" w:rsidTr="00F7408B">
        <w:trPr>
          <w:trHeight w:val="2334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48B61967" w14:textId="77777777" w:rsidR="005B0137" w:rsidRPr="00C64D2B" w:rsidRDefault="005B0137" w:rsidP="00C64D2B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0CF94F46" w14:textId="77777777" w:rsidR="005B0137" w:rsidRPr="00741C59" w:rsidRDefault="00B12212" w:rsidP="00741C59">
            <w:pPr>
              <w:spacing w:line="48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繳交時請以</w:t>
            </w:r>
            <w:r w:rsidRPr="00F47338">
              <w:rPr>
                <w:rFonts w:ascii="Times New Roman" w:eastAsia="標楷體" w:hAnsi="Times New Roman" w:cs="Times New Roman"/>
                <w:sz w:val="28"/>
              </w:rPr>
              <w:t>FTP</w:t>
            </w:r>
            <w:r w:rsidRPr="00741C59">
              <w:rPr>
                <w:rFonts w:eastAsia="標楷體" w:hint="eastAsia"/>
                <w:sz w:val="28"/>
              </w:rPr>
              <w:t>上傳</w:t>
            </w:r>
            <w:r w:rsidRPr="00841DAE">
              <w:rPr>
                <w:rFonts w:ascii="Times New Roman" w:eastAsia="標楷體" w:hAnsi="Times New Roman" w:cs="Times New Roman" w:hint="eastAsia"/>
                <w:b/>
                <w:sz w:val="28"/>
                <w:szCs w:val="28"/>
                <w:u w:val="single"/>
              </w:rPr>
              <w:t>資料庫</w:t>
            </w:r>
            <w:r w:rsidRPr="00741C59">
              <w:rPr>
                <w:rFonts w:eastAsia="標楷體" w:hint="eastAsia"/>
                <w:b/>
                <w:sz w:val="28"/>
                <w:u w:val="single"/>
              </w:rPr>
              <w:t>完成檔</w:t>
            </w:r>
            <w:r w:rsidRPr="00741C59">
              <w:rPr>
                <w:rFonts w:eastAsia="標楷體" w:hint="eastAsia"/>
                <w:sz w:val="28"/>
              </w:rPr>
              <w:t>案與</w:t>
            </w:r>
            <w:r w:rsidRPr="00741C59">
              <w:rPr>
                <w:rFonts w:eastAsia="標楷體" w:hint="eastAsia"/>
                <w:b/>
                <w:sz w:val="28"/>
                <w:u w:val="single"/>
              </w:rPr>
              <w:t>本文件檔</w:t>
            </w:r>
            <w:r w:rsidRPr="00741C59">
              <w:rPr>
                <w:rFonts w:eastAsia="標楷體" w:hint="eastAsia"/>
                <w:sz w:val="28"/>
              </w:rPr>
              <w:t>各一份，完成檔案請另放置在「完成結果檔」資料夾內，最外層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資料夾名稱請用</w:t>
            </w:r>
            <w:r w:rsidRPr="00741C59">
              <w:rPr>
                <w:rFonts w:ascii="Times New Roman" w:eastAsia="標楷體" w:hAnsi="Times New Roman" w:hint="eastAsia"/>
                <w:b/>
                <w:sz w:val="28"/>
                <w:szCs w:val="24"/>
              </w:rPr>
              <w:t>兩碼學號與姓名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號王小明，資料夾請命名為「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王小明」。</w:t>
            </w:r>
          </w:p>
        </w:tc>
      </w:tr>
    </w:tbl>
    <w:p w14:paraId="16718E90" w14:textId="77777777" w:rsidR="00D13D2A" w:rsidRDefault="00D13D2A" w:rsidP="00577DC0">
      <w:pPr>
        <w:spacing w:afterLines="50" w:after="180" w:line="480" w:lineRule="exact"/>
        <w:rPr>
          <w:rFonts w:ascii="Times New Roman" w:eastAsia="標楷體" w:hAnsi="Times New Roman"/>
          <w:sz w:val="32"/>
        </w:rPr>
      </w:pPr>
    </w:p>
    <w:p w14:paraId="1D76FA57" w14:textId="77777777" w:rsidR="00D13D2A" w:rsidRDefault="00D13D2A">
      <w:pPr>
        <w:widowControl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/>
          <w:sz w:val="32"/>
        </w:rPr>
        <w:br w:type="page"/>
      </w:r>
    </w:p>
    <w:p w14:paraId="786E8EC7" w14:textId="42158593" w:rsidR="00741C59" w:rsidRPr="00C12C17" w:rsidRDefault="00741C59" w:rsidP="00577DC0">
      <w:pPr>
        <w:spacing w:afterLines="50" w:after="180" w:line="480" w:lineRule="exact"/>
        <w:rPr>
          <w:rFonts w:ascii="Times New Roman" w:eastAsia="標楷體" w:hAnsi="Times New Roman"/>
          <w:sz w:val="28"/>
        </w:rPr>
      </w:pPr>
      <w:r w:rsidRPr="00C12C17">
        <w:rPr>
          <w:rFonts w:ascii="標楷體" w:eastAsia="標楷體" w:hAnsi="標楷體" w:hint="eastAsia"/>
          <w:sz w:val="28"/>
          <w:szCs w:val="32"/>
        </w:rPr>
        <w:lastRenderedPageBreak/>
        <w:t>座號：</w:t>
      </w:r>
      <w:permStart w:id="1273432959" w:edGrp="everyone"/>
      <w:r w:rsidR="009F48C2">
        <w:rPr>
          <w:rFonts w:ascii="標楷體" w:eastAsia="標楷體" w:hAnsi="標楷體" w:hint="eastAsia"/>
          <w:sz w:val="28"/>
          <w:szCs w:val="32"/>
        </w:rPr>
        <w:t>1</w:t>
      </w:r>
      <w:r w:rsidR="009F48C2">
        <w:rPr>
          <w:rFonts w:ascii="標楷體" w:eastAsia="標楷體" w:hAnsi="標楷體"/>
          <w:sz w:val="28"/>
          <w:szCs w:val="32"/>
        </w:rPr>
        <w:t>5</w:t>
      </w:r>
      <w:permEnd w:id="1273432959"/>
      <w:r w:rsidRPr="00C12C17">
        <w:rPr>
          <w:rFonts w:ascii="標楷體" w:eastAsia="標楷體" w:hAnsi="標楷體" w:hint="eastAsia"/>
          <w:sz w:val="28"/>
          <w:szCs w:val="32"/>
        </w:rPr>
        <w:t xml:space="preserve"> </w:t>
      </w:r>
      <w:r w:rsidRPr="00C12C17">
        <w:rPr>
          <w:rFonts w:ascii="標楷體" w:eastAsia="標楷體" w:hAnsi="標楷體"/>
          <w:sz w:val="28"/>
          <w:szCs w:val="32"/>
        </w:rPr>
        <w:t xml:space="preserve">  </w:t>
      </w:r>
      <w:r w:rsidRPr="00C12C17">
        <w:rPr>
          <w:rFonts w:ascii="標楷體" w:eastAsia="標楷體" w:hAnsi="標楷體" w:hint="eastAsia"/>
          <w:sz w:val="28"/>
          <w:szCs w:val="32"/>
        </w:rPr>
        <w:t>姓名：</w:t>
      </w:r>
      <w:permStart w:id="1082003885" w:edGrp="everyone"/>
      <w:r w:rsidR="009F48C2">
        <w:rPr>
          <w:rFonts w:ascii="標楷體" w:eastAsia="標楷體" w:hAnsi="標楷體" w:hint="eastAsia"/>
          <w:sz w:val="28"/>
          <w:szCs w:val="32"/>
        </w:rPr>
        <w:t>陳延銓</w:t>
      </w:r>
      <w:permEnd w:id="1082003885"/>
    </w:p>
    <w:p w14:paraId="44686AD1" w14:textId="77777777" w:rsidR="00395769" w:rsidRPr="00B077E6" w:rsidRDefault="00395769" w:rsidP="00B077E6">
      <w:pPr>
        <w:pStyle w:val="a3"/>
        <w:numPr>
          <w:ilvl w:val="0"/>
          <w:numId w:val="11"/>
        </w:numPr>
        <w:spacing w:afterLines="50" w:after="180" w:line="400" w:lineRule="exact"/>
        <w:ind w:leftChars="0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B077E6">
        <w:rPr>
          <w:rFonts w:ascii="Times New Roman" w:eastAsia="標楷體" w:hAnsi="Times New Roman" w:cs="Times New Roman" w:hint="eastAsia"/>
          <w:b/>
          <w:sz w:val="28"/>
          <w:szCs w:val="28"/>
        </w:rPr>
        <w:t>請回答下列有關資料庫正規化的問題。</w:t>
      </w:r>
    </w:p>
    <w:p w14:paraId="74D6BDF2" w14:textId="77777777" w:rsidR="00395769" w:rsidRDefault="00395769" w:rsidP="00317E31">
      <w:pPr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  <w:r w:rsidRPr="00AA3616">
        <w:rPr>
          <w:rFonts w:ascii="Times New Roman" w:eastAsia="標楷體" w:hAnsi="Times New Roman" w:cs="Times New Roman" w:hint="eastAsia"/>
          <w:szCs w:val="24"/>
        </w:rPr>
        <w:t>1</w:t>
      </w:r>
      <w:r w:rsidRPr="00AA3616">
        <w:rPr>
          <w:rFonts w:ascii="Times New Roman" w:eastAsia="標楷體" w:hAnsi="Times New Roman" w:cs="Times New Roman"/>
          <w:szCs w:val="24"/>
        </w:rPr>
        <w:t xml:space="preserve">. </w:t>
      </w:r>
      <w:r w:rsidRPr="00AA3616">
        <w:rPr>
          <w:rFonts w:ascii="Times New Roman" w:eastAsia="標楷體" w:hAnsi="Times New Roman" w:cs="Times New Roman" w:hint="eastAsia"/>
          <w:szCs w:val="24"/>
        </w:rPr>
        <w:t>請解釋何謂正規化</w:t>
      </w:r>
      <w:r w:rsidRPr="00AA3616">
        <w:rPr>
          <w:rFonts w:ascii="Times New Roman" w:eastAsia="標楷體" w:hAnsi="Times New Roman" w:cs="Times New Roman" w:hint="eastAsia"/>
          <w:szCs w:val="24"/>
        </w:rPr>
        <w:t>(</w:t>
      </w:r>
      <w:r w:rsidRPr="00AA3616">
        <w:rPr>
          <w:rFonts w:ascii="Times New Roman" w:eastAsia="標楷體" w:hAnsi="Times New Roman" w:cs="Times New Roman"/>
          <w:szCs w:val="24"/>
        </w:rPr>
        <w:t>N</w:t>
      </w:r>
      <w:r w:rsidRPr="00AA3616">
        <w:rPr>
          <w:rFonts w:ascii="Times New Roman" w:eastAsia="標楷體" w:hAnsi="Times New Roman" w:cs="Times New Roman" w:hint="eastAsia"/>
          <w:szCs w:val="24"/>
        </w:rPr>
        <w:t>o</w:t>
      </w:r>
      <w:r w:rsidRPr="00AA3616">
        <w:rPr>
          <w:rFonts w:ascii="Times New Roman" w:eastAsia="標楷體" w:hAnsi="Times New Roman" w:cs="Times New Roman"/>
          <w:szCs w:val="24"/>
        </w:rPr>
        <w:t>rmalization)</w:t>
      </w:r>
      <w:r w:rsidRPr="00AA3616">
        <w:rPr>
          <w:rFonts w:ascii="Times New Roman" w:eastAsia="標楷體" w:hAnsi="Times New Roman" w:cs="Times New Roman" w:hint="eastAsia"/>
          <w:szCs w:val="24"/>
        </w:rPr>
        <w:t>？</w:t>
      </w:r>
    </w:p>
    <w:p w14:paraId="6D41EDF0" w14:textId="793F5C09" w:rsidR="00AA3616" w:rsidRDefault="00317E31" w:rsidP="00317E31">
      <w:pPr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答：</w:t>
      </w:r>
      <w:permStart w:id="2035046228" w:edGrp="everyone"/>
      <w:r w:rsidR="009F48C2">
        <w:t>資料庫正規化是設計資料庫的過程，旨在減少資料冗餘並提高資料的一致性。這一過程通常涉及將資料分解成多個相關的表格，並通過明確的關聯來連結這些表格。</w:t>
      </w:r>
      <w:permEnd w:id="2035046228"/>
    </w:p>
    <w:p w14:paraId="1552084D" w14:textId="77777777" w:rsidR="00713956" w:rsidRDefault="00713956" w:rsidP="00713956">
      <w:pPr>
        <w:spacing w:beforeLines="50" w:before="180"/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  <w:r w:rsidRPr="00AA3616">
        <w:rPr>
          <w:rFonts w:ascii="Times New Roman" w:eastAsia="標楷體" w:hAnsi="Times New Roman" w:cs="Times New Roman" w:hint="eastAsia"/>
          <w:szCs w:val="24"/>
        </w:rPr>
        <w:t>2</w:t>
      </w:r>
      <w:r w:rsidRPr="00AA3616">
        <w:rPr>
          <w:rFonts w:ascii="Times New Roman" w:eastAsia="標楷體" w:hAnsi="Times New Roman" w:cs="Times New Roman"/>
          <w:szCs w:val="24"/>
        </w:rPr>
        <w:t xml:space="preserve">. </w:t>
      </w:r>
      <w:r>
        <w:rPr>
          <w:rFonts w:ascii="Times New Roman" w:eastAsia="標楷體" w:hAnsi="Times New Roman" w:cs="Times New Roman" w:hint="eastAsia"/>
          <w:szCs w:val="24"/>
        </w:rPr>
        <w:t>為什麼需要做正規化</w:t>
      </w:r>
      <w:r w:rsidRPr="00AA3616">
        <w:rPr>
          <w:rFonts w:ascii="Times New Roman" w:eastAsia="標楷體" w:hAnsi="Times New Roman" w:cs="Times New Roman" w:hint="eastAsia"/>
          <w:szCs w:val="24"/>
        </w:rPr>
        <w:t>？</w:t>
      </w:r>
    </w:p>
    <w:p w14:paraId="10F166D5" w14:textId="1802A238" w:rsidR="009F48C2" w:rsidRDefault="00713956">
      <w:pPr>
        <w:pStyle w:val="Web"/>
        <w:divId w:val="176326166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答：</w:t>
      </w:r>
      <w:permStart w:id="1514224258" w:edGrp="everyone"/>
    </w:p>
    <w:p w14:paraId="3815F198" w14:textId="3AE63175" w:rsidR="009F48C2" w:rsidRDefault="009F48C2">
      <w:pPr>
        <w:pStyle w:val="Web"/>
        <w:divId w:val="1763261665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進行正規化主要</w:t>
      </w:r>
      <w:r>
        <w:rPr>
          <w:rFonts w:ascii="Times New Roman" w:eastAsia="標楷體" w:hAnsi="Times New Roman" w:cs="Times New Roman" w:hint="eastAsia"/>
        </w:rPr>
        <w:t>是為了下來目的：</w:t>
      </w:r>
    </w:p>
    <w:p w14:paraId="5792FBD6" w14:textId="0A664854" w:rsidR="009F48C2" w:rsidRDefault="009F48C2">
      <w:pPr>
        <w:pStyle w:val="Web"/>
        <w:divId w:val="1763261665"/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減少資料冗餘</w:t>
      </w:r>
      <w:r>
        <w:t>：正規化能夠消除重複的資料，減少儲存空間的浪費。例如，將重複的資訊放在不同的表中，能有效減少冗餘。</w:t>
      </w:r>
    </w:p>
    <w:p w14:paraId="3CD42CDD" w14:textId="77777777" w:rsidR="009F48C2" w:rsidRDefault="009F48C2">
      <w:pPr>
        <w:pStyle w:val="Web"/>
        <w:divId w:val="1763261665"/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提高資料一致性</w:t>
      </w:r>
      <w:r>
        <w:t>：當資料被更新時，正規化可以確保在所有相關表格中資料保持一致，降低資料不一致的風險。</w:t>
      </w:r>
    </w:p>
    <w:p w14:paraId="32C9F83F" w14:textId="77777777" w:rsidR="009F48C2" w:rsidRDefault="009F48C2">
      <w:pPr>
        <w:pStyle w:val="Web"/>
        <w:divId w:val="1763261665"/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簡化資料更新</w:t>
      </w:r>
      <w:r>
        <w:t>：在正規化的資料庫中，對資料的插入、刪除和更新操作通常更簡單，因為每項資料只存儲在一個地方，避免了更新時的複雜性。</w:t>
      </w:r>
    </w:p>
    <w:p w14:paraId="09455A30" w14:textId="77777777" w:rsidR="009F48C2" w:rsidRDefault="009F48C2">
      <w:pPr>
        <w:pStyle w:val="Web"/>
        <w:divId w:val="1763261665"/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避免異常</w:t>
      </w:r>
      <w:r>
        <w:t>：正規化有助於避免資料操作中的異常情況，如插入異常、刪除異常和更新異常，這些問題可能導致資料庫的完整性受到損害。</w:t>
      </w:r>
    </w:p>
    <w:p w14:paraId="44A199FC" w14:textId="77777777" w:rsidR="009F48C2" w:rsidRDefault="009F48C2">
      <w:pPr>
        <w:pStyle w:val="Web"/>
        <w:divId w:val="1763261665"/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提高查詢效率</w:t>
      </w:r>
      <w:r>
        <w:t>：儘管在某些情況下，過度正規化可能會導致查詢變慢，但在大多數情況下，合理的正規化能夠提高資料的檢索效率，因為資料結構更加清晰且邏輯性強。</w:t>
      </w:r>
    </w:p>
    <w:permEnd w:id="1514224258"/>
    <w:p w14:paraId="07152C0C" w14:textId="069D3B62" w:rsidR="00713956" w:rsidRPr="00AA3616" w:rsidRDefault="00713956" w:rsidP="00713956">
      <w:pPr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</w:p>
    <w:p w14:paraId="52477311" w14:textId="77777777" w:rsidR="00395769" w:rsidRDefault="00713956" w:rsidP="00317E31">
      <w:pPr>
        <w:spacing w:beforeLines="50" w:before="180"/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3</w:t>
      </w:r>
      <w:r w:rsidR="00395769" w:rsidRPr="00AA3616">
        <w:rPr>
          <w:rFonts w:ascii="Times New Roman" w:eastAsia="標楷體" w:hAnsi="Times New Roman" w:cs="Times New Roman"/>
          <w:szCs w:val="24"/>
        </w:rPr>
        <w:t xml:space="preserve">. </w:t>
      </w:r>
      <w:r w:rsidR="00395769" w:rsidRPr="00AA3616">
        <w:rPr>
          <w:rFonts w:ascii="Times New Roman" w:eastAsia="標楷體" w:hAnsi="Times New Roman" w:cs="Times New Roman" w:hint="eastAsia"/>
          <w:szCs w:val="24"/>
        </w:rPr>
        <w:t>正規化共分為幾階段？</w:t>
      </w:r>
    </w:p>
    <w:p w14:paraId="1A16418C" w14:textId="2F7D69F0" w:rsidR="00AA3616" w:rsidRPr="00AA3616" w:rsidRDefault="00317E31" w:rsidP="00317E31">
      <w:pPr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答：</w:t>
      </w:r>
      <w:permStart w:id="689908669" w:edGrp="everyone"/>
      <w:r w:rsidR="0084159E">
        <w:rPr>
          <w:rFonts w:ascii="Times New Roman" w:eastAsia="標楷體" w:hAnsi="Times New Roman" w:cs="Times New Roman" w:hint="eastAsia"/>
          <w:szCs w:val="24"/>
        </w:rPr>
        <w:t>六</w:t>
      </w:r>
      <w:r w:rsidR="009F48C2">
        <w:rPr>
          <w:rFonts w:ascii="Times New Roman" w:eastAsia="標楷體" w:hAnsi="Times New Roman" w:cs="Times New Roman" w:hint="eastAsia"/>
          <w:szCs w:val="24"/>
        </w:rPr>
        <w:t>階段</w:t>
      </w:r>
      <w:permEnd w:id="689908669"/>
    </w:p>
    <w:p w14:paraId="62DD60B0" w14:textId="77777777" w:rsidR="00395769" w:rsidRDefault="00713956" w:rsidP="00317E31">
      <w:pPr>
        <w:spacing w:beforeLines="50" w:before="180"/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4</w:t>
      </w:r>
      <w:r w:rsidR="00395769" w:rsidRPr="00AA3616">
        <w:rPr>
          <w:rFonts w:ascii="Times New Roman" w:eastAsia="標楷體" w:hAnsi="Times New Roman" w:cs="Times New Roman"/>
          <w:szCs w:val="24"/>
        </w:rPr>
        <w:t xml:space="preserve">. </w:t>
      </w:r>
      <w:r w:rsidR="00395769" w:rsidRPr="00AA3616">
        <w:rPr>
          <w:rFonts w:ascii="Times New Roman" w:eastAsia="標楷體" w:hAnsi="Times New Roman" w:cs="Times New Roman" w:hint="eastAsia"/>
          <w:szCs w:val="24"/>
        </w:rPr>
        <w:t>請簡述前三階正規化的含義。</w:t>
      </w:r>
    </w:p>
    <w:p w14:paraId="4E07F2CE" w14:textId="77777777" w:rsidR="00FD42C7" w:rsidRDefault="00317E31" w:rsidP="00317E31">
      <w:pPr>
        <w:spacing w:afterLines="50" w:after="180"/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答：</w:t>
      </w:r>
      <w:permStart w:id="1156532743" w:edGrp="everyone"/>
    </w:p>
    <w:p w14:paraId="61D32F0E" w14:textId="72A8E031" w:rsidR="00AA3616" w:rsidRDefault="00FD42C7" w:rsidP="00317E31">
      <w:pPr>
        <w:spacing w:afterLines="50" w:after="180"/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第一正規化：單一儲存格只能存單一資料值，不能有多值或重複資料或多值欄位</w:t>
      </w:r>
    </w:p>
    <w:p w14:paraId="53ADB801" w14:textId="6BD867E6" w:rsidR="00FD42C7" w:rsidRDefault="00FD42C7" w:rsidP="00317E31">
      <w:pPr>
        <w:spacing w:afterLines="50" w:after="180"/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第二正規化</w:t>
      </w:r>
      <w:r>
        <w:rPr>
          <w:rFonts w:ascii="Times New Roman" w:eastAsia="標楷體" w:hAnsi="Times New Roman" w:cs="Times New Roman" w:hint="eastAsia"/>
          <w:szCs w:val="24"/>
        </w:rPr>
        <w:t>：</w:t>
      </w:r>
      <w:r>
        <w:rPr>
          <w:rFonts w:ascii="Times New Roman" w:eastAsia="標楷體" w:hAnsi="Times New Roman" w:cs="Times New Roman"/>
          <w:szCs w:val="24"/>
        </w:rPr>
        <w:t>去除部份功能相依</w:t>
      </w:r>
    </w:p>
    <w:p w14:paraId="6816E350" w14:textId="3A78D4AC" w:rsidR="00FD42C7" w:rsidRDefault="00FD42C7" w:rsidP="00317E31">
      <w:pPr>
        <w:spacing w:afterLines="50" w:after="180"/>
        <w:ind w:leftChars="100" w:left="240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>第三正規化</w:t>
      </w:r>
      <w:r>
        <w:rPr>
          <w:rFonts w:ascii="Times New Roman" w:eastAsia="標楷體" w:hAnsi="Times New Roman" w:cs="Times New Roman" w:hint="eastAsia"/>
          <w:szCs w:val="24"/>
        </w:rPr>
        <w:t>：</w:t>
      </w:r>
      <w:r>
        <w:rPr>
          <w:rFonts w:ascii="Times New Roman" w:eastAsia="標楷體" w:hAnsi="Times New Roman" w:cs="Times New Roman"/>
          <w:szCs w:val="24"/>
        </w:rPr>
        <w:t>去除遞移相依</w:t>
      </w:r>
    </w:p>
    <w:p w14:paraId="46B48337" w14:textId="77777777" w:rsidR="00FD42C7" w:rsidRDefault="00FD42C7" w:rsidP="00317E31">
      <w:pPr>
        <w:spacing w:afterLines="50" w:after="180"/>
        <w:ind w:leftChars="100" w:left="240"/>
        <w:jc w:val="both"/>
        <w:rPr>
          <w:rFonts w:ascii="Times New Roman" w:eastAsia="標楷體" w:hAnsi="Times New Roman" w:cs="Times New Roman" w:hint="eastAsia"/>
          <w:szCs w:val="24"/>
        </w:rPr>
      </w:pPr>
    </w:p>
    <w:permEnd w:id="1156532743"/>
    <w:p w14:paraId="1434E3B8" w14:textId="77777777" w:rsidR="00AA3616" w:rsidRPr="00AA3616" w:rsidRDefault="00AA3616" w:rsidP="00317E31">
      <w:pPr>
        <w:spacing w:afterLines="50" w:after="180"/>
        <w:ind w:leftChars="100" w:left="240"/>
        <w:jc w:val="both"/>
        <w:rPr>
          <w:rFonts w:ascii="Times New Roman" w:eastAsia="標楷體" w:hAnsi="Times New Roman" w:cs="Times New Roman"/>
          <w:szCs w:val="24"/>
        </w:rPr>
      </w:pPr>
    </w:p>
    <w:p w14:paraId="7DC1143C" w14:textId="77777777" w:rsidR="00395769" w:rsidRDefault="00395769" w:rsidP="00395769">
      <w:pPr>
        <w:spacing w:afterLines="50" w:after="180" w:line="400" w:lineRule="exact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3322E11" w14:textId="77777777" w:rsidR="00395769" w:rsidRPr="00EB0593" w:rsidRDefault="00EB0593" w:rsidP="00B077E6">
      <w:pPr>
        <w:pStyle w:val="a3"/>
        <w:numPr>
          <w:ilvl w:val="0"/>
          <w:numId w:val="11"/>
        </w:numPr>
        <w:spacing w:afterLines="50" w:after="180" w:line="400" w:lineRule="exact"/>
        <w:ind w:leftChars="0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EB0593">
        <w:rPr>
          <w:rFonts w:ascii="Times New Roman" w:eastAsia="標楷體" w:hAnsi="Times New Roman" w:cs="Times New Roman" w:hint="eastAsia"/>
          <w:b/>
          <w:sz w:val="28"/>
          <w:szCs w:val="28"/>
        </w:rPr>
        <w:t>資料庫正規化實作。</w:t>
      </w:r>
    </w:p>
    <w:p w14:paraId="671E2E25" w14:textId="77777777" w:rsidR="00395769" w:rsidRDefault="00395769" w:rsidP="00AB7FE6">
      <w:pPr>
        <w:pStyle w:val="a3"/>
        <w:numPr>
          <w:ilvl w:val="0"/>
          <w:numId w:val="10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AB7FE6">
        <w:rPr>
          <w:rFonts w:ascii="Times New Roman" w:eastAsia="標楷體" w:hAnsi="Times New Roman" w:cs="Times New Roman" w:hint="eastAsia"/>
          <w:szCs w:val="24"/>
        </w:rPr>
        <w:t>請檢視</w:t>
      </w:r>
      <w:r w:rsidR="0084724C">
        <w:rPr>
          <w:rFonts w:ascii="Times New Roman" w:eastAsia="標楷體" w:hAnsi="Times New Roman" w:cs="Times New Roman"/>
          <w:szCs w:val="24"/>
        </w:rPr>
        <w:t>Excel</w:t>
      </w:r>
      <w:r w:rsidRPr="00AB7FE6">
        <w:rPr>
          <w:rFonts w:ascii="Times New Roman" w:eastAsia="標楷體" w:hAnsi="Times New Roman" w:cs="Times New Roman" w:hint="eastAsia"/>
          <w:szCs w:val="24"/>
        </w:rPr>
        <w:t>「原始資料」內的資料，依資料的內容在</w:t>
      </w:r>
      <w:r w:rsidRPr="00AB7FE6">
        <w:rPr>
          <w:rFonts w:ascii="Times New Roman" w:eastAsia="標楷體" w:hAnsi="Times New Roman" w:cs="Times New Roman" w:hint="eastAsia"/>
          <w:szCs w:val="24"/>
        </w:rPr>
        <w:t>E</w:t>
      </w:r>
      <w:r w:rsidRPr="00AB7FE6">
        <w:rPr>
          <w:rFonts w:ascii="Times New Roman" w:eastAsia="標楷體" w:hAnsi="Times New Roman" w:cs="Times New Roman"/>
          <w:szCs w:val="24"/>
        </w:rPr>
        <w:t>xcel</w:t>
      </w:r>
      <w:r w:rsidRPr="00AB7FE6">
        <w:rPr>
          <w:rFonts w:ascii="Times New Roman" w:eastAsia="標楷體" w:hAnsi="Times New Roman" w:cs="Times New Roman" w:hint="eastAsia"/>
          <w:szCs w:val="24"/>
        </w:rPr>
        <w:t>內完成正規化，用不同工作表儲存各個資料表資料，</w:t>
      </w:r>
      <w:r w:rsidRPr="00D8398F">
        <w:rPr>
          <w:rFonts w:ascii="Times New Roman" w:eastAsia="標楷體" w:hAnsi="Times New Roman" w:cs="Times New Roman" w:hint="eastAsia"/>
          <w:color w:val="C00000"/>
          <w:szCs w:val="24"/>
        </w:rPr>
        <w:t>並將</w:t>
      </w:r>
      <w:r w:rsidR="0059648C" w:rsidRPr="00D8398F">
        <w:rPr>
          <w:rFonts w:ascii="Times New Roman" w:eastAsia="標楷體" w:hAnsi="Times New Roman" w:cs="Times New Roman"/>
          <w:color w:val="C00000"/>
          <w:szCs w:val="24"/>
        </w:rPr>
        <w:t>Excel</w:t>
      </w:r>
      <w:r w:rsidRPr="00D8398F">
        <w:rPr>
          <w:rFonts w:ascii="Times New Roman" w:eastAsia="標楷體" w:hAnsi="Times New Roman" w:cs="Times New Roman" w:hint="eastAsia"/>
          <w:color w:val="C00000"/>
          <w:szCs w:val="24"/>
        </w:rPr>
        <w:t>檔名改為</w:t>
      </w:r>
      <w:bookmarkStart w:id="0" w:name="_Hlk180580436"/>
      <w:r w:rsidRPr="00D8398F">
        <w:rPr>
          <w:rFonts w:ascii="Times New Roman" w:eastAsia="標楷體" w:hAnsi="Times New Roman" w:cs="Times New Roman" w:hint="eastAsia"/>
          <w:color w:val="C00000"/>
          <w:szCs w:val="24"/>
        </w:rPr>
        <w:t>「正規化結果」</w:t>
      </w:r>
      <w:bookmarkEnd w:id="0"/>
      <w:r w:rsidRPr="00AB7FE6">
        <w:rPr>
          <w:rFonts w:ascii="Times New Roman" w:eastAsia="標楷體" w:hAnsi="Times New Roman" w:cs="Times New Roman" w:hint="eastAsia"/>
          <w:szCs w:val="24"/>
        </w:rPr>
        <w:t>。</w:t>
      </w:r>
    </w:p>
    <w:p w14:paraId="0BDD37E8" w14:textId="77777777" w:rsidR="00280F38" w:rsidRPr="00280F38" w:rsidRDefault="00280F38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b/>
          <w:szCs w:val="24"/>
        </w:rPr>
      </w:pPr>
      <w:r w:rsidRPr="00280F38">
        <w:rPr>
          <w:rFonts w:ascii="Times New Roman" w:eastAsia="標楷體" w:hAnsi="Times New Roman" w:cs="Times New Roman" w:hint="eastAsia"/>
          <w:b/>
          <w:szCs w:val="24"/>
        </w:rPr>
        <w:t>E</w:t>
      </w:r>
      <w:r w:rsidRPr="00280F38">
        <w:rPr>
          <w:rFonts w:ascii="Times New Roman" w:eastAsia="標楷體" w:hAnsi="Times New Roman" w:cs="Times New Roman"/>
          <w:b/>
          <w:szCs w:val="24"/>
        </w:rPr>
        <w:t>xcel</w:t>
      </w:r>
      <w:r w:rsidR="00321123">
        <w:rPr>
          <w:rFonts w:ascii="Times New Roman" w:eastAsia="標楷體" w:hAnsi="Times New Roman" w:cs="Times New Roman" w:hint="eastAsia"/>
          <w:b/>
          <w:szCs w:val="24"/>
        </w:rPr>
        <w:t>正規化</w:t>
      </w:r>
      <w:r w:rsidRPr="00280F38">
        <w:rPr>
          <w:rFonts w:ascii="Times New Roman" w:eastAsia="標楷體" w:hAnsi="Times New Roman" w:cs="Times New Roman" w:hint="eastAsia"/>
          <w:b/>
          <w:szCs w:val="24"/>
        </w:rPr>
        <w:t>結果畫面截圖：</w:t>
      </w:r>
    </w:p>
    <w:p w14:paraId="7D3543F4" w14:textId="77777777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permStart w:id="281754180" w:edGrp="everyone"/>
    </w:p>
    <w:p w14:paraId="40B6796D" w14:textId="7F7CEF7B" w:rsidR="00280F38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84159E">
        <w:rPr>
          <w:rFonts w:ascii="Times New Roman" w:eastAsia="標楷體" w:hAnsi="Times New Roman" w:cs="Times New Roman" w:hint="eastAsia"/>
          <w:szCs w:val="24"/>
        </w:rPr>
        <w:t>進貨資料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76FC4E05" w14:textId="3D59C399" w:rsidR="0084159E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7B1A3BE" wp14:editId="092FD412">
            <wp:extent cx="6120130" cy="32994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7B8" w14:textId="77777777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778BBF40" w14:textId="0AE77D5A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84159E">
        <w:rPr>
          <w:rFonts w:ascii="Times New Roman" w:eastAsia="標楷體" w:hAnsi="Times New Roman" w:cs="Times New Roman" w:hint="eastAsia"/>
          <w:szCs w:val="24"/>
        </w:rPr>
        <w:t>員工資料</w:t>
      </w:r>
    </w:p>
    <w:p w14:paraId="6DC08BC2" w14:textId="2102AA3A" w:rsidR="00430EE2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7E493886" wp14:editId="7365D755">
            <wp:extent cx="6120130" cy="3268980"/>
            <wp:effectExtent l="0" t="0" r="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2693" w14:textId="13ED89A9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84159E">
        <w:rPr>
          <w:rFonts w:ascii="Times New Roman" w:eastAsia="標楷體" w:hAnsi="Times New Roman" w:cs="Times New Roman" w:hint="eastAsia"/>
          <w:szCs w:val="24"/>
        </w:rPr>
        <w:lastRenderedPageBreak/>
        <w:t>進貨明細</w:t>
      </w:r>
    </w:p>
    <w:p w14:paraId="0C1B8681" w14:textId="39474019" w:rsidR="0084159E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22945F03" wp14:editId="310DCC42">
            <wp:extent cx="6120130" cy="331914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EE2">
        <w:rPr>
          <w:rFonts w:ascii="Times New Roman" w:eastAsia="標楷體" w:hAnsi="Times New Roman" w:cs="Times New Roman"/>
          <w:szCs w:val="24"/>
        </w:rPr>
        <w:t xml:space="preserve"> </w:t>
      </w:r>
    </w:p>
    <w:p w14:paraId="0531D0E0" w14:textId="6F37951A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84159E">
        <w:rPr>
          <w:rFonts w:ascii="Times New Roman" w:eastAsia="標楷體" w:hAnsi="Times New Roman" w:cs="Times New Roman" w:hint="eastAsia"/>
          <w:szCs w:val="24"/>
        </w:rPr>
        <w:t>商品資料</w:t>
      </w:r>
    </w:p>
    <w:p w14:paraId="63C9207A" w14:textId="7CB7F76A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84159E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4C10B5D4" wp14:editId="7569F3B9">
            <wp:extent cx="6120130" cy="3789045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9D69" w14:textId="7E5D3D02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59FA6A3D" w14:textId="76CA9161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543833AB" w14:textId="0B2303A9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59502A62" w14:textId="7376D015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3019B7B5" w14:textId="65A95AD1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2D0DE961" w14:textId="09BF05D5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004F7CD2" w14:textId="44E8A58E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84159E">
        <w:rPr>
          <w:rFonts w:ascii="Times New Roman" w:eastAsia="標楷體" w:hAnsi="Times New Roman" w:cs="Times New Roman" w:hint="eastAsia"/>
          <w:szCs w:val="24"/>
        </w:rPr>
        <w:lastRenderedPageBreak/>
        <w:t>供應商資料</w:t>
      </w:r>
    </w:p>
    <w:p w14:paraId="2C2406AA" w14:textId="4A3264B7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84159E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A4EA543" wp14:editId="15921D85">
            <wp:extent cx="6120130" cy="37230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A477" w14:textId="0DF2C2E9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84159E">
        <w:rPr>
          <w:rFonts w:ascii="Times New Roman" w:eastAsia="標楷體" w:hAnsi="Times New Roman" w:cs="Times New Roman" w:hint="eastAsia"/>
          <w:szCs w:val="24"/>
        </w:rPr>
        <w:t>銷貨資料</w:t>
      </w:r>
    </w:p>
    <w:p w14:paraId="0BFDE38C" w14:textId="756B2F00" w:rsidR="0084159E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2BF703EB" wp14:editId="09659915">
            <wp:extent cx="6120130" cy="3287395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1925" w14:textId="3248C0E8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2C1D4A1E" w14:textId="7AB11F76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7810E567" w14:textId="3B3DA438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46D1BF4D" w14:textId="77A4C755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07800A55" w14:textId="56191B7F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1C40AEF5" w14:textId="78849BFB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1260E81E" w14:textId="04E729C3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84159E">
        <w:rPr>
          <w:rFonts w:ascii="Times New Roman" w:eastAsia="標楷體" w:hAnsi="Times New Roman" w:cs="Times New Roman" w:hint="eastAsia"/>
          <w:szCs w:val="24"/>
        </w:rPr>
        <w:lastRenderedPageBreak/>
        <w:t>銷貨明細</w:t>
      </w:r>
    </w:p>
    <w:p w14:paraId="2FFDF00F" w14:textId="03CDA747" w:rsidR="0084159E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3970C63" wp14:editId="32787ED8">
            <wp:extent cx="6120130" cy="331597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188C" w14:textId="656E82F7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客戶資料</w:t>
      </w:r>
    </w:p>
    <w:p w14:paraId="5BA33610" w14:textId="67462703" w:rsidR="0084159E" w:rsidRDefault="0084159E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84159E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405DDF5D" wp14:editId="4C6F5CC1">
            <wp:extent cx="6120130" cy="34353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8E31" w14:textId="77777777" w:rsidR="00430EE2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427C35FF" w14:textId="77777777" w:rsidR="00430EE2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03BDDAF8" w14:textId="77777777" w:rsidR="00430EE2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230D45D8" w14:textId="77777777" w:rsidR="00430EE2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77FF493F" w14:textId="77777777" w:rsidR="00430EE2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6CBD5469" w14:textId="77777777" w:rsidR="00430EE2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093AA965" w14:textId="77777777" w:rsidR="00430EE2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09538233" w14:textId="365C2D17" w:rsidR="0084159E" w:rsidRDefault="00430EE2" w:rsidP="00280F38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430EE2">
        <w:rPr>
          <w:rFonts w:ascii="Times New Roman" w:eastAsia="標楷體" w:hAnsi="Times New Roman" w:cs="Times New Roman" w:hint="eastAsia"/>
          <w:szCs w:val="24"/>
        </w:rPr>
        <w:lastRenderedPageBreak/>
        <w:t>銷貨商品單位</w:t>
      </w:r>
    </w:p>
    <w:p w14:paraId="5BB61888" w14:textId="5A22B556" w:rsidR="0084159E" w:rsidRPr="00430EE2" w:rsidRDefault="00430EE2" w:rsidP="00430EE2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76AFAB0" wp14:editId="4F6DE32B">
            <wp:extent cx="6120130" cy="3291840"/>
            <wp:effectExtent l="0" t="0" r="0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281754180"/>
    <w:p w14:paraId="08B8F448" w14:textId="77777777" w:rsidR="00280F38" w:rsidRPr="00AB7FE6" w:rsidRDefault="00280F38" w:rsidP="00280F38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335D22A4" w14:textId="77777777" w:rsidR="00B30910" w:rsidRDefault="00395769" w:rsidP="00AB7FE6">
      <w:pPr>
        <w:pStyle w:val="a3"/>
        <w:numPr>
          <w:ilvl w:val="0"/>
          <w:numId w:val="10"/>
        </w:numPr>
        <w:spacing w:beforeLines="50" w:before="180"/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AB7FE6">
        <w:rPr>
          <w:rFonts w:ascii="Times New Roman" w:eastAsia="標楷體" w:hAnsi="Times New Roman" w:cs="Times New Roman" w:hint="eastAsia"/>
          <w:szCs w:val="24"/>
        </w:rPr>
        <w:t>請用</w:t>
      </w:r>
      <w:r w:rsidRPr="00AB7FE6">
        <w:rPr>
          <w:rFonts w:ascii="Times New Roman" w:eastAsia="標楷體" w:hAnsi="Times New Roman" w:cs="Times New Roman" w:hint="eastAsia"/>
          <w:szCs w:val="24"/>
        </w:rPr>
        <w:t>Access</w:t>
      </w:r>
      <w:r w:rsidRPr="00AB7FE6">
        <w:rPr>
          <w:rFonts w:ascii="Times New Roman" w:eastAsia="標楷體" w:hAnsi="Times New Roman" w:cs="Times New Roman" w:hint="eastAsia"/>
          <w:szCs w:val="24"/>
        </w:rPr>
        <w:t>資料庫軟體進行資料庫設計，</w:t>
      </w:r>
      <w:r w:rsidR="00B30910" w:rsidRPr="00AB7FE6">
        <w:rPr>
          <w:rFonts w:ascii="Times New Roman" w:eastAsia="標楷體" w:hAnsi="Times New Roman" w:cs="Times New Roman" w:hint="eastAsia"/>
          <w:szCs w:val="24"/>
        </w:rPr>
        <w:t>依據正規化結果設計</w:t>
      </w:r>
      <w:r w:rsidRPr="00AB7FE6">
        <w:rPr>
          <w:rFonts w:ascii="Times New Roman" w:eastAsia="標楷體" w:hAnsi="Times New Roman" w:cs="Times New Roman" w:hint="eastAsia"/>
          <w:szCs w:val="24"/>
        </w:rPr>
        <w:t>資料表</w:t>
      </w:r>
      <w:r w:rsidRPr="00AB7FE6">
        <w:rPr>
          <w:rFonts w:ascii="Times New Roman" w:eastAsia="標楷體" w:hAnsi="Times New Roman" w:cs="Times New Roman" w:hint="eastAsia"/>
          <w:szCs w:val="24"/>
        </w:rPr>
        <w:t>(</w:t>
      </w:r>
      <w:r w:rsidRPr="00AB7FE6">
        <w:rPr>
          <w:rFonts w:ascii="Times New Roman" w:eastAsia="標楷體" w:hAnsi="Times New Roman" w:cs="Times New Roman" w:hint="eastAsia"/>
          <w:szCs w:val="24"/>
        </w:rPr>
        <w:t>包含資料表名稱、欄位、欄位資料型態等</w:t>
      </w:r>
      <w:r w:rsidRPr="00AB7FE6">
        <w:rPr>
          <w:rFonts w:ascii="Times New Roman" w:eastAsia="標楷體" w:hAnsi="Times New Roman" w:cs="Times New Roman" w:hint="eastAsia"/>
          <w:szCs w:val="24"/>
        </w:rPr>
        <w:t>)</w:t>
      </w:r>
      <w:r w:rsidRPr="00AB7FE6">
        <w:rPr>
          <w:rFonts w:ascii="Times New Roman" w:eastAsia="標楷體" w:hAnsi="Times New Roman" w:cs="Times New Roman" w:hint="eastAsia"/>
          <w:szCs w:val="24"/>
        </w:rPr>
        <w:t>。</w:t>
      </w:r>
    </w:p>
    <w:p w14:paraId="1706B177" w14:textId="77777777" w:rsidR="00DC20C2" w:rsidRPr="0056692C" w:rsidRDefault="00DC20C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b/>
          <w:szCs w:val="24"/>
        </w:rPr>
      </w:pPr>
      <w:r w:rsidRPr="0056692C">
        <w:rPr>
          <w:rFonts w:ascii="Times New Roman" w:eastAsia="標楷體" w:hAnsi="Times New Roman" w:cs="Times New Roman" w:hint="eastAsia"/>
          <w:b/>
          <w:szCs w:val="24"/>
        </w:rPr>
        <w:t>各資料表設計畫面</w:t>
      </w:r>
      <w:r w:rsidR="00590983" w:rsidRPr="0056692C">
        <w:rPr>
          <w:rFonts w:ascii="Times New Roman" w:eastAsia="標楷體" w:hAnsi="Times New Roman" w:cs="Times New Roman" w:hint="eastAsia"/>
          <w:b/>
          <w:szCs w:val="24"/>
        </w:rPr>
        <w:t>截圖：</w:t>
      </w:r>
    </w:p>
    <w:p w14:paraId="19EB7981" w14:textId="77777777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permStart w:id="818966136" w:edGrp="everyone"/>
    </w:p>
    <w:p w14:paraId="3245EBB5" w14:textId="6D6280BC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供應商資</w:t>
      </w:r>
      <w:r>
        <w:rPr>
          <w:rFonts w:ascii="Times New Roman" w:eastAsia="標楷體" w:hAnsi="Times New Roman" w:cs="Times New Roman" w:hint="eastAsia"/>
          <w:szCs w:val="24"/>
        </w:rPr>
        <w:t>料</w:t>
      </w:r>
    </w:p>
    <w:p w14:paraId="76F19D66" w14:textId="557DD966" w:rsidR="00430EE2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 w:hint="eastAsia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80A0322" wp14:editId="4C930501">
            <wp:extent cx="6120130" cy="2548890"/>
            <wp:effectExtent l="0" t="0" r="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EB6F" w14:textId="3F33D3FA" w:rsidR="00DC20C2" w:rsidRDefault="00DC20C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32DC7B3D" w14:textId="77777777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2E9BA257" w14:textId="77777777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25FB477F" w14:textId="77777777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7C9E4A1F" w14:textId="77777777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7B5CC1A0" w14:textId="77777777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0D0A0193" w14:textId="766BEEF9" w:rsidR="00DC20C2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>客戶資料</w:t>
      </w:r>
    </w:p>
    <w:p w14:paraId="7B965674" w14:textId="2EF7DC32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 w:rsidRPr="0084159E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7C966315" wp14:editId="1E0BED07">
            <wp:extent cx="6120130" cy="3877945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816" w14:textId="3A12213A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員工資料</w:t>
      </w:r>
    </w:p>
    <w:p w14:paraId="64918CA1" w14:textId="5DEC1E5E" w:rsidR="0084159E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 w:hint="eastAsia"/>
          <w:szCs w:val="24"/>
        </w:rPr>
      </w:pPr>
      <w:r w:rsidRPr="00A7601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4655E160" wp14:editId="7B20AD55">
            <wp:extent cx="6120130" cy="31686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D1E7" w14:textId="6F1CB70A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3BA6E568" w14:textId="0CBB9A7B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1422100B" w14:textId="2FA6A19F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26932176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 w:hint="eastAsia"/>
          <w:szCs w:val="24"/>
        </w:rPr>
      </w:pPr>
    </w:p>
    <w:p w14:paraId="73EEE613" w14:textId="2EFD6D66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4B5ABDB1" w14:textId="732C0EC2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7C3F120C" w14:textId="1AA45404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2D37E875" w14:textId="26A99C72" w:rsidR="0084159E" w:rsidRDefault="0084159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>商品資料</w:t>
      </w:r>
    </w:p>
    <w:p w14:paraId="53E38E5D" w14:textId="5E8E4C6B" w:rsidR="0084159E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 w:rsidRPr="00A7601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14168F33" wp14:editId="07A61077">
            <wp:extent cx="6120130" cy="3021965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4513" w14:textId="3E3AC5E7" w:rsidR="0084159E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進貨明細</w:t>
      </w:r>
    </w:p>
    <w:p w14:paraId="6FC6F772" w14:textId="75A2E8A7" w:rsidR="00A7601D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 w:hint="eastAsia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5C45279" wp14:editId="46291DAC">
            <wp:extent cx="6120130" cy="324104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9961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7C5C1BBE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6A8AA8BF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009D41BE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2973C0C7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0DA40E25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6F290A83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538A2254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2B3BEE96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5B0FC3FD" w14:textId="46602D04" w:rsidR="0084159E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進貨資料</w:t>
      </w:r>
    </w:p>
    <w:p w14:paraId="6C328C07" w14:textId="24826217" w:rsidR="00A7601D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 w:hint="eastAsia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8F9C886" wp14:editId="7E6A3564">
            <wp:extent cx="6120130" cy="330454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4906" w14:textId="54E33619" w:rsidR="00DC20C2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銷貨明細</w:t>
      </w:r>
    </w:p>
    <w:p w14:paraId="2B9F30EE" w14:textId="56FB80F9" w:rsidR="00A7601D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98FAC9F" wp14:editId="191CFF30">
            <wp:extent cx="6120130" cy="3230245"/>
            <wp:effectExtent l="0" t="0" r="0" b="82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AE75" w14:textId="77777777" w:rsidR="00430EE2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04C0D1F5" w14:textId="77777777" w:rsidR="00430EE2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578E0F33" w14:textId="77777777" w:rsidR="00430EE2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4C3C7C10" w14:textId="77777777" w:rsidR="00430EE2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3A1E96D3" w14:textId="77777777" w:rsidR="00430EE2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324F6EAD" w14:textId="77777777" w:rsidR="00430EE2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6BFBAE3C" w14:textId="77777777" w:rsidR="00430EE2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1C3D9EE0" w14:textId="77777777" w:rsidR="00430EE2" w:rsidRDefault="00430EE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0CF4DB4C" w14:textId="31581C2C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>銷貨資料</w:t>
      </w:r>
    </w:p>
    <w:p w14:paraId="5C7F93CF" w14:textId="483FBF28" w:rsidR="00A7601D" w:rsidRDefault="002A407E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  <w:r w:rsidRPr="002A407E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0953108" wp14:editId="65B8E77C">
            <wp:extent cx="6120130" cy="3253105"/>
            <wp:effectExtent l="0" t="0" r="0" b="444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AF2B" w14:textId="4DCA24DC" w:rsidR="00430EE2" w:rsidRDefault="00430EE2" w:rsidP="00430EE2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>銷貨商品單位</w:t>
      </w:r>
    </w:p>
    <w:p w14:paraId="5EF4F173" w14:textId="0B7EBAC5" w:rsidR="00430EE2" w:rsidRDefault="00430EE2" w:rsidP="00430EE2">
      <w:pPr>
        <w:jc w:val="both"/>
        <w:rPr>
          <w:rFonts w:ascii="Times New Roman" w:eastAsia="標楷體" w:hAnsi="Times New Roman" w:cs="Times New Roman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65C4A735" wp14:editId="40BF71D4">
            <wp:extent cx="6120130" cy="330136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C87F" w14:textId="392DE548" w:rsidR="00430EE2" w:rsidRDefault="00430EE2" w:rsidP="00430EE2">
      <w:pPr>
        <w:jc w:val="both"/>
        <w:rPr>
          <w:rFonts w:ascii="Times New Roman" w:eastAsia="標楷體" w:hAnsi="Times New Roman" w:cs="Times New Roman"/>
          <w:szCs w:val="24"/>
        </w:rPr>
      </w:pPr>
    </w:p>
    <w:p w14:paraId="30C1DF1D" w14:textId="18991ADA" w:rsidR="00430EE2" w:rsidRDefault="00430EE2" w:rsidP="00430EE2">
      <w:pPr>
        <w:jc w:val="both"/>
        <w:rPr>
          <w:rFonts w:ascii="Times New Roman" w:eastAsia="標楷體" w:hAnsi="Times New Roman" w:cs="Times New Roman"/>
          <w:szCs w:val="24"/>
        </w:rPr>
      </w:pPr>
    </w:p>
    <w:p w14:paraId="44A7E354" w14:textId="77C8E7F3" w:rsidR="00430EE2" w:rsidRDefault="00430EE2" w:rsidP="00430EE2">
      <w:pPr>
        <w:jc w:val="both"/>
        <w:rPr>
          <w:rFonts w:ascii="Times New Roman" w:eastAsia="標楷體" w:hAnsi="Times New Roman" w:cs="Times New Roman"/>
          <w:szCs w:val="24"/>
        </w:rPr>
      </w:pPr>
    </w:p>
    <w:p w14:paraId="71775EB1" w14:textId="77777777" w:rsidR="00430EE2" w:rsidRPr="00430EE2" w:rsidRDefault="00430EE2" w:rsidP="00430EE2">
      <w:pPr>
        <w:jc w:val="both"/>
        <w:rPr>
          <w:rFonts w:ascii="Times New Roman" w:eastAsia="標楷體" w:hAnsi="Times New Roman" w:cs="Times New Roman" w:hint="eastAsia"/>
          <w:szCs w:val="24"/>
        </w:rPr>
      </w:pPr>
    </w:p>
    <w:p w14:paraId="3FC19846" w14:textId="77777777" w:rsidR="00A7601D" w:rsidRDefault="00A7601D" w:rsidP="00DC20C2">
      <w:pPr>
        <w:pStyle w:val="a3"/>
        <w:ind w:leftChars="0" w:left="601"/>
        <w:jc w:val="both"/>
        <w:rPr>
          <w:rFonts w:ascii="Times New Roman" w:eastAsia="標楷體" w:hAnsi="Times New Roman" w:cs="Times New Roman" w:hint="eastAsia"/>
          <w:szCs w:val="24"/>
        </w:rPr>
      </w:pPr>
    </w:p>
    <w:p w14:paraId="384575D5" w14:textId="5BC63834" w:rsidR="00DC20C2" w:rsidRDefault="00DC20C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5E671C33" w14:textId="34B1AD4A" w:rsidR="00DC20C2" w:rsidRDefault="00DC20C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ermEnd w:id="818966136"/>
    <w:p w14:paraId="1F51C4C7" w14:textId="77777777" w:rsidR="00DC20C2" w:rsidRPr="00AB7FE6" w:rsidRDefault="00DC20C2" w:rsidP="00DC20C2">
      <w:pPr>
        <w:pStyle w:val="a3"/>
        <w:ind w:leftChars="0" w:left="601"/>
        <w:jc w:val="both"/>
        <w:rPr>
          <w:rFonts w:ascii="Times New Roman" w:eastAsia="標楷體" w:hAnsi="Times New Roman" w:cs="Times New Roman"/>
          <w:szCs w:val="24"/>
        </w:rPr>
      </w:pPr>
    </w:p>
    <w:p w14:paraId="149EECED" w14:textId="77777777" w:rsidR="00590983" w:rsidRDefault="00590983" w:rsidP="00AB7FE6">
      <w:pPr>
        <w:pStyle w:val="a3"/>
        <w:numPr>
          <w:ilvl w:val="0"/>
          <w:numId w:val="10"/>
        </w:numPr>
        <w:spacing w:beforeLines="50" w:before="180"/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AB7FE6">
        <w:rPr>
          <w:rFonts w:ascii="Times New Roman" w:eastAsia="標楷體" w:hAnsi="Times New Roman" w:cs="Times New Roman" w:hint="eastAsia"/>
          <w:szCs w:val="24"/>
        </w:rPr>
        <w:lastRenderedPageBreak/>
        <w:t>將現有的資料正確儲存於設計完成的資料表中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2FF3ED48" w14:textId="77777777" w:rsidR="00590983" w:rsidRPr="0056692C" w:rsidRDefault="00590983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b/>
          <w:szCs w:val="24"/>
        </w:rPr>
      </w:pPr>
      <w:r w:rsidRPr="0056692C">
        <w:rPr>
          <w:rFonts w:ascii="Times New Roman" w:eastAsia="標楷體" w:hAnsi="Times New Roman" w:cs="Times New Roman" w:hint="eastAsia"/>
          <w:b/>
          <w:szCs w:val="24"/>
        </w:rPr>
        <w:t>各資料表資料顯示畫面截圖：</w:t>
      </w:r>
    </w:p>
    <w:p w14:paraId="3BE2AAF0" w14:textId="4C3954EB" w:rsidR="00590983" w:rsidRDefault="00590983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permStart w:id="1837525398" w:edGrp="everyone"/>
    </w:p>
    <w:p w14:paraId="4E7B8939" w14:textId="1757D12F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供應商資料</w:t>
      </w:r>
    </w:p>
    <w:p w14:paraId="1F00BB10" w14:textId="6A11956E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A7601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F9E9CCA" wp14:editId="6B2A4F24">
            <wp:extent cx="6120130" cy="187071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1D98" w14:textId="2C6A1D9F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客戶資料</w:t>
      </w:r>
    </w:p>
    <w:p w14:paraId="7DFF29A2" w14:textId="61CBEC9F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A7601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67417D9B" wp14:editId="18391AF4">
            <wp:extent cx="6120130" cy="19716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765F" w14:textId="3614C697" w:rsidR="00590983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員工資料</w:t>
      </w:r>
    </w:p>
    <w:p w14:paraId="56134F25" w14:textId="03FBCCD2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A7601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6DED4DAF" wp14:editId="0B54A1C2">
            <wp:extent cx="6120130" cy="192468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59D2" w14:textId="48CE4B45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2D2A6DF5" w14:textId="4FC92C51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73B5F0DF" w14:textId="25E685DD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17AA23AA" w14:textId="7526E2F5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6FDDC5AA" w14:textId="58B2A819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58E7A0B2" w14:textId="77777777" w:rsidR="00430EE2" w:rsidRDefault="00430EE2" w:rsidP="00590983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</w:p>
    <w:p w14:paraId="37A41D45" w14:textId="2E03C42C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6189993C" w14:textId="11EE533F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>商品資料</w:t>
      </w:r>
    </w:p>
    <w:p w14:paraId="7EFC4763" w14:textId="107ACEC9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A7601D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25BB0E3" wp14:editId="5BB230B5">
            <wp:extent cx="6120130" cy="228663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E562" w14:textId="4C9E7AEB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進貨明細</w:t>
      </w:r>
    </w:p>
    <w:p w14:paraId="76DE7723" w14:textId="21F0DED8" w:rsidR="00A7601D" w:rsidRDefault="00430EE2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0A1CB5A" wp14:editId="4157BDEA">
            <wp:extent cx="6120130" cy="328549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73D4" w14:textId="639A015C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進貨資料</w:t>
      </w:r>
    </w:p>
    <w:p w14:paraId="26330608" w14:textId="120EB45D" w:rsidR="00A7601D" w:rsidRDefault="00430EE2" w:rsidP="00590983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92A01A4" wp14:editId="355118B9">
            <wp:extent cx="6120130" cy="2285365"/>
            <wp:effectExtent l="0" t="0" r="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CBF1" w14:textId="4F61DA04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1D4AD5D2" w14:textId="13E46CAD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>銷貨明細</w:t>
      </w:r>
    </w:p>
    <w:p w14:paraId="3D29DCD9" w14:textId="631824C3" w:rsidR="00A7601D" w:rsidRDefault="00430EE2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430EE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30472D80" wp14:editId="02E77356">
            <wp:extent cx="6120130" cy="27051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803B" w14:textId="2AC77B80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>銷貨資料</w:t>
      </w:r>
    </w:p>
    <w:p w14:paraId="0ADC7385" w14:textId="4D69DFB7" w:rsidR="00A7601D" w:rsidRDefault="002A407E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r w:rsidRPr="002A407E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71B83E01" wp14:editId="25EF89F8">
            <wp:extent cx="6120130" cy="332232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1D23" w14:textId="4E884938" w:rsidR="00A7601D" w:rsidRDefault="00A7601D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ermEnd w:id="1837525398"/>
    <w:p w14:paraId="1CC0C1BE" w14:textId="77777777" w:rsidR="00590983" w:rsidRPr="00590983" w:rsidRDefault="00590983" w:rsidP="00590983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01C4937B" w14:textId="77777777" w:rsidR="00B30910" w:rsidRPr="00AB7FE6" w:rsidRDefault="00B30910" w:rsidP="00AB7FE6">
      <w:pPr>
        <w:pStyle w:val="a3"/>
        <w:numPr>
          <w:ilvl w:val="0"/>
          <w:numId w:val="10"/>
        </w:numPr>
        <w:spacing w:beforeLines="50" w:before="180"/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AB7FE6">
        <w:rPr>
          <w:rFonts w:ascii="Times New Roman" w:eastAsia="標楷體" w:hAnsi="Times New Roman" w:cs="Times New Roman" w:hint="eastAsia"/>
          <w:szCs w:val="24"/>
        </w:rPr>
        <w:t>請建立各資料表的主索引鍵</w:t>
      </w:r>
      <w:r w:rsidRPr="00AB7FE6">
        <w:rPr>
          <w:rFonts w:ascii="Times New Roman" w:eastAsia="標楷體" w:hAnsi="Times New Roman" w:cs="Times New Roman" w:hint="eastAsia"/>
          <w:szCs w:val="24"/>
        </w:rPr>
        <w:t>(Primary key)</w:t>
      </w:r>
      <w:r w:rsidRPr="00AB7FE6">
        <w:rPr>
          <w:rFonts w:ascii="Times New Roman" w:eastAsia="標楷體" w:hAnsi="Times New Roman" w:cs="Times New Roman" w:hint="eastAsia"/>
          <w:szCs w:val="24"/>
        </w:rPr>
        <w:t>並建立資料表之間的永久關聯。</w:t>
      </w:r>
    </w:p>
    <w:p w14:paraId="6D5A8470" w14:textId="77777777" w:rsidR="0056692C" w:rsidRPr="0056692C" w:rsidRDefault="0056692C" w:rsidP="0056692C">
      <w:pPr>
        <w:pStyle w:val="a3"/>
        <w:ind w:leftChars="0" w:left="600"/>
        <w:jc w:val="both"/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資料庫關聯圖畫</w:t>
      </w:r>
      <w:r w:rsidRPr="0056692C">
        <w:rPr>
          <w:rFonts w:ascii="Times New Roman" w:eastAsia="標楷體" w:hAnsi="Times New Roman" w:cs="Times New Roman" w:hint="eastAsia"/>
          <w:b/>
          <w:szCs w:val="24"/>
        </w:rPr>
        <w:t>面截圖：</w:t>
      </w:r>
    </w:p>
    <w:p w14:paraId="4497A3B7" w14:textId="4BE7E878" w:rsidR="0056692C" w:rsidRDefault="002A407E" w:rsidP="0056692C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  <w:permStart w:id="313555669" w:edGrp="everyone"/>
      <w:r w:rsidRPr="002A407E">
        <w:rPr>
          <w:rFonts w:ascii="Times New Roman" w:eastAsia="標楷體" w:hAnsi="Times New Roman" w:cs="Times New Roman"/>
          <w:szCs w:val="24"/>
        </w:rPr>
        <w:lastRenderedPageBreak/>
        <w:drawing>
          <wp:inline distT="0" distB="0" distL="0" distR="0" wp14:anchorId="1ACE32F1" wp14:editId="2C237239">
            <wp:extent cx="6120130" cy="3329305"/>
            <wp:effectExtent l="0" t="0" r="0" b="444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6B6" w14:textId="77777777" w:rsidR="00A7601D" w:rsidRDefault="00A7601D" w:rsidP="0056692C">
      <w:pPr>
        <w:pStyle w:val="a3"/>
        <w:ind w:leftChars="0" w:left="600"/>
        <w:jc w:val="both"/>
        <w:rPr>
          <w:rFonts w:ascii="Times New Roman" w:eastAsia="標楷體" w:hAnsi="Times New Roman" w:cs="Times New Roman" w:hint="eastAsia"/>
          <w:szCs w:val="24"/>
        </w:rPr>
      </w:pPr>
    </w:p>
    <w:permEnd w:id="313555669"/>
    <w:p w14:paraId="18B4C1E8" w14:textId="77777777" w:rsidR="0056692C" w:rsidRPr="00590983" w:rsidRDefault="0056692C" w:rsidP="0056692C">
      <w:pPr>
        <w:pStyle w:val="a3"/>
        <w:ind w:leftChars="0" w:left="600"/>
        <w:jc w:val="both"/>
        <w:rPr>
          <w:rFonts w:ascii="Times New Roman" w:eastAsia="標楷體" w:hAnsi="Times New Roman" w:cs="Times New Roman"/>
          <w:szCs w:val="24"/>
        </w:rPr>
      </w:pPr>
    </w:p>
    <w:p w14:paraId="08708AF6" w14:textId="77777777" w:rsidR="00395769" w:rsidRPr="00B077E6" w:rsidRDefault="00B30910" w:rsidP="00CE32F7">
      <w:pPr>
        <w:pStyle w:val="a3"/>
        <w:numPr>
          <w:ilvl w:val="0"/>
          <w:numId w:val="11"/>
        </w:numPr>
        <w:spacing w:beforeLines="50" w:before="180" w:line="400" w:lineRule="exact"/>
        <w:ind w:leftChars="0" w:left="482" w:hanging="482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B077E6">
        <w:rPr>
          <w:rFonts w:ascii="Times New Roman" w:eastAsia="標楷體" w:hAnsi="Times New Roman" w:cs="Times New Roman" w:hint="eastAsia"/>
          <w:b/>
          <w:sz w:val="28"/>
          <w:szCs w:val="28"/>
        </w:rPr>
        <w:t>各個資料表名稱可自訂，</w:t>
      </w:r>
      <w:r w:rsidRPr="00D8398F">
        <w:rPr>
          <w:rFonts w:ascii="Times New Roman" w:eastAsia="標楷體" w:hAnsi="Times New Roman" w:cs="Times New Roman" w:hint="eastAsia"/>
          <w:b/>
          <w:color w:val="FF0000"/>
          <w:sz w:val="28"/>
          <w:szCs w:val="28"/>
        </w:rPr>
        <w:t>Ac</w:t>
      </w:r>
      <w:r w:rsidRPr="00D8398F">
        <w:rPr>
          <w:rFonts w:ascii="Times New Roman" w:eastAsia="標楷體" w:hAnsi="Times New Roman" w:cs="Times New Roman"/>
          <w:b/>
          <w:color w:val="FF0000"/>
          <w:sz w:val="28"/>
          <w:szCs w:val="28"/>
        </w:rPr>
        <w:t>cess</w:t>
      </w:r>
      <w:r w:rsidRPr="00D8398F">
        <w:rPr>
          <w:rFonts w:ascii="Times New Roman" w:eastAsia="標楷體" w:hAnsi="Times New Roman" w:cs="Times New Roman" w:hint="eastAsia"/>
          <w:b/>
          <w:color w:val="FF0000"/>
          <w:sz w:val="28"/>
          <w:szCs w:val="28"/>
        </w:rPr>
        <w:t>檔名請存成「進銷存資料庫」</w:t>
      </w:r>
      <w:r w:rsidR="00B077E6">
        <w:rPr>
          <w:rFonts w:ascii="Times New Roman" w:eastAsia="標楷體" w:hAnsi="Times New Roman" w:cs="Times New Roman" w:hint="eastAsia"/>
          <w:b/>
          <w:sz w:val="28"/>
          <w:szCs w:val="28"/>
        </w:rPr>
        <w:t>，連同</w:t>
      </w:r>
      <w:r w:rsidR="0084724C" w:rsidRPr="00D8398F">
        <w:rPr>
          <w:rFonts w:ascii="Times New Roman" w:eastAsia="標楷體" w:hAnsi="Times New Roman" w:cs="Times New Roman"/>
          <w:b/>
          <w:color w:val="FF0000"/>
          <w:sz w:val="28"/>
          <w:szCs w:val="28"/>
        </w:rPr>
        <w:t>Excel</w:t>
      </w:r>
      <w:r w:rsidR="00B077E6" w:rsidRPr="00D8398F">
        <w:rPr>
          <w:rFonts w:ascii="Times New Roman" w:eastAsia="標楷體" w:hAnsi="Times New Roman" w:cs="Times New Roman" w:hint="eastAsia"/>
          <w:b/>
          <w:color w:val="FF0000"/>
          <w:sz w:val="28"/>
          <w:szCs w:val="28"/>
        </w:rPr>
        <w:t>「正規化結果」一併放置於</w:t>
      </w:r>
      <w:r w:rsidR="00B077E6" w:rsidRPr="00B077E6">
        <w:rPr>
          <w:rFonts w:ascii="Times New Roman" w:eastAsia="標楷體" w:hAnsi="Times New Roman" w:cs="Times New Roman" w:hint="eastAsia"/>
          <w:b/>
          <w:sz w:val="28"/>
          <w:szCs w:val="28"/>
        </w:rPr>
        <w:t>「完成結果檔」資料夾中繳交</w:t>
      </w:r>
      <w:r w:rsidRPr="00B077E6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</w:p>
    <w:p w14:paraId="608FACEC" w14:textId="77777777" w:rsidR="00D13D2A" w:rsidRPr="00D13D2A" w:rsidRDefault="00D13D2A" w:rsidP="00D13D2A">
      <w:pPr>
        <w:spacing w:line="400" w:lineRule="exact"/>
        <w:jc w:val="both"/>
        <w:rPr>
          <w:rFonts w:ascii="Times New Roman" w:eastAsia="標楷體" w:hAnsi="Times New Roman"/>
          <w:sz w:val="28"/>
        </w:rPr>
      </w:pPr>
    </w:p>
    <w:sectPr w:rsidR="00D13D2A" w:rsidRPr="00D13D2A" w:rsidSect="00EB26D5">
      <w:headerReference w:type="default" r:id="rId34"/>
      <w:pgSz w:w="11906" w:h="16838"/>
      <w:pgMar w:top="1134" w:right="1134" w:bottom="1134" w:left="1134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27B92" w14:textId="77777777" w:rsidR="00AD34DC" w:rsidRDefault="00AD34DC" w:rsidP="00AB5274">
      <w:r>
        <w:separator/>
      </w:r>
    </w:p>
  </w:endnote>
  <w:endnote w:type="continuationSeparator" w:id="0">
    <w:p w14:paraId="7AA78B3B" w14:textId="77777777" w:rsidR="00AD34DC" w:rsidRDefault="00AD34DC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D9BA8" w14:textId="77777777" w:rsidR="00AD34DC" w:rsidRDefault="00AD34DC" w:rsidP="00AB5274">
      <w:r>
        <w:separator/>
      </w:r>
    </w:p>
  </w:footnote>
  <w:footnote w:type="continuationSeparator" w:id="0">
    <w:p w14:paraId="4452DE59" w14:textId="77777777" w:rsidR="00AD34DC" w:rsidRDefault="00AD34DC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B31DF" w14:textId="77777777" w:rsidR="006A568E" w:rsidRPr="006A568E" w:rsidRDefault="006A568E" w:rsidP="006A568E">
    <w:pPr>
      <w:ind w:leftChars="200" w:left="480"/>
      <w:jc w:val="right"/>
      <w:rPr>
        <w:rFonts w:ascii="Times New Roman" w:eastAsia="標楷體" w:hAnsi="Times New Roman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937EA"/>
    <w:multiLevelType w:val="hybridMultilevel"/>
    <w:tmpl w:val="74206BC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4D21182"/>
    <w:multiLevelType w:val="hybridMultilevel"/>
    <w:tmpl w:val="5D68FC84"/>
    <w:lvl w:ilvl="0" w:tplc="C3FE733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37B715EF"/>
    <w:multiLevelType w:val="hybridMultilevel"/>
    <w:tmpl w:val="74206BC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FA56CE4"/>
    <w:multiLevelType w:val="hybridMultilevel"/>
    <w:tmpl w:val="5BD8ECA6"/>
    <w:lvl w:ilvl="0" w:tplc="A46C2C8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3344AAD"/>
    <w:multiLevelType w:val="hybridMultilevel"/>
    <w:tmpl w:val="13585AC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867261D"/>
    <w:multiLevelType w:val="hybridMultilevel"/>
    <w:tmpl w:val="83F0ECA8"/>
    <w:lvl w:ilvl="0" w:tplc="AF62B428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4F31201"/>
    <w:multiLevelType w:val="hybridMultilevel"/>
    <w:tmpl w:val="C458F9CC"/>
    <w:lvl w:ilvl="0" w:tplc="A46C2C8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217381B"/>
    <w:multiLevelType w:val="hybridMultilevel"/>
    <w:tmpl w:val="40B863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5F62E1C"/>
    <w:multiLevelType w:val="hybridMultilevel"/>
    <w:tmpl w:val="DC38037E"/>
    <w:lvl w:ilvl="0" w:tplc="8898D1E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AC81B89"/>
    <w:multiLevelType w:val="hybridMultilevel"/>
    <w:tmpl w:val="16B44098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1" w15:restartNumberingAfterBreak="0">
    <w:nsid w:val="7F070AF5"/>
    <w:multiLevelType w:val="hybridMultilevel"/>
    <w:tmpl w:val="339AE9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7"/>
  </w:num>
  <w:num w:numId="5">
    <w:abstractNumId w:val="8"/>
  </w:num>
  <w:num w:numId="6">
    <w:abstractNumId w:val="3"/>
  </w:num>
  <w:num w:numId="7">
    <w:abstractNumId w:val="0"/>
  </w:num>
  <w:num w:numId="8">
    <w:abstractNumId w:val="2"/>
  </w:num>
  <w:num w:numId="9">
    <w:abstractNumId w:val="10"/>
  </w:num>
  <w:num w:numId="10">
    <w:abstractNumId w:val="1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TW" w:vendorID="64" w:dllVersion="0" w:nlCheck="1" w:checkStyle="1"/>
  <w:documentProtection w:edit="readOnly" w:enforcement="1" w:cryptProviderType="rsaAES" w:cryptAlgorithmClass="hash" w:cryptAlgorithmType="typeAny" w:cryptAlgorithmSid="14" w:cryptSpinCount="100000" w:hash="bVFzvQ9ucsF57u1COFqvw3gt0IQ0oZkbJqWN95QV6AZBgKmZLbYFdLuJlxhCPb3kVpnJG+W7xkxBGzOxpH3Ikg==" w:salt="rVDWo32AO1ayeyevlkTCCA==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3E5"/>
    <w:rsid w:val="00030B92"/>
    <w:rsid w:val="000413E5"/>
    <w:rsid w:val="00051B55"/>
    <w:rsid w:val="00067906"/>
    <w:rsid w:val="00071D4F"/>
    <w:rsid w:val="00080DC6"/>
    <w:rsid w:val="00087B90"/>
    <w:rsid w:val="000B0FE5"/>
    <w:rsid w:val="000D6350"/>
    <w:rsid w:val="000D6C6E"/>
    <w:rsid w:val="000D78D1"/>
    <w:rsid w:val="00114EDC"/>
    <w:rsid w:val="00121494"/>
    <w:rsid w:val="00125BE9"/>
    <w:rsid w:val="0016473C"/>
    <w:rsid w:val="00165F86"/>
    <w:rsid w:val="00177044"/>
    <w:rsid w:val="00187C84"/>
    <w:rsid w:val="001B27EB"/>
    <w:rsid w:val="001C04A6"/>
    <w:rsid w:val="001D36F7"/>
    <w:rsid w:val="001D7D69"/>
    <w:rsid w:val="001E2B24"/>
    <w:rsid w:val="001F532A"/>
    <w:rsid w:val="00200D82"/>
    <w:rsid w:val="00213F0F"/>
    <w:rsid w:val="00280F38"/>
    <w:rsid w:val="00296FEF"/>
    <w:rsid w:val="002A407E"/>
    <w:rsid w:val="002C3CE2"/>
    <w:rsid w:val="002D0089"/>
    <w:rsid w:val="002E448A"/>
    <w:rsid w:val="002F4C6B"/>
    <w:rsid w:val="00317E31"/>
    <w:rsid w:val="00321123"/>
    <w:rsid w:val="00340488"/>
    <w:rsid w:val="00342F4A"/>
    <w:rsid w:val="00344A52"/>
    <w:rsid w:val="00362007"/>
    <w:rsid w:val="003658B6"/>
    <w:rsid w:val="00376F3A"/>
    <w:rsid w:val="0038245A"/>
    <w:rsid w:val="00395769"/>
    <w:rsid w:val="003B1666"/>
    <w:rsid w:val="003B1EEC"/>
    <w:rsid w:val="003C156F"/>
    <w:rsid w:val="003C558D"/>
    <w:rsid w:val="00425FE1"/>
    <w:rsid w:val="00426241"/>
    <w:rsid w:val="00430EE2"/>
    <w:rsid w:val="0046071B"/>
    <w:rsid w:val="00466849"/>
    <w:rsid w:val="004719A9"/>
    <w:rsid w:val="004B6DF6"/>
    <w:rsid w:val="004C4352"/>
    <w:rsid w:val="004C6696"/>
    <w:rsid w:val="004E048D"/>
    <w:rsid w:val="004F3A67"/>
    <w:rsid w:val="00502B6D"/>
    <w:rsid w:val="00506C9C"/>
    <w:rsid w:val="00513F21"/>
    <w:rsid w:val="005238FE"/>
    <w:rsid w:val="00523BFB"/>
    <w:rsid w:val="005271E1"/>
    <w:rsid w:val="0056692C"/>
    <w:rsid w:val="00566BB9"/>
    <w:rsid w:val="00567803"/>
    <w:rsid w:val="00572932"/>
    <w:rsid w:val="00577DC0"/>
    <w:rsid w:val="00581796"/>
    <w:rsid w:val="00590983"/>
    <w:rsid w:val="0059648C"/>
    <w:rsid w:val="005A567E"/>
    <w:rsid w:val="005B0137"/>
    <w:rsid w:val="005B5E37"/>
    <w:rsid w:val="005B6B4E"/>
    <w:rsid w:val="005E0FD2"/>
    <w:rsid w:val="005E3B94"/>
    <w:rsid w:val="005F211F"/>
    <w:rsid w:val="0061021F"/>
    <w:rsid w:val="00612CDA"/>
    <w:rsid w:val="006314B8"/>
    <w:rsid w:val="0064528C"/>
    <w:rsid w:val="00656B8A"/>
    <w:rsid w:val="0067525F"/>
    <w:rsid w:val="00695F53"/>
    <w:rsid w:val="006A335D"/>
    <w:rsid w:val="006A568E"/>
    <w:rsid w:val="006C3812"/>
    <w:rsid w:val="006C6237"/>
    <w:rsid w:val="006E05BA"/>
    <w:rsid w:val="006F5A2D"/>
    <w:rsid w:val="00710088"/>
    <w:rsid w:val="00713956"/>
    <w:rsid w:val="00716C49"/>
    <w:rsid w:val="00731909"/>
    <w:rsid w:val="00741C59"/>
    <w:rsid w:val="00756D04"/>
    <w:rsid w:val="00763AF8"/>
    <w:rsid w:val="00772E64"/>
    <w:rsid w:val="0079345D"/>
    <w:rsid w:val="007B5ECC"/>
    <w:rsid w:val="007C7BC0"/>
    <w:rsid w:val="00833451"/>
    <w:rsid w:val="0084002B"/>
    <w:rsid w:val="0084159E"/>
    <w:rsid w:val="0084724C"/>
    <w:rsid w:val="0087102F"/>
    <w:rsid w:val="008C0F2E"/>
    <w:rsid w:val="008D58A8"/>
    <w:rsid w:val="00901D17"/>
    <w:rsid w:val="00907482"/>
    <w:rsid w:val="00923B53"/>
    <w:rsid w:val="00941F11"/>
    <w:rsid w:val="009560C5"/>
    <w:rsid w:val="00967E8F"/>
    <w:rsid w:val="0097188D"/>
    <w:rsid w:val="00994605"/>
    <w:rsid w:val="009A0E8C"/>
    <w:rsid w:val="009B3888"/>
    <w:rsid w:val="009C202A"/>
    <w:rsid w:val="009E3A74"/>
    <w:rsid w:val="009E4B63"/>
    <w:rsid w:val="009F48C2"/>
    <w:rsid w:val="009F78FE"/>
    <w:rsid w:val="00A04DDD"/>
    <w:rsid w:val="00A27CCF"/>
    <w:rsid w:val="00A37A86"/>
    <w:rsid w:val="00A64B7F"/>
    <w:rsid w:val="00A659D5"/>
    <w:rsid w:val="00A7089F"/>
    <w:rsid w:val="00A71DAC"/>
    <w:rsid w:val="00A7601D"/>
    <w:rsid w:val="00A92359"/>
    <w:rsid w:val="00AA3616"/>
    <w:rsid w:val="00AB5274"/>
    <w:rsid w:val="00AB7FE6"/>
    <w:rsid w:val="00AD34DC"/>
    <w:rsid w:val="00AD5D02"/>
    <w:rsid w:val="00AD61F3"/>
    <w:rsid w:val="00AE74E3"/>
    <w:rsid w:val="00B077E6"/>
    <w:rsid w:val="00B11E69"/>
    <w:rsid w:val="00B12212"/>
    <w:rsid w:val="00B30910"/>
    <w:rsid w:val="00B55C58"/>
    <w:rsid w:val="00B55C6E"/>
    <w:rsid w:val="00B73A1F"/>
    <w:rsid w:val="00B7400A"/>
    <w:rsid w:val="00B863A1"/>
    <w:rsid w:val="00BD7A1C"/>
    <w:rsid w:val="00BF5448"/>
    <w:rsid w:val="00C020A0"/>
    <w:rsid w:val="00C12C17"/>
    <w:rsid w:val="00C63AF7"/>
    <w:rsid w:val="00C64D2B"/>
    <w:rsid w:val="00C66026"/>
    <w:rsid w:val="00CA7143"/>
    <w:rsid w:val="00CB331E"/>
    <w:rsid w:val="00CC4C20"/>
    <w:rsid w:val="00CC751B"/>
    <w:rsid w:val="00CD3556"/>
    <w:rsid w:val="00CE32F7"/>
    <w:rsid w:val="00D13D2A"/>
    <w:rsid w:val="00D33220"/>
    <w:rsid w:val="00D8398F"/>
    <w:rsid w:val="00D97CEF"/>
    <w:rsid w:val="00DB58BB"/>
    <w:rsid w:val="00DC20C2"/>
    <w:rsid w:val="00DD5E99"/>
    <w:rsid w:val="00DF3A08"/>
    <w:rsid w:val="00E01460"/>
    <w:rsid w:val="00E033AD"/>
    <w:rsid w:val="00E16ED6"/>
    <w:rsid w:val="00E205EC"/>
    <w:rsid w:val="00E356C0"/>
    <w:rsid w:val="00E8535B"/>
    <w:rsid w:val="00E86E2B"/>
    <w:rsid w:val="00E90434"/>
    <w:rsid w:val="00E948CB"/>
    <w:rsid w:val="00EA2D57"/>
    <w:rsid w:val="00EA3F3C"/>
    <w:rsid w:val="00EB0593"/>
    <w:rsid w:val="00EB26D5"/>
    <w:rsid w:val="00ED0C1B"/>
    <w:rsid w:val="00EE1290"/>
    <w:rsid w:val="00EE6ECA"/>
    <w:rsid w:val="00EF1EF9"/>
    <w:rsid w:val="00F24740"/>
    <w:rsid w:val="00F25802"/>
    <w:rsid w:val="00F377EC"/>
    <w:rsid w:val="00F54CF1"/>
    <w:rsid w:val="00F65392"/>
    <w:rsid w:val="00F7408B"/>
    <w:rsid w:val="00F76234"/>
    <w:rsid w:val="00F9279D"/>
    <w:rsid w:val="00FA3640"/>
    <w:rsid w:val="00FC6F6C"/>
    <w:rsid w:val="00FD42C7"/>
    <w:rsid w:val="00FF19A6"/>
    <w:rsid w:val="00FF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5A51D"/>
  <w15:chartTrackingRefBased/>
  <w15:docId w15:val="{E21ACAFD-9909-4950-9FCF-3EEF2191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12 20,標題(一),標題一,標1"/>
    <w:basedOn w:val="a"/>
    <w:link w:val="a4"/>
    <w:uiPriority w:val="34"/>
    <w:qFormat/>
    <w:rsid w:val="00AB5274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B527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B5274"/>
    <w:rPr>
      <w:sz w:val="20"/>
      <w:szCs w:val="20"/>
    </w:rPr>
  </w:style>
  <w:style w:type="table" w:styleId="a9">
    <w:name w:val="Table Grid"/>
    <w:basedOn w:val="a1"/>
    <w:uiPriority w:val="5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清單段落 字元"/>
    <w:aliases w:val="12 20 字元,標題(一) 字元,標題一 字元,標1 字元"/>
    <w:link w:val="a3"/>
    <w:uiPriority w:val="34"/>
    <w:rsid w:val="005B0137"/>
  </w:style>
  <w:style w:type="paragraph" w:styleId="Web">
    <w:name w:val="Normal (Web)"/>
    <w:basedOn w:val="a"/>
    <w:uiPriority w:val="99"/>
    <w:semiHidden/>
    <w:unhideWhenUsed/>
    <w:rsid w:val="009F48C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9F48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2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15</Pages>
  <Words>241</Words>
  <Characters>1380</Characters>
  <Application>Microsoft Office Word</Application>
  <DocSecurity>8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C50115@VIEW.LOCAL</cp:lastModifiedBy>
  <cp:revision>146</cp:revision>
  <dcterms:created xsi:type="dcterms:W3CDTF">2015-07-29T03:21:00Z</dcterms:created>
  <dcterms:modified xsi:type="dcterms:W3CDTF">2024-10-30T07:00:00Z</dcterms:modified>
</cp:coreProperties>
</file>