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B8" w:rsidRDefault="00705CD8">
      <w:pPr>
        <w:shd w:val="clear" w:color="auto" w:fill="FFFFFF"/>
        <w:spacing w:after="0"/>
        <w:jc w:val="center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>МИНИСТЕРСТВО НАУКИ И ВЫСШЕГО ОБРАЗОВАНИЯ РОССИЙСКОЙ ФЕДЕРАЦИИ</w:t>
      </w:r>
    </w:p>
    <w:p w:rsidR="005421B8" w:rsidRDefault="00705CD8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федеральное государственное автономное образовательное </w:t>
      </w:r>
    </w:p>
    <w:p w:rsidR="005421B8" w:rsidRDefault="00705CD8">
      <w:pPr>
        <w:shd w:val="clear" w:color="auto" w:fill="FFFFFF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учреждение высшего образования</w:t>
      </w:r>
    </w:p>
    <w:p w:rsidR="005421B8" w:rsidRDefault="00705CD8">
      <w:pPr>
        <w:shd w:val="clear" w:color="auto" w:fill="FFFFFF"/>
        <w:spacing w:before="62" w:after="0" w:line="350" w:lineRule="exac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НАЦИОНАЛЬНЫЙ ИССЛЕДОВАТЕЛЬСКИЙ</w:t>
      </w:r>
    </w:p>
    <w:p w:rsidR="005421B8" w:rsidRDefault="00705CD8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ТОМСКИЙ ПОЛИТЕХНИЧЕСКИЙ УНИВЕРСИТЕТ</w:t>
      </w:r>
    </w:p>
    <w:p w:rsidR="005421B8" w:rsidRDefault="005421B8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5421B8" w:rsidRDefault="005421B8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5421B8" w:rsidRDefault="005421B8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5421B8" w:rsidRDefault="005421B8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5421B8" w:rsidRDefault="005421B8">
      <w:pPr>
        <w:pStyle w:val="11"/>
        <w:jc w:val="center"/>
        <w:rPr>
          <w:rFonts w:ascii="Times New Roman" w:hAnsi="Times New Roman"/>
          <w:sz w:val="24"/>
          <w:szCs w:val="28"/>
        </w:rPr>
      </w:pPr>
    </w:p>
    <w:p w:rsidR="005421B8" w:rsidRDefault="00705CD8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Инженерная школа </w:t>
      </w:r>
      <w:proofErr w:type="spellStart"/>
      <w:r>
        <w:rPr>
          <w:rFonts w:ascii="Times New Roman" w:hAnsi="Times New Roman"/>
          <w:sz w:val="24"/>
        </w:rPr>
        <w:t>неразрушаещего</w:t>
      </w:r>
      <w:proofErr w:type="spellEnd"/>
      <w:r>
        <w:rPr>
          <w:rFonts w:ascii="Times New Roman" w:hAnsi="Times New Roman"/>
          <w:sz w:val="24"/>
        </w:rPr>
        <w:t xml:space="preserve"> контроля и безопасности</w:t>
      </w:r>
    </w:p>
    <w:p w:rsidR="005421B8" w:rsidRDefault="00705CD8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Отделение контроля и диагностики</w:t>
      </w:r>
    </w:p>
    <w:p w:rsidR="005421B8" w:rsidRDefault="00705CD8">
      <w:pPr>
        <w:pStyle w:val="1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Направление </w:t>
      </w:r>
      <w:proofErr w:type="spellStart"/>
      <w:r>
        <w:rPr>
          <w:rFonts w:ascii="Times New Roman" w:hAnsi="Times New Roman"/>
          <w:sz w:val="24"/>
        </w:rPr>
        <w:t>техносферная</w:t>
      </w:r>
      <w:proofErr w:type="spellEnd"/>
      <w:r>
        <w:rPr>
          <w:rFonts w:ascii="Times New Roman" w:hAnsi="Times New Roman"/>
          <w:sz w:val="24"/>
        </w:rPr>
        <w:t xml:space="preserve"> безопасность</w:t>
      </w:r>
    </w:p>
    <w:p w:rsidR="005421B8" w:rsidRDefault="005421B8">
      <w:pPr>
        <w:rPr>
          <w:rFonts w:ascii="Times New Roman" w:hAnsi="Times New Roman"/>
        </w:rPr>
      </w:pPr>
    </w:p>
    <w:p w:rsidR="005421B8" w:rsidRDefault="005421B8">
      <w:pPr>
        <w:rPr>
          <w:rFonts w:ascii="Times New Roman" w:hAnsi="Times New Roman"/>
        </w:rPr>
      </w:pPr>
    </w:p>
    <w:p w:rsidR="005421B8" w:rsidRDefault="00705CD8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</w:p>
    <w:p w:rsidR="005421B8" w:rsidRDefault="00705CD8">
      <w:pPr>
        <w:pStyle w:val="a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лабораторной работе №3</w:t>
      </w:r>
    </w:p>
    <w:p w:rsidR="005421B8" w:rsidRDefault="005421B8">
      <w:pPr>
        <w:pStyle w:val="a9"/>
        <w:rPr>
          <w:b w:val="0"/>
          <w:sz w:val="28"/>
          <w:szCs w:val="28"/>
        </w:rPr>
      </w:pPr>
    </w:p>
    <w:p w:rsidR="005421B8" w:rsidRDefault="00705CD8">
      <w:pPr>
        <w:pStyle w:val="a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 дисциплине</w:t>
      </w:r>
    </w:p>
    <w:p w:rsidR="005421B8" w:rsidRDefault="00705CD8">
      <w:pPr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>
        <w:rPr>
          <w:rFonts w:ascii="Times New Roman" w:hAnsi="Times New Roman"/>
          <w:bCs/>
          <w:caps/>
          <w:sz w:val="28"/>
          <w:szCs w:val="28"/>
        </w:rPr>
        <w:t>Информатика 1.2</w:t>
      </w:r>
      <w:r>
        <w:rPr>
          <w:rFonts w:ascii="Times New Roman" w:hAnsi="Times New Roman"/>
          <w:b/>
          <w:bCs/>
          <w:caps/>
          <w:sz w:val="28"/>
          <w:szCs w:val="28"/>
        </w:rPr>
        <w:t>»</w:t>
      </w:r>
    </w:p>
    <w:p w:rsidR="005421B8" w:rsidRDefault="00705CD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РАЗВЕТВЛЯЮЩИЕСЯ АЛГОРИТМЫ </w:t>
      </w:r>
    </w:p>
    <w:p w:rsidR="005421B8" w:rsidRDefault="005421B8">
      <w:pPr>
        <w:jc w:val="center"/>
        <w:rPr>
          <w:rFonts w:ascii="Times New Roman" w:hAnsi="Times New Roman"/>
          <w:sz w:val="24"/>
        </w:rPr>
      </w:pPr>
    </w:p>
    <w:p w:rsidR="00705CD8" w:rsidRDefault="00705CD8">
      <w:pPr>
        <w:jc w:val="center"/>
        <w:rPr>
          <w:rFonts w:ascii="Times New Roman" w:hAnsi="Times New Roman"/>
          <w:sz w:val="24"/>
        </w:rPr>
      </w:pPr>
    </w:p>
    <w:p w:rsidR="005421B8" w:rsidRDefault="005421B8">
      <w:pPr>
        <w:jc w:val="center"/>
        <w:rPr>
          <w:rFonts w:ascii="Times New Roman" w:hAnsi="Times New Roman"/>
          <w:sz w:val="24"/>
        </w:rPr>
      </w:pPr>
    </w:p>
    <w:p w:rsidR="00705CD8" w:rsidRDefault="00705CD8">
      <w:pPr>
        <w:jc w:val="center"/>
        <w:rPr>
          <w:rFonts w:ascii="Times New Roman" w:hAnsi="Times New Roman"/>
          <w:sz w:val="24"/>
        </w:rPr>
      </w:pPr>
    </w:p>
    <w:p w:rsidR="005421B8" w:rsidRDefault="00705CD8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</w:p>
    <w:p w:rsidR="005421B8" w:rsidRDefault="00705CD8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Студент группы 1В31 </w:t>
      </w:r>
      <w:r>
        <w:rPr>
          <w:rFonts w:ascii="Times New Roman" w:hAnsi="Times New Roman"/>
          <w:sz w:val="24"/>
        </w:rPr>
        <w:tab/>
        <w:t>_________________</w:t>
      </w:r>
      <w:r>
        <w:rPr>
          <w:rFonts w:ascii="Times New Roman" w:hAnsi="Times New Roman"/>
          <w:sz w:val="24"/>
        </w:rPr>
        <w:tab/>
        <w:t>А.А. Бердникова</w:t>
      </w:r>
    </w:p>
    <w:p w:rsidR="005421B8" w:rsidRDefault="005421B8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</w:p>
    <w:p w:rsidR="005421B8" w:rsidRDefault="00705CD8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Проверил:</w:t>
      </w:r>
    </w:p>
    <w:p w:rsidR="005421B8" w:rsidRDefault="00FE0358">
      <w:pPr>
        <w:tabs>
          <w:tab w:val="left" w:pos="3686"/>
          <w:tab w:val="left" w:pos="7230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Ассистент</w:t>
      </w:r>
      <w:r>
        <w:rPr>
          <w:rFonts w:ascii="Times New Roman" w:hAnsi="Times New Roman"/>
          <w:sz w:val="24"/>
        </w:rPr>
        <w:t xml:space="preserve"> </w:t>
      </w:r>
      <w:bookmarkStart w:id="0" w:name="_GoBack"/>
      <w:bookmarkEnd w:id="0"/>
      <w:r w:rsidR="00705CD8">
        <w:rPr>
          <w:rFonts w:ascii="Times New Roman" w:hAnsi="Times New Roman"/>
          <w:sz w:val="24"/>
        </w:rPr>
        <w:t>ОИТ ИШИТР</w:t>
      </w:r>
      <w:r w:rsidR="00705CD8">
        <w:rPr>
          <w:rFonts w:ascii="Times New Roman" w:hAnsi="Times New Roman"/>
          <w:sz w:val="24"/>
        </w:rPr>
        <w:tab/>
        <w:t xml:space="preserve"> _________________</w:t>
      </w:r>
      <w:r w:rsidR="00705CD8">
        <w:rPr>
          <w:rFonts w:ascii="Times New Roman" w:hAnsi="Times New Roman"/>
          <w:sz w:val="24"/>
        </w:rPr>
        <w:tab/>
        <w:t>Ю.В. Цыганков</w:t>
      </w:r>
    </w:p>
    <w:p w:rsidR="005421B8" w:rsidRDefault="005421B8">
      <w:pPr>
        <w:jc w:val="center"/>
        <w:rPr>
          <w:rFonts w:ascii="Times New Roman" w:hAnsi="Times New Roman"/>
          <w:szCs w:val="28"/>
        </w:rPr>
      </w:pPr>
    </w:p>
    <w:p w:rsidR="005421B8" w:rsidRDefault="005421B8">
      <w:pPr>
        <w:jc w:val="center"/>
        <w:rPr>
          <w:rFonts w:ascii="Times New Roman" w:hAnsi="Times New Roman"/>
          <w:szCs w:val="28"/>
        </w:rPr>
      </w:pPr>
    </w:p>
    <w:p w:rsidR="005421B8" w:rsidRDefault="005421B8">
      <w:pPr>
        <w:jc w:val="center"/>
        <w:rPr>
          <w:rFonts w:ascii="Times New Roman" w:hAnsi="Times New Roman"/>
          <w:szCs w:val="28"/>
        </w:rPr>
      </w:pPr>
    </w:p>
    <w:p w:rsidR="005421B8" w:rsidRDefault="005421B8">
      <w:pPr>
        <w:jc w:val="center"/>
        <w:rPr>
          <w:rFonts w:ascii="Times New Roman" w:hAnsi="Times New Roman"/>
          <w:szCs w:val="28"/>
        </w:rPr>
      </w:pPr>
    </w:p>
    <w:p w:rsidR="005421B8" w:rsidRDefault="00705CD8">
      <w:pPr>
        <w:jc w:val="center"/>
      </w:pPr>
      <w:r>
        <w:rPr>
          <w:rFonts w:ascii="Times New Roman" w:hAnsi="Times New Roman"/>
          <w:sz w:val="28"/>
          <w:szCs w:val="28"/>
        </w:rPr>
        <w:t>Томск 2023</w:t>
      </w:r>
      <w:r>
        <w:br w:type="page"/>
      </w:r>
    </w:p>
    <w:p w:rsidR="005421B8" w:rsidRDefault="00705CD8">
      <w:pPr>
        <w:pStyle w:val="1"/>
        <w:rPr>
          <w:color w:val="auto"/>
        </w:rPr>
      </w:pPr>
      <w:r>
        <w:rPr>
          <w:color w:val="auto"/>
        </w:rPr>
        <w:lastRenderedPageBreak/>
        <w:t xml:space="preserve">Цель работы </w:t>
      </w:r>
    </w:p>
    <w:p w:rsidR="00705CD8" w:rsidRPr="00705CD8" w:rsidRDefault="00705CD8" w:rsidP="00705CD8">
      <w:r>
        <w:t>Цель лабораторной работы: научиться пользоваться элементами управления для организации переключений (</w:t>
      </w:r>
      <w:proofErr w:type="spellStart"/>
      <w:r>
        <w:t>RadioButton</w:t>
      </w:r>
      <w:proofErr w:type="spellEnd"/>
      <w:r>
        <w:t>). Написать и отладить программу разветвляющегося алгоритма</w:t>
      </w:r>
    </w:p>
    <w:p w:rsidR="005421B8" w:rsidRDefault="00705CD8">
      <w:pPr>
        <w:pStyle w:val="1"/>
        <w:rPr>
          <w:color w:val="auto"/>
        </w:rPr>
      </w:pPr>
      <w:r>
        <w:rPr>
          <w:color w:val="auto"/>
        </w:rPr>
        <w:t>Задание</w:t>
      </w:r>
    </w:p>
    <w:p w:rsidR="005421B8" w:rsidRDefault="00705CD8">
      <w:r>
        <w:t>Вариант № 1.</w:t>
      </w:r>
    </w:p>
    <w:p w:rsidR="005421B8" w:rsidRDefault="00705CD8">
      <w:pPr>
        <w:jc w:val="both"/>
      </w:pPr>
      <w:r>
        <w:t xml:space="preserve"> </w:t>
      </w:r>
    </w:p>
    <w:p w:rsidR="005421B8" w:rsidRPr="00705CD8" w:rsidRDefault="00705CD8">
      <w:pPr>
        <w:pStyle w:val="1"/>
        <w:rPr>
          <w:color w:val="auto"/>
        </w:rPr>
      </w:pPr>
      <w:r>
        <w:rPr>
          <w:noProof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-109855</wp:posOffset>
            </wp:positionH>
            <wp:positionV relativeFrom="paragraph">
              <wp:posOffset>-99695</wp:posOffset>
            </wp:positionV>
            <wp:extent cx="2515235" cy="995045"/>
            <wp:effectExtent l="0" t="0" r="0" b="0"/>
            <wp:wrapSquare wrapText="largest"/>
            <wp:docPr id="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878" t="46604" r="41701" b="42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21B8" w:rsidRPr="00705CD8" w:rsidRDefault="005421B8">
      <w:pPr>
        <w:pStyle w:val="1"/>
        <w:rPr>
          <w:color w:val="auto"/>
        </w:rPr>
      </w:pPr>
    </w:p>
    <w:p w:rsidR="005421B8" w:rsidRDefault="00705CD8">
      <w:pPr>
        <w:pStyle w:val="1"/>
        <w:rPr>
          <w:color w:val="auto"/>
        </w:rPr>
      </w:pPr>
      <w:r>
        <w:rPr>
          <w:color w:val="auto"/>
        </w:rPr>
        <w:t>Текст</w:t>
      </w:r>
      <w:r w:rsidRPr="00705CD8">
        <w:rPr>
          <w:color w:val="auto"/>
        </w:rPr>
        <w:t xml:space="preserve"> </w:t>
      </w:r>
      <w:r>
        <w:rPr>
          <w:color w:val="auto"/>
        </w:rPr>
        <w:t>программы</w:t>
      </w:r>
    </w:p>
    <w:p w:rsidR="00705CD8" w:rsidRPr="00FE035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FE0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лаб</w:t>
      </w:r>
      <w:r w:rsidRPr="00FE0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_3</w:t>
      </w:r>
    </w:p>
    <w:p w:rsidR="00705CD8" w:rsidRPr="00FE035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FE0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FE035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Form1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textBox3_TextChanged(</w:t>
      </w:r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button1_Click(</w:t>
      </w:r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x =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(textBox1.Text);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y =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.ToDouble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(textBox2.Text);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textBox3.Text = </w:t>
      </w:r>
      <w:r w:rsidRPr="00705C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Результаты</w:t>
      </w:r>
      <w:r w:rsidRPr="00705C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Environment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.NewLine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textBox3.Text += </w:t>
      </w:r>
      <w:r w:rsidRPr="00705C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</w:t>
      </w:r>
      <w:r w:rsidRPr="00705C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X = "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textBox1.Text +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Environment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.NewLine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textBox3.Text += </w:t>
      </w:r>
      <w:r w:rsidRPr="00705C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При</w:t>
      </w:r>
      <w:r w:rsidRPr="00705C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Y = "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textBox2.Text +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Environment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.NewLine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(radioButton1.Checked)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.Sin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(radioButton2.Checked)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(x, 2);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(radioButton3.Checked)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.Exp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(x);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double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a = 0;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((x * y) &gt; 0)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 = </w:t>
      </w:r>
      <w:proofErr w:type="spellStart"/>
      <w:proofErr w:type="gram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y, 2) - (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y));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((x * y) &lt; 0)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 = </w:t>
      </w:r>
      <w:proofErr w:type="spellStart"/>
      <w:proofErr w:type="gram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y, 2) + (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.Sqrt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* y));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((x * y) == 0)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a = </w:t>
      </w:r>
      <w:proofErr w:type="spellStart"/>
      <w:proofErr w:type="gram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Math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.Pow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fx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y, 2) + 1;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textBox3.Text += </w:t>
      </w:r>
      <w:r w:rsidRPr="00705CD8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"A = "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proofErr w:type="gram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a.ToString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+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Environment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.NewLine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button2_Click(</w:t>
      </w:r>
      <w:r w:rsidRPr="00705CD8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705CD8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{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textBox1.Clear(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textBox2.Clear(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05CD8" w:rsidRP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textBox3.Clear(</w:t>
      </w:r>
      <w:proofErr w:type="gramEnd"/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705CD8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705CD8" w:rsidRDefault="00705CD8" w:rsidP="00705CD8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:rsidR="00705CD8" w:rsidRPr="00705CD8" w:rsidRDefault="00705CD8" w:rsidP="00705CD8">
      <w:pPr>
        <w:rPr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:rsidR="005421B8" w:rsidRDefault="00705CD8">
      <w:pPr>
        <w:pStyle w:val="1"/>
        <w:rPr>
          <w:color w:val="auto"/>
        </w:rPr>
      </w:pPr>
      <w:r>
        <w:rPr>
          <w:color w:val="auto"/>
        </w:rPr>
        <w:t>Результаты работы</w:t>
      </w:r>
    </w:p>
    <w:p w:rsidR="00705CD8" w:rsidRPr="00705CD8" w:rsidRDefault="00705CD8" w:rsidP="00705CD8">
      <w:r>
        <w:rPr>
          <w:noProof/>
        </w:rPr>
        <w:drawing>
          <wp:inline distT="0" distB="0" distL="0" distR="0">
            <wp:extent cx="4290824" cy="26371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3-12-04_00-07-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287" cy="26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1B8" w:rsidRDefault="00705CD8">
      <w:pPr>
        <w:pStyle w:val="1"/>
        <w:rPr>
          <w:color w:val="auto"/>
        </w:rPr>
      </w:pPr>
      <w:r>
        <w:rPr>
          <w:color w:val="auto"/>
        </w:rPr>
        <w:t>Выводы</w:t>
      </w:r>
    </w:p>
    <w:p w:rsidR="005421B8" w:rsidRDefault="00705CD8">
      <w:pPr>
        <w:jc w:val="both"/>
      </w:pPr>
      <w:r>
        <w:t>В результате лабораторной работы мы научились пользоваться элементами управления для организации переключений (</w:t>
      </w:r>
      <w:proofErr w:type="spellStart"/>
      <w:r>
        <w:t>RadioButton</w:t>
      </w:r>
      <w:proofErr w:type="spellEnd"/>
      <w:r>
        <w:t>). Написали и отладили программу разветвляющегося алгоритма</w:t>
      </w:r>
    </w:p>
    <w:sectPr w:rsidR="005421B8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1B8"/>
    <w:rsid w:val="005421B8"/>
    <w:rsid w:val="00705CD8"/>
    <w:rsid w:val="00FE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71AF5AB-9F81-4F32-9ADF-431F2A3A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AC6"/>
    <w:pPr>
      <w:spacing w:after="200" w:line="276" w:lineRule="auto"/>
    </w:pPr>
    <w:rPr>
      <w:rFonts w:eastAsia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A0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A0AC6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A0AC6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A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BA0A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BA0AC6"/>
    <w:rPr>
      <w:rFonts w:ascii="Cambria" w:eastAsia="Times New Roman" w:hAnsi="Cambria" w:cs="Times New Roman"/>
      <w:b/>
      <w:bCs/>
      <w:color w:val="4F81BD"/>
    </w:rPr>
  </w:style>
  <w:style w:type="character" w:customStyle="1" w:styleId="a3">
    <w:name w:val="Моноширинный Знак"/>
    <w:basedOn w:val="a0"/>
    <w:link w:val="a4"/>
    <w:qFormat/>
    <w:rsid w:val="00BA0AC6"/>
    <w:rPr>
      <w:rFonts w:ascii="Consolas" w:eastAsia="Calibri" w:hAnsi="Consolas" w:cs="Consolas"/>
    </w:rPr>
  </w:style>
  <w:style w:type="character" w:styleId="a5">
    <w:name w:val="Hyperlink"/>
    <w:basedOn w:val="a0"/>
    <w:uiPriority w:val="99"/>
    <w:unhideWhenUsed/>
    <w:rsid w:val="00BA0AC6"/>
    <w:rPr>
      <w:color w:val="0000FF"/>
      <w:u w:val="single"/>
    </w:rPr>
  </w:style>
  <w:style w:type="character" w:customStyle="1" w:styleId="a6">
    <w:name w:val="Текст выноски Знак"/>
    <w:basedOn w:val="a0"/>
    <w:link w:val="a7"/>
    <w:uiPriority w:val="99"/>
    <w:semiHidden/>
    <w:qFormat/>
    <w:rsid w:val="00BA0AC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8">
    <w:name w:val="Основной текст Знак"/>
    <w:basedOn w:val="a0"/>
    <w:link w:val="a9"/>
    <w:qFormat/>
    <w:rsid w:val="00BA0A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aa">
    <w:name w:val="Заголовок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link w:val="a8"/>
    <w:rsid w:val="00BA0AC6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</w:rPr>
  </w:style>
  <w:style w:type="paragraph" w:styleId="ab">
    <w:name w:val="List"/>
    <w:basedOn w:val="a9"/>
    <w:rPr>
      <w:rFonts w:cs="Arial"/>
    </w:rPr>
  </w:style>
  <w:style w:type="paragraph" w:styleId="ac">
    <w:name w:val="caption"/>
    <w:basedOn w:val="a"/>
    <w:next w:val="a"/>
    <w:uiPriority w:val="35"/>
    <w:unhideWhenUsed/>
    <w:qFormat/>
    <w:rsid w:val="00BA0AC6"/>
    <w:pPr>
      <w:spacing w:after="0" w:line="240" w:lineRule="auto"/>
      <w:ind w:firstLine="709"/>
      <w:jc w:val="center"/>
    </w:pPr>
    <w:rPr>
      <w:rFonts w:ascii="Times New Roman" w:eastAsiaTheme="minorHAnsi" w:hAnsi="Times New Roman" w:cstheme="minorBidi"/>
      <w:bCs/>
      <w:sz w:val="28"/>
      <w:szCs w:val="18"/>
      <w:lang w:eastAsia="en-US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4">
    <w:name w:val="Моноширинный"/>
    <w:basedOn w:val="a"/>
    <w:link w:val="a3"/>
    <w:qFormat/>
    <w:rsid w:val="00BA0AC6"/>
    <w:rPr>
      <w:rFonts w:ascii="Consolas" w:eastAsia="Calibri" w:hAnsi="Consolas" w:cs="Consolas"/>
      <w:lang w:eastAsia="en-US"/>
    </w:rPr>
  </w:style>
  <w:style w:type="paragraph" w:styleId="ae">
    <w:name w:val="List Paragraph"/>
    <w:basedOn w:val="a"/>
    <w:uiPriority w:val="34"/>
    <w:qFormat/>
    <w:rsid w:val="00BA0AC6"/>
    <w:pPr>
      <w:ind w:left="720"/>
      <w:contextualSpacing/>
    </w:pPr>
    <w:rPr>
      <w:rFonts w:eastAsia="Calibri"/>
      <w:lang w:eastAsia="en-US"/>
    </w:rPr>
  </w:style>
  <w:style w:type="paragraph" w:styleId="af">
    <w:name w:val="No Spacing"/>
    <w:uiPriority w:val="1"/>
    <w:qFormat/>
    <w:rsid w:val="00BA0AC6"/>
    <w:rPr>
      <w:rFonts w:eastAsia="Times New Roman" w:cs="Times New Roman"/>
      <w:lang w:eastAsia="ru-RU"/>
    </w:rPr>
  </w:style>
  <w:style w:type="paragraph" w:styleId="a7">
    <w:name w:val="Balloon Text"/>
    <w:basedOn w:val="a"/>
    <w:link w:val="a6"/>
    <w:uiPriority w:val="99"/>
    <w:semiHidden/>
    <w:unhideWhenUsed/>
    <w:qFormat/>
    <w:rsid w:val="00BA0AC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11">
    <w:name w:val="Без интервала1"/>
    <w:qFormat/>
    <w:rsid w:val="00BA0AC6"/>
    <w:rPr>
      <w:rFonts w:eastAsia="Times New Roman" w:cs="Times New Roman"/>
      <w:lang w:eastAsia="ru-RU"/>
    </w:rPr>
  </w:style>
  <w:style w:type="table" w:styleId="af0">
    <w:name w:val="Table Grid"/>
    <w:basedOn w:val="a1"/>
    <w:uiPriority w:val="59"/>
    <w:rsid w:val="00BA0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Учетная запись Майкрософт</cp:lastModifiedBy>
  <cp:revision>3</cp:revision>
  <dcterms:created xsi:type="dcterms:W3CDTF">2023-12-03T17:16:00Z</dcterms:created>
  <dcterms:modified xsi:type="dcterms:W3CDTF">2023-12-03T17:49:00Z</dcterms:modified>
  <dc:language>ru-RU</dc:language>
</cp:coreProperties>
</file>