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МИНИСТЕРСТВО ОБРАЗОВАНИЯ И НАУКИ </w:t>
      </w: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РОССИЙСКОЙ ФЕДЕРАЦИИ</w:t>
      </w: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  <w:r w:rsidRPr="0071288F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71288F" w:rsidRDefault="0071288F" w:rsidP="0071288F">
      <w:pPr>
        <w:spacing w:line="240" w:lineRule="auto"/>
        <w:jc w:val="center"/>
        <w:rPr>
          <w:b/>
          <w:sz w:val="32"/>
          <w:szCs w:val="32"/>
        </w:rPr>
      </w:pPr>
      <w:r w:rsidRPr="0071288F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«НАЦИОНАЛЬНЫЙ ИССЛЕДОВАТЕЛЬСИЙ</w:t>
      </w:r>
    </w:p>
    <w:p w:rsidR="00301795" w:rsidRDefault="0071288F" w:rsidP="0071288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ТОМСКИЙ ПОЛИТЕХНИЧЕСКИЙ УНИВЕРСИТЕТ</w:t>
      </w:r>
      <w:r w:rsidRPr="0071288F">
        <w:rPr>
          <w:b/>
          <w:sz w:val="32"/>
          <w:szCs w:val="32"/>
        </w:rPr>
        <w:t>»</w:t>
      </w: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1288F">
        <w:rPr>
          <w:sz w:val="32"/>
          <w:szCs w:val="32"/>
        </w:rPr>
        <w:t>Инженерная школа неразрушающего контроля и безопасности</w:t>
      </w: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</w:p>
    <w:p w:rsidR="009454C3" w:rsidRPr="009454C3" w:rsidRDefault="009454C3" w:rsidP="009454C3">
      <w:pPr>
        <w:spacing w:line="240" w:lineRule="auto"/>
        <w:jc w:val="center"/>
        <w:rPr>
          <w:sz w:val="32"/>
          <w:szCs w:val="32"/>
        </w:rPr>
      </w:pPr>
      <w:r w:rsidRPr="009454C3">
        <w:rPr>
          <w:sz w:val="32"/>
          <w:szCs w:val="32"/>
        </w:rPr>
        <w:t>Отчет по</w:t>
      </w:r>
    </w:p>
    <w:p w:rsidR="0071288F" w:rsidRDefault="009454C3" w:rsidP="009454C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№6</w:t>
      </w:r>
    </w:p>
    <w:p w:rsidR="009454C3" w:rsidRPr="009454C3" w:rsidRDefault="009454C3" w:rsidP="009454C3">
      <w:pPr>
        <w:spacing w:line="240" w:lineRule="auto"/>
        <w:jc w:val="center"/>
        <w:rPr>
          <w:sz w:val="32"/>
          <w:szCs w:val="32"/>
        </w:rPr>
      </w:pPr>
      <w:r w:rsidRPr="009454C3">
        <w:rPr>
          <w:sz w:val="32"/>
          <w:szCs w:val="32"/>
        </w:rPr>
        <w:t>ЗНАКОМСТВО С ИНТЕРФЕЙСОМ И ОСНОВНЫМИ</w:t>
      </w:r>
    </w:p>
    <w:p w:rsidR="0071288F" w:rsidRPr="009454C3" w:rsidRDefault="009454C3" w:rsidP="009454C3">
      <w:pPr>
        <w:spacing w:line="240" w:lineRule="auto"/>
        <w:jc w:val="center"/>
        <w:rPr>
          <w:sz w:val="32"/>
          <w:szCs w:val="32"/>
        </w:rPr>
      </w:pPr>
      <w:r w:rsidRPr="009454C3">
        <w:rPr>
          <w:sz w:val="32"/>
          <w:szCs w:val="32"/>
        </w:rPr>
        <w:t>ВОЗМОЖНОСТЯМИ МАТЕМАТИЧЕСКОГО ПАКЕТА MATHCAD</w:t>
      </w:r>
      <w:r w:rsidRPr="009454C3">
        <w:rPr>
          <w:sz w:val="32"/>
          <w:szCs w:val="32"/>
        </w:rPr>
        <w:cr/>
      </w:r>
      <w:r>
        <w:rPr>
          <w:sz w:val="32"/>
          <w:szCs w:val="32"/>
        </w:rPr>
        <w:t>Вариант №6</w:t>
      </w: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</w:p>
    <w:p w:rsidR="0071288F" w:rsidRDefault="0071288F" w:rsidP="0071288F">
      <w:pPr>
        <w:spacing w:line="240" w:lineRule="auto"/>
        <w:rPr>
          <w:sz w:val="32"/>
          <w:szCs w:val="32"/>
        </w:rPr>
      </w:pPr>
    </w:p>
    <w:p w:rsidR="009454C3" w:rsidRDefault="0071288F" w:rsidP="0071288F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 w:rsidR="009454C3" w:rsidRDefault="009454C3" w:rsidP="0071288F">
      <w:pPr>
        <w:spacing w:line="240" w:lineRule="auto"/>
        <w:jc w:val="right"/>
        <w:rPr>
          <w:sz w:val="32"/>
          <w:szCs w:val="32"/>
        </w:rPr>
      </w:pPr>
    </w:p>
    <w:p w:rsidR="009454C3" w:rsidRDefault="009454C3" w:rsidP="0071288F">
      <w:pPr>
        <w:spacing w:line="240" w:lineRule="auto"/>
        <w:jc w:val="right"/>
        <w:rPr>
          <w:sz w:val="32"/>
          <w:szCs w:val="32"/>
        </w:rPr>
      </w:pPr>
    </w:p>
    <w:p w:rsidR="0071288F" w:rsidRDefault="0071288F" w:rsidP="0071288F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Выполнил студент: группы 1Е31</w:t>
      </w:r>
    </w:p>
    <w:p w:rsidR="0071288F" w:rsidRDefault="0071288F" w:rsidP="0071288F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Бердникова Алёна </w:t>
      </w:r>
      <w:proofErr w:type="spellStart"/>
      <w:r>
        <w:rPr>
          <w:sz w:val="32"/>
          <w:szCs w:val="32"/>
        </w:rPr>
        <w:t>Андрееевна</w:t>
      </w:r>
      <w:proofErr w:type="spellEnd"/>
    </w:p>
    <w:p w:rsidR="0071288F" w:rsidRDefault="0071288F" w:rsidP="0071288F">
      <w:pPr>
        <w:spacing w:line="240" w:lineRule="auto"/>
        <w:jc w:val="right"/>
        <w:rPr>
          <w:sz w:val="32"/>
          <w:szCs w:val="32"/>
        </w:rPr>
      </w:pPr>
    </w:p>
    <w:p w:rsidR="0071288F" w:rsidRDefault="0071288F" w:rsidP="0071288F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Проверил преподаватель:</w:t>
      </w:r>
    </w:p>
    <w:p w:rsidR="0071288F" w:rsidRDefault="0071288F" w:rsidP="0071288F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Цыганков Юрий Владимирович</w:t>
      </w: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</w:p>
    <w:p w:rsidR="0071288F" w:rsidRDefault="0071288F" w:rsidP="0071288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9454C3" w:rsidRDefault="009454C3" w:rsidP="00BD39A2">
      <w:pPr>
        <w:spacing w:line="240" w:lineRule="auto"/>
        <w:jc w:val="center"/>
        <w:rPr>
          <w:b/>
          <w:sz w:val="32"/>
          <w:szCs w:val="32"/>
        </w:rPr>
      </w:pPr>
    </w:p>
    <w:p w:rsidR="009454C3" w:rsidRDefault="009454C3" w:rsidP="00BD39A2">
      <w:pPr>
        <w:spacing w:line="240" w:lineRule="auto"/>
        <w:jc w:val="center"/>
        <w:rPr>
          <w:b/>
          <w:sz w:val="32"/>
          <w:szCs w:val="32"/>
        </w:rPr>
      </w:pPr>
    </w:p>
    <w:p w:rsidR="0071288F" w:rsidRPr="00BD39A2" w:rsidRDefault="0071288F" w:rsidP="00BD39A2">
      <w:pPr>
        <w:spacing w:line="240" w:lineRule="auto"/>
        <w:jc w:val="center"/>
        <w:rPr>
          <w:sz w:val="32"/>
          <w:szCs w:val="32"/>
        </w:rPr>
      </w:pPr>
      <w:r w:rsidRPr="0071288F">
        <w:rPr>
          <w:b/>
          <w:sz w:val="32"/>
          <w:szCs w:val="32"/>
        </w:rPr>
        <w:t>Цель лабораторной работы:</w:t>
      </w:r>
      <w:r>
        <w:rPr>
          <w:sz w:val="32"/>
          <w:szCs w:val="32"/>
        </w:rPr>
        <w:t xml:space="preserve"> изучить интерфейс, основные </w:t>
      </w:r>
      <w:r w:rsidRPr="0071288F">
        <w:rPr>
          <w:sz w:val="32"/>
          <w:szCs w:val="32"/>
        </w:rPr>
        <w:t xml:space="preserve">возможности системы </w:t>
      </w:r>
      <w:proofErr w:type="spellStart"/>
      <w:r w:rsidRPr="0071288F">
        <w:rPr>
          <w:sz w:val="32"/>
          <w:szCs w:val="32"/>
        </w:rPr>
        <w:t>Mathcad</w:t>
      </w:r>
      <w:proofErr w:type="spellEnd"/>
      <w:r w:rsidRPr="0071288F">
        <w:rPr>
          <w:sz w:val="32"/>
          <w:szCs w:val="32"/>
        </w:rPr>
        <w:t xml:space="preserve"> и спос</w:t>
      </w:r>
      <w:r>
        <w:rPr>
          <w:sz w:val="32"/>
          <w:szCs w:val="32"/>
        </w:rPr>
        <w:t xml:space="preserve">обы работы в </w:t>
      </w:r>
      <w:proofErr w:type="spellStart"/>
      <w:r>
        <w:rPr>
          <w:sz w:val="32"/>
          <w:szCs w:val="32"/>
        </w:rPr>
        <w:t>Mathcad</w:t>
      </w:r>
      <w:proofErr w:type="spellEnd"/>
      <w:r>
        <w:rPr>
          <w:sz w:val="32"/>
          <w:szCs w:val="32"/>
        </w:rPr>
        <w:t xml:space="preserve">. Научиться </w:t>
      </w:r>
      <w:r w:rsidRPr="0071288F">
        <w:rPr>
          <w:sz w:val="32"/>
          <w:szCs w:val="32"/>
        </w:rPr>
        <w:t>определять переменную и функцию.</w:t>
      </w:r>
      <w:r w:rsidRPr="0071288F">
        <w:rPr>
          <w:sz w:val="32"/>
          <w:szCs w:val="32"/>
        </w:rPr>
        <w:cr/>
      </w:r>
      <w:r w:rsidRPr="0071288F">
        <w:rPr>
          <w:b/>
          <w:sz w:val="32"/>
          <w:szCs w:val="32"/>
        </w:rPr>
        <w:t>Индивидуально</w:t>
      </w:r>
      <w:r w:rsidR="00A931FB">
        <w:rPr>
          <w:b/>
          <w:sz w:val="32"/>
          <w:szCs w:val="32"/>
        </w:rPr>
        <w:t>е</w:t>
      </w:r>
      <w:r w:rsidRPr="0071288F">
        <w:rPr>
          <w:b/>
          <w:sz w:val="32"/>
          <w:szCs w:val="32"/>
        </w:rPr>
        <w:t xml:space="preserve"> задание: </w:t>
      </w:r>
    </w:p>
    <w:p w:rsidR="00BD39A2" w:rsidRDefault="007A1997" w:rsidP="00BD39A2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267200" cy="6823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07_22-58-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413" cy="6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A2" w:rsidRPr="00BD39A2" w:rsidRDefault="00BD39A2" w:rsidP="00BD39A2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>Решение:</w:t>
      </w:r>
    </w:p>
    <w:p w:rsidR="00BD39A2" w:rsidRDefault="00BD39A2" w:rsidP="0071288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137660" cy="3833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07_23-01-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29" cy="38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A2" w:rsidRDefault="00BD39A2" w:rsidP="00BD39A2">
      <w:pPr>
        <w:spacing w:line="240" w:lineRule="auto"/>
        <w:rPr>
          <w:b/>
          <w:sz w:val="32"/>
          <w:szCs w:val="32"/>
        </w:rPr>
      </w:pPr>
    </w:p>
    <w:p w:rsidR="00BD39A2" w:rsidRDefault="00BD39A2" w:rsidP="00BD39A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Проверка 1 примера: </w:t>
      </w:r>
    </w:p>
    <w:p w:rsidR="00BD39A2" w:rsidRDefault="00BD39A2" w:rsidP="00BD39A2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062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A2" w:rsidRDefault="00BD39A2" w:rsidP="00BD39A2">
      <w:pPr>
        <w:spacing w:line="240" w:lineRule="auto"/>
        <w:rPr>
          <w:b/>
          <w:sz w:val="32"/>
          <w:szCs w:val="32"/>
        </w:rPr>
      </w:pPr>
    </w:p>
    <w:p w:rsidR="00BD39A2" w:rsidRDefault="00BD39A2" w:rsidP="00BD39A2">
      <w:pPr>
        <w:spacing w:line="240" w:lineRule="auto"/>
        <w:rPr>
          <w:b/>
          <w:sz w:val="32"/>
          <w:szCs w:val="32"/>
        </w:rPr>
      </w:pPr>
    </w:p>
    <w:p w:rsidR="00BD39A2" w:rsidRPr="00BD39A2" w:rsidRDefault="00BD39A2" w:rsidP="00BD39A2">
      <w:pPr>
        <w:spacing w:line="240" w:lineRule="auto"/>
        <w:rPr>
          <w:sz w:val="28"/>
          <w:szCs w:val="28"/>
        </w:rPr>
      </w:pPr>
      <w:bookmarkStart w:id="0" w:name="_GoBack"/>
      <w:r>
        <w:rPr>
          <w:b/>
          <w:sz w:val="32"/>
          <w:szCs w:val="32"/>
        </w:rPr>
        <w:t xml:space="preserve">Вывод: </w:t>
      </w:r>
      <w:r>
        <w:rPr>
          <w:sz w:val="28"/>
          <w:szCs w:val="28"/>
        </w:rPr>
        <w:t xml:space="preserve">Мы изучили интерфейс, основные возможности </w:t>
      </w:r>
      <w:r w:rsidRPr="00BD39A2">
        <w:rPr>
          <w:sz w:val="28"/>
          <w:szCs w:val="28"/>
        </w:rPr>
        <w:t xml:space="preserve">системы </w:t>
      </w:r>
      <w:proofErr w:type="spellStart"/>
      <w:r w:rsidRPr="00BD39A2">
        <w:rPr>
          <w:sz w:val="28"/>
          <w:szCs w:val="28"/>
        </w:rPr>
        <w:t>Mathcad</w:t>
      </w:r>
      <w:proofErr w:type="spellEnd"/>
      <w:r w:rsidRPr="00BD39A2">
        <w:rPr>
          <w:sz w:val="28"/>
          <w:szCs w:val="28"/>
        </w:rPr>
        <w:t xml:space="preserve"> и спо</w:t>
      </w:r>
      <w:r>
        <w:rPr>
          <w:sz w:val="28"/>
          <w:szCs w:val="28"/>
        </w:rPr>
        <w:t xml:space="preserve">собы работы в </w:t>
      </w:r>
      <w:proofErr w:type="spellStart"/>
      <w:r>
        <w:rPr>
          <w:sz w:val="28"/>
          <w:szCs w:val="28"/>
        </w:rPr>
        <w:t>Mathcad</w:t>
      </w:r>
      <w:proofErr w:type="spellEnd"/>
      <w:r>
        <w:rPr>
          <w:sz w:val="28"/>
          <w:szCs w:val="28"/>
        </w:rPr>
        <w:t>. Научились</w:t>
      </w:r>
      <w:r w:rsidRPr="00BD39A2">
        <w:rPr>
          <w:sz w:val="28"/>
          <w:szCs w:val="28"/>
        </w:rPr>
        <w:t xml:space="preserve"> определять переменную и функцию.</w:t>
      </w:r>
    </w:p>
    <w:bookmarkEnd w:id="0"/>
    <w:p w:rsidR="00BD39A2" w:rsidRPr="00BD39A2" w:rsidRDefault="00BD39A2" w:rsidP="00BD39A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sectPr w:rsidR="00BD39A2" w:rsidRPr="00BD3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79"/>
    <w:rsid w:val="0029353A"/>
    <w:rsid w:val="00301795"/>
    <w:rsid w:val="00307C79"/>
    <w:rsid w:val="0071288F"/>
    <w:rsid w:val="007A1997"/>
    <w:rsid w:val="009454C3"/>
    <w:rsid w:val="00A931FB"/>
    <w:rsid w:val="00B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D027E-6F35-4550-99B3-DCD6ED53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2023-10-07T16:10:00Z</dcterms:created>
  <dcterms:modified xsi:type="dcterms:W3CDTF">2023-10-14T06:00:00Z</dcterms:modified>
</cp:coreProperties>
</file>