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0A0"/>
      </w:tblPr>
      <w:tblGrid>
        <w:gridCol w:w="9242"/>
      </w:tblGrid>
      <w:tr w:rsidR="00DD7E4D" w:rsidRPr="00B11378" w:rsidTr="00B11378">
        <w:tc>
          <w:tcPr>
            <w:tcW w:w="92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D7E4D" w:rsidRPr="00B11378" w:rsidRDefault="00DD7E4D" w:rsidP="00B11378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B11378">
              <w:rPr>
                <w:b/>
                <w:bCs/>
                <w:color w:val="000000"/>
              </w:rPr>
              <w:t xml:space="preserve">CURRICULUM VITAE – </w:t>
            </w:r>
            <w:smartTag w:uri="urn:schemas-microsoft-com:office:smarttags" w:element="place">
              <w:r w:rsidRPr="00B11378">
                <w:rPr>
                  <w:b/>
                  <w:bCs/>
                  <w:color w:val="000000"/>
                </w:rPr>
                <w:t>MILOS</w:t>
              </w:r>
            </w:smartTag>
            <w:r w:rsidRPr="00B11378">
              <w:rPr>
                <w:b/>
                <w:bCs/>
                <w:color w:val="000000"/>
              </w:rPr>
              <w:t xml:space="preserve"> SUBOTIC</w:t>
            </w:r>
          </w:p>
        </w:tc>
      </w:tr>
    </w:tbl>
    <w:p w:rsidR="00DD7E4D" w:rsidRDefault="00DD7E4D"/>
    <w:p w:rsidR="00DD7E4D" w:rsidRDefault="00CF35FB"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3.15pt;width:457.5pt;height:0;z-index:251658240" o:connectortype="straight"/>
        </w:pict>
      </w:r>
      <w:r w:rsidR="00DD7E4D">
        <w:t>PERSONAL DETAILS</w:t>
      </w:r>
    </w:p>
    <w:p w:rsidR="00DD7E4D" w:rsidRDefault="00DD7E4D" w:rsidP="00CF4CEF">
      <w:pPr>
        <w:spacing w:after="0"/>
      </w:pPr>
      <w:r w:rsidRPr="00240979">
        <w:rPr>
          <w:b/>
        </w:rPr>
        <w:t>FULL NAME:</w:t>
      </w:r>
      <w:r>
        <w:tab/>
      </w:r>
      <w:r>
        <w:tab/>
      </w:r>
      <w:r>
        <w:tab/>
      </w:r>
      <w:smartTag w:uri="urn:schemas-microsoft-com:office:smarttags" w:element="place">
        <w:r>
          <w:t>Milos</w:t>
        </w:r>
      </w:smartTag>
      <w:r>
        <w:t xml:space="preserve"> Subotic</w:t>
      </w:r>
    </w:p>
    <w:p w:rsidR="00DD7E4D" w:rsidRDefault="00DD7E4D" w:rsidP="00CF4CEF">
      <w:pPr>
        <w:spacing w:after="0"/>
      </w:pPr>
      <w:r w:rsidRPr="00240979">
        <w:rPr>
          <w:b/>
        </w:rPr>
        <w:t>ADDRESS:</w:t>
      </w:r>
      <w:r>
        <w:tab/>
      </w:r>
      <w:r>
        <w:tab/>
      </w:r>
      <w:r>
        <w:tab/>
      </w: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smartTag w:uri="urn:schemas-microsoft-com:office:smarttags" w:element="Street">
              <w:r>
                <w:t>10 Port Royal Drive</w:t>
              </w:r>
            </w:smartTag>
          </w:smartTag>
          <w:r>
            <w:t xml:space="preserve">, </w:t>
          </w:r>
          <w:smartTag w:uri="urn:schemas-microsoft-com:office:smarttags" w:element="City">
            <w:r>
              <w:t>Safety Bay</w:t>
            </w:r>
          </w:smartTag>
          <w:r>
            <w:t xml:space="preserve">, </w:t>
          </w:r>
          <w:smartTag w:uri="urn:schemas-microsoft-com:office:smarttags" w:element="State">
            <w:r>
              <w:t>Western Australia</w:t>
            </w:r>
          </w:smartTag>
        </w:smartTag>
      </w:smartTag>
      <w:r>
        <w:t>, 6169</w:t>
      </w:r>
    </w:p>
    <w:p w:rsidR="00DD7E4D" w:rsidRDefault="00DD7E4D" w:rsidP="00CF4CEF">
      <w:pPr>
        <w:spacing w:after="0"/>
      </w:pPr>
      <w:r w:rsidRPr="00240979">
        <w:rPr>
          <w:b/>
        </w:rPr>
        <w:t>E-MAIL-ADDRESS:</w:t>
      </w:r>
      <w:r>
        <w:tab/>
      </w:r>
      <w:r>
        <w:tab/>
      </w:r>
      <w:smartTag w:uri="urn:schemas-microsoft-com:office:smarttags" w:element="PersonName">
        <w:r>
          <w:t>msubotic@iinet.net.au</w:t>
        </w:r>
      </w:smartTag>
    </w:p>
    <w:p w:rsidR="00DD7E4D" w:rsidRDefault="00DD7E4D" w:rsidP="00CF4CEF">
      <w:pPr>
        <w:spacing w:after="0"/>
      </w:pPr>
      <w:r w:rsidRPr="00240979">
        <w:rPr>
          <w:b/>
        </w:rPr>
        <w:t>TELEPHONE:</w:t>
      </w:r>
      <w:r>
        <w:tab/>
      </w:r>
      <w:r>
        <w:tab/>
      </w:r>
      <w:r>
        <w:tab/>
        <w:t>+61 421 596 988</w:t>
      </w:r>
    </w:p>
    <w:p w:rsidR="00DD7E4D" w:rsidRDefault="00DD7E4D" w:rsidP="00CF4CEF">
      <w:pPr>
        <w:spacing w:after="0"/>
      </w:pPr>
      <w:r w:rsidRPr="00240979">
        <w:rPr>
          <w:b/>
        </w:rPr>
        <w:t>DATE OF BIRTH:</w:t>
      </w:r>
      <w:r w:rsidRPr="00240979">
        <w:rPr>
          <w:b/>
        </w:rPr>
        <w:tab/>
      </w:r>
      <w:r>
        <w:tab/>
        <w:t>3 April 1981</w:t>
      </w:r>
    </w:p>
    <w:p w:rsidR="00DD7E4D" w:rsidRDefault="00DD7E4D" w:rsidP="00CF4CEF">
      <w:pPr>
        <w:spacing w:after="0"/>
      </w:pPr>
    </w:p>
    <w:p w:rsidR="00DD7E4D" w:rsidRDefault="00CF35FB" w:rsidP="00CF4CEF">
      <w:r>
        <w:rPr>
          <w:noProof/>
          <w:lang w:eastAsia="en-AU"/>
        </w:rPr>
        <w:pict>
          <v:shape id="_x0000_s1027" type="#_x0000_t32" style="position:absolute;margin-left:-1.5pt;margin-top:13.15pt;width:457.5pt;height:0;z-index:251659264" o:connectortype="straight"/>
        </w:pict>
      </w:r>
      <w:r w:rsidR="00DD7E4D">
        <w:rPr>
          <w:noProof/>
          <w:lang w:eastAsia="en-AU"/>
        </w:rPr>
        <w:t>EDUCATION</w:t>
      </w:r>
    </w:p>
    <w:p w:rsidR="00DD7E4D" w:rsidRPr="00240979" w:rsidRDefault="00DD7E4D" w:rsidP="00CF4CEF">
      <w:pPr>
        <w:spacing w:after="0"/>
        <w:rPr>
          <w:b/>
        </w:rPr>
      </w:pPr>
      <w:r w:rsidRPr="00240979">
        <w:rPr>
          <w:b/>
        </w:rPr>
        <w:t>TERTIARY EDUCATION</w:t>
      </w:r>
    </w:p>
    <w:p w:rsidR="00DD7E4D" w:rsidRDefault="00DD7E4D" w:rsidP="00CF4CEF">
      <w:pPr>
        <w:spacing w:after="0"/>
      </w:pPr>
      <w:r w:rsidRPr="00240979">
        <w:rPr>
          <w:b/>
        </w:rPr>
        <w:t>1999 – 200</w:t>
      </w:r>
      <w:r>
        <w:rPr>
          <w:b/>
        </w:rPr>
        <w:t>3</w:t>
      </w:r>
      <w:r>
        <w:tab/>
      </w:r>
      <w:r>
        <w:tab/>
      </w:r>
      <w:r>
        <w:tab/>
      </w:r>
      <w:r w:rsidRPr="00CF4CEF">
        <w:rPr>
          <w:b/>
        </w:rPr>
        <w:t>Bachelor of Engineering, Mechanical Engineering</w:t>
      </w:r>
      <w:r>
        <w:tab/>
      </w:r>
    </w:p>
    <w:p w:rsidR="00DD7E4D" w:rsidRDefault="00DD7E4D" w:rsidP="00CF4CEF">
      <w:pPr>
        <w:spacing w:after="0"/>
      </w:pPr>
      <w:r>
        <w:tab/>
      </w:r>
      <w:r>
        <w:tab/>
      </w:r>
      <w:r>
        <w:tab/>
      </w:r>
      <w:r>
        <w:tab/>
      </w: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r>
              <w:t>Curtin University</w:t>
            </w:r>
          </w:smartTag>
        </w:smartTag>
        <w:r>
          <w:t xml:space="preserve">, </w:t>
        </w:r>
        <w:smartTag w:uri="urn:schemas-microsoft-com:office:smarttags" w:element="State">
          <w:r>
            <w:t>Western Australia</w:t>
          </w:r>
        </w:smartTag>
      </w:smartTag>
    </w:p>
    <w:p w:rsidR="00DD7E4D" w:rsidRDefault="00DD7E4D" w:rsidP="00CF4CEF">
      <w:pPr>
        <w:spacing w:after="0"/>
      </w:pPr>
    </w:p>
    <w:p w:rsidR="00DD7E4D" w:rsidRDefault="00DD7E4D" w:rsidP="00CF4CEF">
      <w:pPr>
        <w:spacing w:after="0"/>
      </w:pPr>
      <w:r w:rsidRPr="00B54414">
        <w:rPr>
          <w:b/>
        </w:rPr>
        <w:t>2007 – Present</w:t>
      </w:r>
      <w:r>
        <w:tab/>
      </w:r>
      <w:r>
        <w:tab/>
      </w:r>
      <w:r>
        <w:tab/>
      </w:r>
      <w:r w:rsidRPr="00B54414">
        <w:rPr>
          <w:b/>
        </w:rPr>
        <w:t>Diploma of Building</w:t>
      </w:r>
    </w:p>
    <w:p w:rsidR="00DD7E4D" w:rsidRDefault="00DD7E4D" w:rsidP="00CF4CEF">
      <w:pPr>
        <w:spacing w:after="0"/>
      </w:pPr>
      <w:r>
        <w:t>(</w:t>
      </w:r>
      <w:proofErr w:type="gramStart"/>
      <w:r w:rsidR="006E041E">
        <w:t>continuing</w:t>
      </w:r>
      <w:proofErr w:type="gramEnd"/>
      <w:r>
        <w:t xml:space="preserve"> part time studies)</w:t>
      </w:r>
      <w:r>
        <w:tab/>
        <w:t xml:space="preserve">Central </w:t>
      </w:r>
      <w:proofErr w:type="spellStart"/>
      <w:r>
        <w:t>Tafe</w:t>
      </w:r>
      <w:proofErr w:type="spellEnd"/>
      <w:r>
        <w:t>, Leederville</w:t>
      </w:r>
    </w:p>
    <w:p w:rsidR="00DD7E4D" w:rsidRDefault="00DD7E4D" w:rsidP="00CF4CEF">
      <w:pPr>
        <w:spacing w:after="0"/>
      </w:pPr>
    </w:p>
    <w:p w:rsidR="00DD7E4D" w:rsidRDefault="00DD7E4D" w:rsidP="00CF4CEF">
      <w:pPr>
        <w:spacing w:after="0"/>
        <w:rPr>
          <w:b/>
        </w:rPr>
      </w:pPr>
      <w:r>
        <w:rPr>
          <w:b/>
        </w:rPr>
        <w:t>SECONDARY EDUCATION</w:t>
      </w:r>
    </w:p>
    <w:p w:rsidR="00DD7E4D" w:rsidRDefault="00DD7E4D" w:rsidP="00CF4CEF">
      <w:pPr>
        <w:spacing w:after="0"/>
        <w:rPr>
          <w:b/>
        </w:rPr>
      </w:pPr>
      <w:r>
        <w:rPr>
          <w:b/>
        </w:rPr>
        <w:t>1994-1998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Senior </w:t>
      </w:r>
      <w:proofErr w:type="gramStart"/>
      <w:r>
        <w:rPr>
          <w:b/>
        </w:rPr>
        <w:t>Certificate</w:t>
      </w:r>
      <w:proofErr w:type="gramEnd"/>
    </w:p>
    <w:p w:rsidR="00DD7E4D" w:rsidRDefault="00DD7E4D" w:rsidP="00CF4CEF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martTag w:uri="urn:schemas-microsoft-com:office:smarttags" w:element="country-region">
        <w:smartTag w:uri="urn:schemas-microsoft-com:office:smarttags" w:element="country-region">
          <w:r>
            <w:t>South Fremantle Senior High School</w:t>
          </w:r>
        </w:smartTag>
        <w:r>
          <w:t xml:space="preserve">, </w:t>
        </w:r>
        <w:smartTag w:uri="urn:schemas-microsoft-com:office:smarttags" w:element="country-region">
          <w:r>
            <w:t>Western Australia</w:t>
          </w:r>
        </w:smartTag>
      </w:smartTag>
    </w:p>
    <w:p w:rsidR="00DD7E4D" w:rsidRDefault="00DD7E4D" w:rsidP="00CF4CEF">
      <w:pPr>
        <w:spacing w:after="0"/>
      </w:pPr>
    </w:p>
    <w:p w:rsidR="00DD7E4D" w:rsidRDefault="00CF35FB" w:rsidP="00DE7D6D">
      <w:r>
        <w:rPr>
          <w:noProof/>
          <w:lang w:eastAsia="en-AU"/>
        </w:rPr>
        <w:pict>
          <v:shape id="_x0000_s1028" type="#_x0000_t32" style="position:absolute;margin-left:-1.5pt;margin-top:13.15pt;width:457.5pt;height:0;z-index:251660288" o:connectortype="straight"/>
        </w:pict>
      </w:r>
      <w:r w:rsidR="00DD7E4D">
        <w:rPr>
          <w:noProof/>
          <w:lang w:eastAsia="en-AU"/>
        </w:rPr>
        <w:t>EMPLOYMENT</w:t>
      </w:r>
    </w:p>
    <w:p w:rsidR="00DD7E4D" w:rsidRPr="007358C2" w:rsidRDefault="00DD7E4D" w:rsidP="00CF4CEF">
      <w:pPr>
        <w:spacing w:after="0"/>
        <w:rPr>
          <w:b/>
          <w:u w:val="single"/>
        </w:rPr>
      </w:pPr>
      <w:r w:rsidRPr="007358C2">
        <w:rPr>
          <w:b/>
          <w:u w:val="single"/>
        </w:rPr>
        <w:t>February 2004 – Present</w:t>
      </w:r>
      <w:r w:rsidRPr="007358C2">
        <w:rPr>
          <w:b/>
          <w:u w:val="single"/>
        </w:rPr>
        <w:tab/>
      </w:r>
    </w:p>
    <w:p w:rsidR="00DD7E4D" w:rsidRDefault="00DD7E4D" w:rsidP="00CF4CEF">
      <w:pPr>
        <w:spacing w:after="0"/>
      </w:pPr>
      <w:r>
        <w:rPr>
          <w:b/>
        </w:rPr>
        <w:t xml:space="preserve">Construction Engineer – Leicon Notley, </w:t>
      </w:r>
      <w:smartTag w:uri="urn:schemas-microsoft-com:office:smarttags" w:element="country-region">
        <w:smartTag w:uri="urn:schemas-microsoft-com:office:smarttags" w:element="country-region">
          <w:r>
            <w:t>Perth</w:t>
          </w:r>
        </w:smartTag>
        <w:r>
          <w:t xml:space="preserve">, </w:t>
        </w:r>
        <w:smartTag w:uri="urn:schemas-microsoft-com:office:smarttags" w:element="country-region">
          <w:r>
            <w:t>Western Australia</w:t>
          </w:r>
        </w:smartTag>
      </w:smartTag>
    </w:p>
    <w:p w:rsidR="00DD7E4D" w:rsidRDefault="00DD7E4D" w:rsidP="00CF4CEF">
      <w:pPr>
        <w:spacing w:after="0"/>
      </w:pPr>
    </w:p>
    <w:p w:rsidR="00DD7E4D" w:rsidRDefault="00DD7E4D" w:rsidP="00DE7D6D">
      <w:pPr>
        <w:spacing w:after="0"/>
        <w:rPr>
          <w:b/>
        </w:rPr>
      </w:pPr>
      <w:r>
        <w:rPr>
          <w:b/>
        </w:rPr>
        <w:t>Projects:</w:t>
      </w:r>
    </w:p>
    <w:p w:rsidR="00DD7E4D" w:rsidRDefault="00DD7E4D" w:rsidP="00DE7D6D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E7D6D">
        <w:rPr>
          <w:b/>
        </w:rPr>
        <w:t>Design and Construct Mundaring Chlorination Facility</w:t>
      </w:r>
      <w:r>
        <w:rPr>
          <w:b/>
        </w:rPr>
        <w:t xml:space="preserve"> – Water Corporation, WA</w:t>
      </w:r>
    </w:p>
    <w:p w:rsidR="00DD7E4D" w:rsidRPr="004A122F" w:rsidRDefault="00DD7E4D" w:rsidP="004A122F">
      <w:pPr>
        <w:pStyle w:val="ListParagraph"/>
        <w:spacing w:after="0"/>
        <w:ind w:left="1440"/>
      </w:pPr>
      <w:r>
        <w:t>Design, construct and commission a gas chlorination dosing and storage facility with 270m vacuum dose pipeline.</w:t>
      </w:r>
    </w:p>
    <w:p w:rsidR="00DD7E4D" w:rsidRDefault="00DD7E4D" w:rsidP="00DE7D6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Design and Construct Nannup Water Treatment Plant – Water Corporation, WA</w:t>
      </w:r>
    </w:p>
    <w:p w:rsidR="00DD7E4D" w:rsidRPr="00156D72" w:rsidRDefault="00DD7E4D" w:rsidP="00156D72">
      <w:pPr>
        <w:pStyle w:val="ListParagraph"/>
        <w:spacing w:after="0"/>
        <w:ind w:left="1440"/>
      </w:pPr>
      <w:r>
        <w:t xml:space="preserve">Increase and automate treatment output of Nannup WTP whilst upgrading all chemical dose and storage facilities. </w:t>
      </w:r>
    </w:p>
    <w:p w:rsidR="00DD7E4D" w:rsidRDefault="00DD7E4D" w:rsidP="00DE7D6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Design and Construct Australind Polyelectrolyte Batching Plant – Water Corporation, WA</w:t>
      </w:r>
    </w:p>
    <w:p w:rsidR="00DD7E4D" w:rsidRDefault="00DD7E4D" w:rsidP="00156D72">
      <w:pPr>
        <w:pStyle w:val="ListParagraph"/>
        <w:spacing w:after="0"/>
        <w:ind w:left="1440"/>
        <w:rPr>
          <w:b/>
        </w:rPr>
      </w:pPr>
      <w:r>
        <w:t>Design and construct automated Polyelectrolyte Batching plant for Australind WTP</w:t>
      </w:r>
      <w:r>
        <w:rPr>
          <w:b/>
        </w:rPr>
        <w:t xml:space="preserve"> </w:t>
      </w:r>
    </w:p>
    <w:p w:rsidR="00DD7E4D" w:rsidRDefault="00DD7E4D" w:rsidP="00DE7D6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Automation and Centralisation Metropolitan Water Treatment Plants – Water Corporation, WA</w:t>
      </w:r>
    </w:p>
    <w:p w:rsidR="00DD7E4D" w:rsidRPr="00156D72" w:rsidRDefault="00DD7E4D" w:rsidP="00156D72">
      <w:pPr>
        <w:ind w:left="1440" w:right="141"/>
        <w:jc w:val="both"/>
        <w:rPr>
          <w:rFonts w:cs="Arial"/>
        </w:rPr>
      </w:pPr>
      <w:proofErr w:type="gramStart"/>
      <w:r>
        <w:rPr>
          <w:rFonts w:cs="Arial"/>
        </w:rPr>
        <w:t>An</w:t>
      </w:r>
      <w:r w:rsidRPr="00156D72">
        <w:rPr>
          <w:rFonts w:cs="Arial"/>
        </w:rPr>
        <w:t xml:space="preserve"> </w:t>
      </w:r>
      <w:smartTag w:uri="urn:schemas-microsoft-com:office:smarttags" w:element="country-region">
        <w:r w:rsidRPr="00156D72">
          <w:rPr>
            <w:rFonts w:cs="Arial"/>
          </w:rPr>
          <w:t>Alliance</w:t>
        </w:r>
      </w:smartTag>
      <w:r w:rsidRPr="00156D72">
        <w:rPr>
          <w:rFonts w:cs="Arial"/>
        </w:rPr>
        <w:t xml:space="preserve"> </w:t>
      </w:r>
      <w:r>
        <w:rPr>
          <w:rFonts w:cs="Arial"/>
        </w:rPr>
        <w:t>contract</w:t>
      </w:r>
      <w:r w:rsidRPr="00156D72">
        <w:rPr>
          <w:rFonts w:cs="Arial"/>
        </w:rPr>
        <w:t xml:space="preserve"> for the implementation of the Automation and Centralisation project for Water Corporation</w:t>
      </w:r>
      <w:r>
        <w:rPr>
          <w:rFonts w:cs="Arial"/>
        </w:rPr>
        <w:t xml:space="preserve"> of </w:t>
      </w:r>
      <w:smartTag w:uri="urn:schemas-microsoft-com:office:smarttags" w:element="country-region">
        <w:r>
          <w:rPr>
            <w:rFonts w:cs="Arial"/>
          </w:rPr>
          <w:t>Western Australia</w:t>
        </w:r>
      </w:smartTag>
      <w:r w:rsidRPr="00156D72">
        <w:rPr>
          <w:rFonts w:cs="Arial"/>
        </w:rPr>
        <w:t>.</w:t>
      </w:r>
      <w:proofErr w:type="gramEnd"/>
      <w:r w:rsidRPr="00156D72">
        <w:rPr>
          <w:rFonts w:cs="Arial"/>
        </w:rPr>
        <w:t xml:space="preserve">  </w:t>
      </w:r>
      <w:r>
        <w:rPr>
          <w:rFonts w:cs="Arial"/>
        </w:rPr>
        <w:t>O</w:t>
      </w:r>
      <w:r w:rsidRPr="00156D72">
        <w:rPr>
          <w:rFonts w:cs="Arial"/>
        </w:rPr>
        <w:t xml:space="preserve">ther members of the </w:t>
      </w:r>
      <w:smartTag w:uri="urn:schemas-microsoft-com:office:smarttags" w:element="country-region">
        <w:r w:rsidRPr="00156D72">
          <w:rPr>
            <w:rFonts w:cs="Arial"/>
          </w:rPr>
          <w:t>Alliance</w:t>
        </w:r>
      </w:smartTag>
      <w:r w:rsidRPr="00156D72">
        <w:rPr>
          <w:rFonts w:cs="Arial"/>
        </w:rPr>
        <w:t xml:space="preserve"> </w:t>
      </w:r>
      <w:r>
        <w:rPr>
          <w:rFonts w:cs="Arial"/>
        </w:rPr>
        <w:t>include</w:t>
      </w:r>
      <w:r w:rsidRPr="00156D72">
        <w:rPr>
          <w:rFonts w:cs="Arial"/>
        </w:rPr>
        <w:t xml:space="preserve"> Water Corporation and GHD Pty. Ltd.</w:t>
      </w:r>
    </w:p>
    <w:p w:rsidR="00DD7E4D" w:rsidRPr="00156D72" w:rsidRDefault="00DD7E4D" w:rsidP="00156D72">
      <w:pPr>
        <w:spacing w:after="0"/>
        <w:ind w:left="1440"/>
      </w:pPr>
      <w:r w:rsidRPr="00156D72">
        <w:rPr>
          <w:rFonts w:cs="Arial"/>
        </w:rPr>
        <w:t>The Automation and Centralisation project</w:t>
      </w:r>
      <w:r>
        <w:rPr>
          <w:rFonts w:cs="Arial"/>
        </w:rPr>
        <w:t xml:space="preserve"> commenced in 2005 and continuing.  It</w:t>
      </w:r>
      <w:r w:rsidRPr="00156D72">
        <w:rPr>
          <w:rFonts w:cs="Arial"/>
        </w:rPr>
        <w:t xml:space="preserve"> comprises the replacement, upgrading and automation of potable water treatment plants around </w:t>
      </w:r>
      <w:smartTag w:uri="urn:schemas-microsoft-com:office:smarttags" w:element="country-region">
        <w:r w:rsidRPr="00156D72">
          <w:rPr>
            <w:rFonts w:cs="Arial"/>
          </w:rPr>
          <w:t>Perth</w:t>
        </w:r>
      </w:smartTag>
      <w:r>
        <w:rPr>
          <w:rFonts w:cs="Arial"/>
        </w:rPr>
        <w:t xml:space="preserve"> </w:t>
      </w:r>
      <w:r w:rsidRPr="00156D72">
        <w:rPr>
          <w:rFonts w:cs="Arial"/>
        </w:rPr>
        <w:t>to the no</w:t>
      </w:r>
      <w:r>
        <w:rPr>
          <w:rFonts w:cs="Arial"/>
        </w:rPr>
        <w:t>rth and south.  The project has</w:t>
      </w:r>
      <w:r w:rsidRPr="00156D72">
        <w:rPr>
          <w:rFonts w:cs="Arial"/>
        </w:rPr>
        <w:t xml:space="preserve"> provide</w:t>
      </w:r>
      <w:r>
        <w:rPr>
          <w:rFonts w:cs="Arial"/>
        </w:rPr>
        <w:t>d</w:t>
      </w:r>
      <w:r w:rsidRPr="00156D72">
        <w:rPr>
          <w:rFonts w:cs="Arial"/>
        </w:rPr>
        <w:t xml:space="preserve"> </w:t>
      </w:r>
      <w:r>
        <w:rPr>
          <w:rFonts w:cs="Arial"/>
        </w:rPr>
        <w:t xml:space="preserve">a </w:t>
      </w:r>
      <w:r w:rsidRPr="00156D72">
        <w:rPr>
          <w:rFonts w:cs="Arial"/>
        </w:rPr>
        <w:t xml:space="preserve">very high reliability, operability and maintainability of this major source of </w:t>
      </w:r>
      <w:smartTag w:uri="urn:schemas-microsoft-com:office:smarttags" w:element="country-region">
        <w:r w:rsidRPr="00156D72">
          <w:rPr>
            <w:rFonts w:cs="Arial"/>
          </w:rPr>
          <w:t>Perth</w:t>
        </w:r>
      </w:smartTag>
      <w:r w:rsidRPr="00156D72">
        <w:rPr>
          <w:rFonts w:cs="Arial"/>
        </w:rPr>
        <w:t xml:space="preserve">'s drinking water.  The operating information from the plants </w:t>
      </w:r>
      <w:r>
        <w:rPr>
          <w:rFonts w:cs="Arial"/>
        </w:rPr>
        <w:t>have been</w:t>
      </w:r>
      <w:r w:rsidRPr="00156D72">
        <w:rPr>
          <w:rFonts w:cs="Arial"/>
        </w:rPr>
        <w:t xml:space="preserve"> utilised in a centralised system control facility.  </w:t>
      </w:r>
    </w:p>
    <w:p w:rsidR="00DD7E4D" w:rsidRDefault="00DD7E4D" w:rsidP="007358C2">
      <w:pPr>
        <w:spacing w:after="0"/>
        <w:rPr>
          <w:b/>
        </w:rPr>
      </w:pPr>
    </w:p>
    <w:p w:rsidR="00DD7E4D" w:rsidRDefault="00DD7E4D" w:rsidP="007358C2">
      <w:pPr>
        <w:spacing w:after="0"/>
        <w:rPr>
          <w:b/>
        </w:rPr>
      </w:pPr>
      <w:r>
        <w:rPr>
          <w:b/>
        </w:rPr>
        <w:t>Experience / Knowledge</w:t>
      </w:r>
    </w:p>
    <w:p w:rsidR="00DD7E4D" w:rsidRPr="007358C2" w:rsidRDefault="00DD7E4D" w:rsidP="007358C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358C2">
        <w:rPr>
          <w:u w:val="single"/>
        </w:rPr>
        <w:t>Documentation Control Management:</w:t>
      </w:r>
      <w:r>
        <w:t xml:space="preserve">  Experience in the control, distribution, and management of documentation and drawings with the use of database programs such as QDMS</w:t>
      </w:r>
    </w:p>
    <w:p w:rsidR="00DD7E4D" w:rsidRPr="006E041E" w:rsidRDefault="00DD7E4D" w:rsidP="007358C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7358C2">
        <w:rPr>
          <w:u w:val="single"/>
        </w:rPr>
        <w:t>Project Estimating and Project Target Costing</w:t>
      </w:r>
      <w:r>
        <w:rPr>
          <w:u w:val="single"/>
        </w:rPr>
        <w:t>:</w:t>
      </w:r>
      <w:r>
        <w:t xml:space="preserve">  Created detailed estimates and project target costs for the various stages of A+C works, </w:t>
      </w:r>
      <w:proofErr w:type="gramStart"/>
      <w:r>
        <w:t>inc</w:t>
      </w:r>
      <w:proofErr w:type="gramEnd"/>
      <w:r>
        <w:t xml:space="preserve"> estimates for the upgrade of the Jandakot GWTP, Mirrabooka GWTP and Wanneroo GWTP with the use of Estimator V6 and Estimator VJ Programs. </w:t>
      </w:r>
      <w:r w:rsidR="006E041E">
        <w:t xml:space="preserve">  </w:t>
      </w:r>
    </w:p>
    <w:p w:rsidR="006E041E" w:rsidRPr="006E041E" w:rsidRDefault="006E041E" w:rsidP="007358C2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u w:val="single"/>
        </w:rPr>
        <w:t>Tender Compilation:</w:t>
      </w:r>
      <w:r>
        <w:t xml:space="preserve"> Experience in the formation of tender documents and submissions of conforming tenders.</w:t>
      </w:r>
    </w:p>
    <w:p w:rsidR="00DD7E4D" w:rsidRPr="006716F9" w:rsidRDefault="00DD7E4D" w:rsidP="007358C2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u w:val="single"/>
        </w:rPr>
        <w:t>Site Management and Supervision:</w:t>
      </w:r>
      <w:r>
        <w:t xml:space="preserve">  Managed</w:t>
      </w:r>
      <w:r w:rsidR="006E041E">
        <w:t xml:space="preserve"> and supervised </w:t>
      </w:r>
      <w:r>
        <w:t>Civil, Mechanical, E</w:t>
      </w:r>
      <w:r w:rsidR="006E041E">
        <w:t xml:space="preserve">lectrical, and Control works across all A+C Project </w:t>
      </w:r>
      <w:r>
        <w:t>site</w:t>
      </w:r>
      <w:r w:rsidR="006E041E">
        <w:t>s</w:t>
      </w:r>
      <w:r>
        <w:t>.  Implemented and imposed Occupational Health and Safety</w:t>
      </w:r>
      <w:r w:rsidR="006E041E">
        <w:t xml:space="preserve"> and Environmental</w:t>
      </w:r>
      <w:r>
        <w:t xml:space="preserve"> procedures and policies in line with company and Water Corporation requirements.  </w:t>
      </w:r>
    </w:p>
    <w:p w:rsidR="00DD7E4D" w:rsidRPr="006716F9" w:rsidRDefault="00DD7E4D" w:rsidP="007358C2">
      <w:pPr>
        <w:pStyle w:val="ListParagraph"/>
        <w:numPr>
          <w:ilvl w:val="0"/>
          <w:numId w:val="3"/>
        </w:numPr>
        <w:spacing w:after="0"/>
        <w:rPr>
          <w:b/>
        </w:rPr>
      </w:pPr>
      <w:proofErr w:type="gramStart"/>
      <w:r>
        <w:rPr>
          <w:u w:val="single"/>
        </w:rPr>
        <w:t>Procurement :</w:t>
      </w:r>
      <w:proofErr w:type="gramEnd"/>
      <w:r>
        <w:t xml:space="preserve">  Extensive experience in procurement of Equipment (pumps, tanks, compressors, etc), Instrumentation (water quality instrumentation), Valves, Steel pipe and fittings, Fasteners etc.</w:t>
      </w:r>
    </w:p>
    <w:p w:rsidR="00DD7E4D" w:rsidRPr="00654FC5" w:rsidRDefault="00DD7E4D" w:rsidP="00654FC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u w:val="single"/>
        </w:rPr>
        <w:t xml:space="preserve">Materials </w:t>
      </w:r>
      <w:proofErr w:type="gramStart"/>
      <w:r>
        <w:rPr>
          <w:u w:val="single"/>
        </w:rPr>
        <w:t>Control :</w:t>
      </w:r>
      <w:proofErr w:type="gramEnd"/>
      <w:r>
        <w:t xml:space="preserve">  Experience in quality control and management of incoming and outgoing of all procured inventory for particular works.</w:t>
      </w:r>
    </w:p>
    <w:p w:rsidR="00DD7E4D" w:rsidRPr="00721B4A" w:rsidRDefault="00DD7E4D" w:rsidP="00654FC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u w:val="single"/>
        </w:rPr>
        <w:t>Occupational Health and Safety:</w:t>
      </w:r>
      <w:r>
        <w:t xml:space="preserve">  Experience in the compilation and implementation of OH&amp;S policies and procedures for individual contracts of work to client and company requirements.</w:t>
      </w:r>
    </w:p>
    <w:p w:rsidR="00DD7E4D" w:rsidRPr="00721B4A" w:rsidRDefault="00DD7E4D" w:rsidP="00654FC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u w:val="single"/>
        </w:rPr>
        <w:t>Meeting and Minutes:</w:t>
      </w:r>
      <w:r>
        <w:t xml:space="preserve">  Experience in the co-ordination and conduction of client / company meetings.  Experience in the formulation of detailed minutes of meetings conducted.</w:t>
      </w:r>
    </w:p>
    <w:p w:rsidR="00DD7E4D" w:rsidRPr="00721B4A" w:rsidRDefault="00DD7E4D" w:rsidP="00654FC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proofErr w:type="gramStart"/>
      <w:r>
        <w:rPr>
          <w:u w:val="single"/>
        </w:rPr>
        <w:t>Drawings :</w:t>
      </w:r>
      <w:proofErr w:type="gramEnd"/>
      <w:r>
        <w:t xml:space="preserve">  Strong background and knowledge in reading and reviewing drawings.</w:t>
      </w:r>
    </w:p>
    <w:p w:rsidR="00DD7E4D" w:rsidRPr="004A122F" w:rsidRDefault="00DD7E4D" w:rsidP="00654FC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u w:val="single"/>
        </w:rPr>
        <w:t>Interfaces in Variety of Disciplines :</w:t>
      </w:r>
      <w:r>
        <w:t xml:space="preserve">  Thorough knowledge and experience with interface requirements between trade disciplines i.e. Electrical, Mechanical, Civil, Controls   </w:t>
      </w:r>
    </w:p>
    <w:p w:rsidR="00DD7E4D" w:rsidRPr="006716F9" w:rsidRDefault="00DD7E4D" w:rsidP="00654FC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proofErr w:type="gramStart"/>
      <w:r>
        <w:rPr>
          <w:u w:val="single"/>
        </w:rPr>
        <w:t>Scheduling :</w:t>
      </w:r>
      <w:proofErr w:type="gramEnd"/>
      <w:r>
        <w:t xml:space="preserve">  Minor experience obtained in the formation of work and task schedules.  Experienced in reading and working to schedules. </w:t>
      </w:r>
    </w:p>
    <w:p w:rsidR="00DD7E4D" w:rsidRPr="006716F9" w:rsidRDefault="00DD7E4D" w:rsidP="007358C2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u w:val="single"/>
        </w:rPr>
        <w:t xml:space="preserve">Testing and </w:t>
      </w:r>
      <w:proofErr w:type="gramStart"/>
      <w:r>
        <w:rPr>
          <w:u w:val="single"/>
        </w:rPr>
        <w:t>Commissioning :</w:t>
      </w:r>
      <w:proofErr w:type="gramEnd"/>
      <w:r>
        <w:t xml:space="preserve">  Experienced and successful in the testing and commissioning of Production Water Treatment Plants.</w:t>
      </w:r>
    </w:p>
    <w:p w:rsidR="00DD7E4D" w:rsidRPr="00422653" w:rsidRDefault="00DD7E4D" w:rsidP="007358C2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 w:rsidRPr="00433352">
        <w:rPr>
          <w:u w:val="single"/>
        </w:rPr>
        <w:t>Design</w:t>
      </w:r>
      <w:r>
        <w:rPr>
          <w:u w:val="single"/>
        </w:rPr>
        <w:t>:</w:t>
      </w:r>
      <w:r>
        <w:t xml:space="preserve">  Experienced in reviewing detailed design and designing / drafting shop drawings for minor fabrication and special on-site requirements.</w:t>
      </w:r>
    </w:p>
    <w:p w:rsidR="00DD7E4D" w:rsidRPr="00422653" w:rsidRDefault="00DD7E4D" w:rsidP="007358C2">
      <w:pPr>
        <w:pStyle w:val="ListParagraph"/>
        <w:numPr>
          <w:ilvl w:val="0"/>
          <w:numId w:val="3"/>
        </w:numPr>
        <w:spacing w:after="0"/>
        <w:rPr>
          <w:u w:val="single"/>
        </w:rPr>
      </w:pPr>
      <w:r w:rsidRPr="00422653">
        <w:rPr>
          <w:u w:val="single"/>
        </w:rPr>
        <w:t>Administrative Tasks</w:t>
      </w:r>
      <w:r>
        <w:rPr>
          <w:u w:val="single"/>
        </w:rPr>
        <w:t>:</w:t>
      </w:r>
      <w:r>
        <w:t xml:space="preserve">  Experienced in all facets of administrative tasks, including the formation of filing systems and implementation of QA management systems</w:t>
      </w:r>
    </w:p>
    <w:p w:rsidR="00DD7E4D" w:rsidRDefault="00DD7E4D" w:rsidP="00695C9C">
      <w:pPr>
        <w:pStyle w:val="ListParagraph"/>
        <w:spacing w:after="0"/>
        <w:rPr>
          <w:b/>
          <w:u w:val="single"/>
        </w:rPr>
      </w:pPr>
    </w:p>
    <w:p w:rsidR="00DD7E4D" w:rsidRDefault="00DD7E4D" w:rsidP="00695C9C">
      <w:pPr>
        <w:pStyle w:val="ListParagraph"/>
        <w:spacing w:after="0"/>
        <w:rPr>
          <w:b/>
          <w:u w:val="single"/>
        </w:rPr>
      </w:pPr>
    </w:p>
    <w:p w:rsidR="00DD7E4D" w:rsidRDefault="00DD7E4D" w:rsidP="00695C9C">
      <w:pPr>
        <w:spacing w:after="0"/>
        <w:rPr>
          <w:b/>
        </w:rPr>
      </w:pPr>
      <w:r>
        <w:rPr>
          <w:b/>
        </w:rPr>
        <w:t>Skills</w:t>
      </w:r>
    </w:p>
    <w:p w:rsidR="00DD7E4D" w:rsidRPr="0083350E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Strong planning of short, medium and long term work programs</w:t>
      </w:r>
    </w:p>
    <w:p w:rsidR="00DD7E4D" w:rsidRPr="00695C9C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Strong organisational skills of both own staff and sub-contracted staff.</w:t>
      </w:r>
    </w:p>
    <w:p w:rsidR="00DD7E4D" w:rsidRPr="0083350E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Strong oral and written communication skills</w:t>
      </w:r>
    </w:p>
    <w:p w:rsidR="00DD7E4D" w:rsidRPr="0083350E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Strong competence in the management of operations of civil and mechanical works</w:t>
      </w:r>
    </w:p>
    <w:p w:rsidR="00DD7E4D" w:rsidRPr="00433352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Ability to think laterally</w:t>
      </w:r>
    </w:p>
    <w:p w:rsidR="00DD7E4D" w:rsidRPr="00433352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Ability to maintain high standards of work under pressure.</w:t>
      </w:r>
    </w:p>
    <w:p w:rsidR="00DD7E4D" w:rsidRDefault="00DD7E4D" w:rsidP="00695C9C">
      <w:pPr>
        <w:numPr>
          <w:ilvl w:val="0"/>
          <w:numId w:val="4"/>
        </w:numPr>
        <w:spacing w:after="0"/>
        <w:rPr>
          <w:b/>
        </w:rPr>
      </w:pPr>
      <w:r>
        <w:t>Ability to work alone or in a team</w:t>
      </w:r>
    </w:p>
    <w:p w:rsidR="00DD7E4D" w:rsidRDefault="00DD7E4D" w:rsidP="00695C9C">
      <w:pPr>
        <w:pStyle w:val="ListParagraph"/>
        <w:spacing w:after="0"/>
        <w:rPr>
          <w:b/>
          <w:u w:val="single"/>
        </w:rPr>
      </w:pPr>
    </w:p>
    <w:p w:rsidR="00DD7E4D" w:rsidRDefault="00DD7E4D" w:rsidP="00695C9C">
      <w:pPr>
        <w:pStyle w:val="ListParagraph"/>
        <w:spacing w:after="0"/>
        <w:rPr>
          <w:b/>
          <w:u w:val="single"/>
        </w:rPr>
      </w:pPr>
    </w:p>
    <w:p w:rsidR="00DD7E4D" w:rsidRDefault="00DD7E4D" w:rsidP="00695C9C">
      <w:pPr>
        <w:pStyle w:val="ListParagraph"/>
        <w:spacing w:after="0"/>
        <w:rPr>
          <w:b/>
          <w:u w:val="single"/>
        </w:rPr>
      </w:pPr>
    </w:p>
    <w:p w:rsidR="00DD7E4D" w:rsidRDefault="00DD7E4D" w:rsidP="00695C9C">
      <w:pPr>
        <w:pStyle w:val="ListParagraph"/>
        <w:spacing w:after="0"/>
        <w:rPr>
          <w:b/>
          <w:u w:val="single"/>
        </w:rPr>
      </w:pPr>
    </w:p>
    <w:p w:rsidR="00DD7E4D" w:rsidRDefault="00CF35FB" w:rsidP="001D36B9">
      <w:r>
        <w:rPr>
          <w:noProof/>
          <w:lang w:eastAsia="en-AU"/>
        </w:rPr>
        <w:pict>
          <v:shape id="_x0000_s1029" type="#_x0000_t32" style="position:absolute;margin-left:-1.5pt;margin-top:13.15pt;width:457.5pt;height:0;z-index:251661312" o:connectortype="straight"/>
        </w:pict>
      </w:r>
      <w:r w:rsidR="00DD7E4D">
        <w:rPr>
          <w:noProof/>
          <w:lang w:val="en-US"/>
        </w:rPr>
        <w:t>PROFESSIONAL AFFILIATIONS</w:t>
      </w:r>
    </w:p>
    <w:p w:rsidR="00DD7E4D" w:rsidRDefault="00DD7E4D" w:rsidP="00695C9C">
      <w:pPr>
        <w:pStyle w:val="ListParagraph"/>
        <w:spacing w:after="0"/>
      </w:pPr>
      <w:r>
        <w:t xml:space="preserve">Member, Engineers </w:t>
      </w:r>
      <w:smartTag w:uri="urn:schemas-microsoft-com:office:smarttags" w:element="country-region">
        <w:r>
          <w:t>Australia</w:t>
        </w:r>
      </w:smartTag>
    </w:p>
    <w:p w:rsidR="00DD7E4D" w:rsidRDefault="00DD7E4D" w:rsidP="00695C9C">
      <w:pPr>
        <w:pStyle w:val="ListParagraph"/>
        <w:spacing w:after="0"/>
      </w:pPr>
    </w:p>
    <w:p w:rsidR="00DD7E4D" w:rsidRDefault="00DD7E4D" w:rsidP="00695C9C">
      <w:pPr>
        <w:pStyle w:val="ListParagraph"/>
        <w:spacing w:after="0"/>
      </w:pPr>
    </w:p>
    <w:p w:rsidR="00DD7E4D" w:rsidRDefault="00DD7E4D" w:rsidP="00695C9C">
      <w:pPr>
        <w:pStyle w:val="ListParagraph"/>
        <w:spacing w:after="0"/>
      </w:pPr>
      <w:r>
        <w:tab/>
      </w:r>
    </w:p>
    <w:p w:rsidR="00DD7E4D" w:rsidRDefault="00CF35FB" w:rsidP="001D36B9">
      <w:r>
        <w:rPr>
          <w:noProof/>
          <w:lang w:eastAsia="en-AU"/>
        </w:rPr>
        <w:pict>
          <v:shape id="_x0000_s1030" type="#_x0000_t32" style="position:absolute;margin-left:-1.5pt;margin-top:13.15pt;width:457.5pt;height:0;z-index:251662336" o:connectortype="straight"/>
        </w:pict>
      </w:r>
      <w:r w:rsidR="00DD7E4D">
        <w:rPr>
          <w:noProof/>
          <w:lang w:val="en-US"/>
        </w:rPr>
        <w:t>ADDITIONAL TRAINING / CERTIFICATION</w:t>
      </w:r>
    </w:p>
    <w:p w:rsidR="00DD7E4D" w:rsidRDefault="00DD7E4D" w:rsidP="001D36B9">
      <w:pPr>
        <w:pStyle w:val="ListParagraph"/>
        <w:numPr>
          <w:ilvl w:val="0"/>
          <w:numId w:val="5"/>
        </w:numPr>
        <w:spacing w:after="0"/>
      </w:pPr>
      <w:r>
        <w:t>Construction Safety Awareness Training</w:t>
      </w:r>
    </w:p>
    <w:p w:rsidR="00DD7E4D" w:rsidRDefault="00DD7E4D" w:rsidP="001D36B9">
      <w:pPr>
        <w:pStyle w:val="ListParagraph"/>
        <w:numPr>
          <w:ilvl w:val="0"/>
          <w:numId w:val="5"/>
        </w:numPr>
        <w:spacing w:after="0"/>
      </w:pPr>
      <w:r>
        <w:t>C / MR-B Western Australian Driving Licence</w:t>
      </w:r>
    </w:p>
    <w:p w:rsidR="00DD7E4D" w:rsidRDefault="00DD7E4D" w:rsidP="001D36B9">
      <w:pPr>
        <w:pStyle w:val="ListParagraph"/>
        <w:numPr>
          <w:ilvl w:val="0"/>
          <w:numId w:val="5"/>
        </w:numPr>
        <w:spacing w:after="0"/>
      </w:pPr>
      <w:r>
        <w:t>Dogmen Certification</w:t>
      </w:r>
    </w:p>
    <w:p w:rsidR="00DD7E4D" w:rsidRDefault="00DD7E4D" w:rsidP="001D36B9">
      <w:pPr>
        <w:pStyle w:val="ListParagraph"/>
        <w:numPr>
          <w:ilvl w:val="0"/>
          <w:numId w:val="5"/>
        </w:numPr>
        <w:spacing w:after="0"/>
      </w:pPr>
      <w:r>
        <w:t>Confined Space Entry Certification</w:t>
      </w:r>
    </w:p>
    <w:p w:rsidR="00DD7E4D" w:rsidRDefault="00DD7E4D" w:rsidP="001D36B9">
      <w:pPr>
        <w:pStyle w:val="ListParagraph"/>
        <w:numPr>
          <w:ilvl w:val="0"/>
          <w:numId w:val="5"/>
        </w:numPr>
        <w:spacing w:after="0"/>
      </w:pPr>
      <w:r>
        <w:t xml:space="preserve">Handling and installation of </w:t>
      </w:r>
      <w:proofErr w:type="spellStart"/>
      <w:r>
        <w:t>Sintakote</w:t>
      </w:r>
      <w:proofErr w:type="spellEnd"/>
      <w:r>
        <w:t xml:space="preserve"> </w:t>
      </w:r>
      <w:proofErr w:type="spellStart"/>
      <w:r>
        <w:t>Pipework</w:t>
      </w:r>
      <w:proofErr w:type="spellEnd"/>
      <w:r>
        <w:t xml:space="preserve"> Training</w:t>
      </w:r>
    </w:p>
    <w:p w:rsidR="00DD7E4D" w:rsidRDefault="00DD7E4D" w:rsidP="00B54414">
      <w:pPr>
        <w:pStyle w:val="ListParagraph"/>
        <w:numPr>
          <w:ilvl w:val="0"/>
          <w:numId w:val="5"/>
        </w:numPr>
        <w:spacing w:after="0"/>
      </w:pPr>
      <w:r>
        <w:t xml:space="preserve">Managing Self and Others, </w:t>
      </w:r>
      <w:r w:rsidR="003A0DA7">
        <w:t>E.E.A</w:t>
      </w:r>
      <w:r>
        <w:t xml:space="preserve"> short course</w:t>
      </w:r>
    </w:p>
    <w:p w:rsidR="003A0DA7" w:rsidRDefault="003A0DA7" w:rsidP="00B54414">
      <w:pPr>
        <w:pStyle w:val="ListParagraph"/>
        <w:numPr>
          <w:ilvl w:val="0"/>
          <w:numId w:val="5"/>
        </w:numPr>
        <w:spacing w:after="0"/>
      </w:pPr>
      <w:r>
        <w:t>Earthworks, E.E.A short course</w:t>
      </w:r>
    </w:p>
    <w:p w:rsidR="00DD7E4D" w:rsidRDefault="00DD7E4D" w:rsidP="0099303B">
      <w:pPr>
        <w:pStyle w:val="ListParagraph"/>
        <w:spacing w:after="0"/>
      </w:pPr>
    </w:p>
    <w:p w:rsidR="00DD7E4D" w:rsidRDefault="00DD7E4D" w:rsidP="0099303B">
      <w:pPr>
        <w:pStyle w:val="ListParagraph"/>
        <w:spacing w:after="0"/>
      </w:pPr>
    </w:p>
    <w:p w:rsidR="00DD7E4D" w:rsidRDefault="00DD7E4D" w:rsidP="0099303B">
      <w:pPr>
        <w:pStyle w:val="ListParagraph"/>
        <w:spacing w:after="0"/>
      </w:pPr>
    </w:p>
    <w:p w:rsidR="00DD7E4D" w:rsidRDefault="00CF35FB" w:rsidP="0099303B">
      <w:pPr>
        <w:rPr>
          <w:noProof/>
          <w:lang w:val="en-US"/>
        </w:rPr>
      </w:pPr>
      <w:r>
        <w:rPr>
          <w:noProof/>
          <w:lang w:eastAsia="en-AU"/>
        </w:rPr>
        <w:pict>
          <v:shape id="_x0000_s1031" type="#_x0000_t32" style="position:absolute;margin-left:-1.5pt;margin-top:13.15pt;width:457.5pt;height:0;z-index:251663360" o:connectortype="straight"/>
        </w:pict>
      </w:r>
      <w:r w:rsidR="00DD7E4D">
        <w:rPr>
          <w:noProof/>
          <w:lang w:val="en-US"/>
        </w:rPr>
        <w:t>INTERESTS</w:t>
      </w:r>
    </w:p>
    <w:p w:rsidR="00DD7E4D" w:rsidRDefault="00DD7E4D" w:rsidP="0099303B">
      <w:pPr>
        <w:rPr>
          <w:noProof/>
          <w:lang w:val="en-US"/>
        </w:rPr>
      </w:pPr>
      <w:r>
        <w:rPr>
          <w:noProof/>
          <w:lang w:val="en-US"/>
        </w:rPr>
        <w:t>Sports, Movies, Woodwork, Travel</w:t>
      </w:r>
    </w:p>
    <w:p w:rsidR="00DD7E4D" w:rsidRDefault="00DD7E4D" w:rsidP="0099303B">
      <w:pPr>
        <w:rPr>
          <w:noProof/>
          <w:lang w:val="en-US"/>
        </w:rPr>
      </w:pPr>
    </w:p>
    <w:p w:rsidR="00DD7E4D" w:rsidRDefault="00DD7E4D" w:rsidP="0099303B">
      <w:pPr>
        <w:rPr>
          <w:noProof/>
          <w:lang w:val="en-US"/>
        </w:rPr>
      </w:pPr>
    </w:p>
    <w:p w:rsidR="00DD7E4D" w:rsidRDefault="00CF35FB" w:rsidP="0099303B">
      <w:pPr>
        <w:rPr>
          <w:noProof/>
          <w:lang w:val="en-US"/>
        </w:rPr>
      </w:pPr>
      <w:r>
        <w:rPr>
          <w:noProof/>
          <w:lang w:eastAsia="en-AU"/>
        </w:rPr>
        <w:pict>
          <v:shape id="_x0000_s1032" type="#_x0000_t32" style="position:absolute;margin-left:-1.5pt;margin-top:13.15pt;width:457.5pt;height:0;z-index:251664384" o:connectortype="straight"/>
        </w:pict>
      </w:r>
      <w:r w:rsidR="00DD7E4D">
        <w:rPr>
          <w:noProof/>
          <w:lang w:val="en-US"/>
        </w:rPr>
        <w:t>REFEREES</w:t>
      </w:r>
    </w:p>
    <w:p w:rsidR="00DD7E4D" w:rsidRDefault="00DD7E4D" w:rsidP="0099303B">
      <w:r>
        <w:rPr>
          <w:noProof/>
          <w:lang w:val="en-US"/>
        </w:rPr>
        <w:t>Provided upon request</w:t>
      </w:r>
    </w:p>
    <w:p w:rsidR="00DD7E4D" w:rsidRDefault="00DD7E4D" w:rsidP="0099303B"/>
    <w:p w:rsidR="00DD7E4D" w:rsidRPr="001D36B9" w:rsidRDefault="00DD7E4D" w:rsidP="0099303B">
      <w:pPr>
        <w:pStyle w:val="ListParagraph"/>
        <w:spacing w:after="0"/>
        <w:ind w:left="0"/>
      </w:pPr>
    </w:p>
    <w:sectPr w:rsidR="00DD7E4D" w:rsidRPr="001D36B9" w:rsidSect="00B54414">
      <w:pgSz w:w="11906" w:h="16838"/>
      <w:pgMar w:top="108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6124A"/>
    <w:multiLevelType w:val="hybridMultilevel"/>
    <w:tmpl w:val="C68A22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9792731"/>
    <w:multiLevelType w:val="hybridMultilevel"/>
    <w:tmpl w:val="548E48F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F7CB5"/>
    <w:multiLevelType w:val="hybridMultilevel"/>
    <w:tmpl w:val="D1B6E914"/>
    <w:lvl w:ilvl="0" w:tplc="0C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4DB6152"/>
    <w:multiLevelType w:val="hybridMultilevel"/>
    <w:tmpl w:val="88B64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6711B4"/>
    <w:multiLevelType w:val="hybridMultilevel"/>
    <w:tmpl w:val="67B03AE0"/>
    <w:lvl w:ilvl="0" w:tplc="88A0E78C">
      <w:start w:val="1"/>
      <w:numFmt w:val="decimal"/>
      <w:lvlText w:val="%1)"/>
      <w:lvlJc w:val="left"/>
      <w:pPr>
        <w:ind w:left="324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CEF"/>
    <w:rsid w:val="00017E31"/>
    <w:rsid w:val="000214C5"/>
    <w:rsid w:val="00126113"/>
    <w:rsid w:val="00145E50"/>
    <w:rsid w:val="00156D72"/>
    <w:rsid w:val="00177A95"/>
    <w:rsid w:val="001D36B9"/>
    <w:rsid w:val="00240979"/>
    <w:rsid w:val="002A1A95"/>
    <w:rsid w:val="003A0DA7"/>
    <w:rsid w:val="00422653"/>
    <w:rsid w:val="00433352"/>
    <w:rsid w:val="004A122F"/>
    <w:rsid w:val="004A7E2F"/>
    <w:rsid w:val="005121D0"/>
    <w:rsid w:val="00596544"/>
    <w:rsid w:val="0063186C"/>
    <w:rsid w:val="00654FC5"/>
    <w:rsid w:val="006716F9"/>
    <w:rsid w:val="00695C9C"/>
    <w:rsid w:val="006A13BC"/>
    <w:rsid w:val="006E041E"/>
    <w:rsid w:val="00721B4A"/>
    <w:rsid w:val="007358C2"/>
    <w:rsid w:val="00787DAC"/>
    <w:rsid w:val="00805E87"/>
    <w:rsid w:val="0083350E"/>
    <w:rsid w:val="008A59D0"/>
    <w:rsid w:val="0099303B"/>
    <w:rsid w:val="00AF51EB"/>
    <w:rsid w:val="00B11378"/>
    <w:rsid w:val="00B54414"/>
    <w:rsid w:val="00B718D6"/>
    <w:rsid w:val="00C45118"/>
    <w:rsid w:val="00CF35FB"/>
    <w:rsid w:val="00CF4CEF"/>
    <w:rsid w:val="00D17C92"/>
    <w:rsid w:val="00DD7E4D"/>
    <w:rsid w:val="00DE6747"/>
    <w:rsid w:val="00DE7D6D"/>
    <w:rsid w:val="00EA751C"/>
    <w:rsid w:val="00EC4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ersonNam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3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F4CEF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CF4CEF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99"/>
    <w:qFormat/>
    <w:rsid w:val="00DE7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725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Subotic</dc:creator>
  <cp:keywords/>
  <dc:description/>
  <cp:lastModifiedBy>User</cp:lastModifiedBy>
  <cp:revision>11</cp:revision>
  <cp:lastPrinted>2008-07-10T02:27:00Z</cp:lastPrinted>
  <dcterms:created xsi:type="dcterms:W3CDTF">2008-06-04T10:29:00Z</dcterms:created>
  <dcterms:modified xsi:type="dcterms:W3CDTF">2010-02-09T22:57:00Z</dcterms:modified>
</cp:coreProperties>
</file>