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850D1A" wp14:paraId="132FA833" wp14:textId="156C214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850D1A" w:rsidR="391E9A9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Genesis</w:t>
      </w:r>
    </w:p>
    <w:p xmlns:wp14="http://schemas.microsoft.com/office/word/2010/wordml" w:rsidP="5924BB23" wp14:paraId="608512FD" wp14:textId="3B2FAA9F">
      <w:pPr>
        <w:spacing w:after="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924BB23" w:rsidR="391E9A9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Scope of Work: </w:t>
      </w:r>
      <w:r w:rsidRPr="5924BB23" w:rsidR="1DF954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Technology</w:t>
      </w:r>
      <w:r w:rsidRPr="5924BB23" w:rsidR="75BBF0A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924BB23" w:rsidR="391E9A9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Due Diligence</w:t>
      </w:r>
      <w:r w:rsidRPr="5924BB23" w:rsidR="3D971A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(red</w:t>
      </w:r>
      <w:r w:rsidRPr="5924BB23" w:rsidR="12E168A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924BB23" w:rsidR="3D971A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flag assessment)</w:t>
      </w:r>
    </w:p>
    <w:p xmlns:wp14="http://schemas.microsoft.com/office/word/2010/wordml" w:rsidP="45850D1A" wp14:paraId="169955A3" wp14:textId="41F1B96D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1E9A9D" w:rsidP="5924BB23" w:rsidRDefault="391E9A9D" w14:paraId="5ED5EB8E" w14:textId="3BE477D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924BB23" w:rsidR="391E9A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We will perform a</w:t>
      </w:r>
      <w:r w:rsidRPr="5924BB23" w:rsidR="391E9A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924BB23" w:rsidR="2CFFC5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Technology</w:t>
      </w:r>
      <w:r w:rsidRPr="5924BB23" w:rsidR="13B311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924BB23" w:rsidR="391E9A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Due Diligence</w:t>
      </w:r>
      <w:r w:rsidRPr="5924BB23" w:rsidR="6F30F0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(“</w:t>
      </w:r>
      <w:r w:rsidRPr="5924BB23" w:rsidR="1F4D66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Tech</w:t>
      </w:r>
      <w:r w:rsidRPr="5924BB23" w:rsidR="6F30F0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DD”)</w:t>
      </w:r>
      <w:r w:rsidRPr="5924BB23" w:rsidR="391E9A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on the</w:t>
      </w:r>
      <w:r w:rsidRPr="5924BB23" w:rsidR="43807A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924BB23" w:rsidR="7B9A90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</w:t>
      </w:r>
      <w:r w:rsidRPr="5924BB23" w:rsidR="43807A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arget entity</w:t>
      </w:r>
      <w:r w:rsidRPr="5924BB23" w:rsidR="6DC0CC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provide </w:t>
      </w:r>
      <w:r w:rsidRPr="5924BB23" w:rsidR="480C1E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 red flag report on the material risk items pertinent to the </w:t>
      </w:r>
      <w:r w:rsidRPr="5924BB23" w:rsidR="453E51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proposed transaction.</w:t>
      </w:r>
    </w:p>
    <w:p w:rsidR="1C3DB9C2" w:rsidP="5924BB23" w:rsidRDefault="1C3DB9C2" w14:paraId="32B15CEA" w14:textId="506DDBDB">
      <w:pPr>
        <w:pStyle w:val="Normal"/>
        <w:shd w:val="clear" w:color="auto" w:fill="FFFFFF" w:themeFill="background1"/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C3DB9C2" w:rsidP="0B5AAF8D" w:rsidRDefault="1C3DB9C2" w14:paraId="4F4EB875" w14:textId="752BB5BA">
      <w:pPr>
        <w:spacing w:before="120" w:beforeAutospacing="off" w:after="1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B5AAF8D" w:rsidR="298DE7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We have structured our proposed scope</w:t>
      </w:r>
      <w:r w:rsidRPr="0B5AAF8D" w:rsidR="15CC59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of work</w:t>
      </w:r>
      <w:r w:rsidRPr="0B5AAF8D" w:rsidR="298DE7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0B5AAF8D" w:rsidR="298DE7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based on your requested areas for revie</w:t>
      </w:r>
      <w:r w:rsidRPr="0B5AAF8D" w:rsidR="1295E5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w</w:t>
      </w:r>
      <w:r w:rsidRPr="0B5AAF8D" w:rsidR="100D5C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0B5AAF8D" w:rsidR="7C46C7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but with a</w:t>
      </w:r>
      <w:r w:rsidRPr="0B5AAF8D" w:rsidR="096912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0B5AAF8D" w:rsidR="096912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specific</w:t>
      </w:r>
      <w:r w:rsidRPr="0B5AAF8D" w:rsidR="7C46C7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focus</w:t>
      </w:r>
      <w:r w:rsidRPr="0B5AAF8D" w:rsidR="7C46C7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on the IT applications and </w:t>
      </w:r>
      <w:r w:rsidRPr="0B5AAF8D" w:rsidR="2B1FEF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underlying </w:t>
      </w:r>
      <w:r w:rsidRPr="0B5AAF8D" w:rsidR="7C46C7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infrastructure.</w:t>
      </w:r>
    </w:p>
    <w:p w:rsidR="0B5AAF8D" w:rsidP="0B5AAF8D" w:rsidRDefault="0B5AAF8D" w14:paraId="5F11BA7C" w14:textId="3CA5C945">
      <w:pPr>
        <w:pStyle w:val="Normal"/>
        <w:spacing w:before="120" w:beforeAutospacing="off" w:after="1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tbl>
      <w:tblPr>
        <w:tblStyle w:val="TableGrid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4980"/>
        <w:gridCol w:w="1590"/>
        <w:gridCol w:w="1110"/>
      </w:tblGrid>
      <w:tr w:rsidR="45850D1A" w:rsidTr="0B5AAF8D" w14:paraId="503FB457">
        <w:trPr>
          <w:trHeight w:val="270"/>
        </w:trPr>
        <w:tc>
          <w:tcPr>
            <w:tcW w:w="1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5850D1A" w:rsidP="45850D1A" w:rsidRDefault="45850D1A" w14:paraId="24043EBB" w14:textId="51F2C044">
            <w:pPr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850D1A" w:rsidR="45850D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Scope Area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45850D1A" w:rsidP="45850D1A" w:rsidRDefault="45850D1A" w14:paraId="5ECC4271" w14:textId="58F09E74">
            <w:pPr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850D1A" w:rsidR="45850D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Scope Focus</w:t>
            </w:r>
          </w:p>
        </w:tc>
        <w:tc>
          <w:tcPr>
            <w:tcW w:w="15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0A2EAC5" w:rsidP="1C3DB9C2" w:rsidRDefault="10A2EAC5" w14:paraId="7E08642F" w14:textId="3E30D11E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1C3DB9C2" w:rsidR="10A2EAC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Full/Limited</w:t>
            </w:r>
          </w:p>
        </w:tc>
        <w:tc>
          <w:tcPr>
            <w:tcW w:w="11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0A2EAC5" w:rsidP="1C3DB9C2" w:rsidRDefault="10A2EAC5" w14:paraId="363C0595" w14:textId="059AFC28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1C3DB9C2" w:rsidR="10A2EAC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Hours</w:t>
            </w:r>
          </w:p>
        </w:tc>
      </w:tr>
      <w:tr w:rsidR="1C3DB9C2" w:rsidTr="0B5AAF8D" w14:paraId="68F34980">
        <w:trPr>
          <w:trHeight w:val="315"/>
        </w:trPr>
        <w:tc>
          <w:tcPr>
            <w:tcW w:w="9360" w:type="dxa"/>
            <w:gridSpan w:val="4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6929E7D9" w:rsidP="5924BB23" w:rsidRDefault="6929E7D9" w14:paraId="52126547" w14:textId="04BAD252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</w:pPr>
            <w:r w:rsidRPr="5924BB23" w:rsidR="6929E7D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Phase 1</w:t>
            </w:r>
          </w:p>
        </w:tc>
      </w:tr>
      <w:tr w:rsidR="45850D1A" w:rsidTr="0B5AAF8D" w14:paraId="2358CF5E">
        <w:trPr>
          <w:trHeight w:val="270"/>
        </w:trPr>
        <w:tc>
          <w:tcPr>
            <w:tcW w:w="1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5850D1A" w:rsidP="1C3DB9C2" w:rsidRDefault="45850D1A" w14:paraId="5188380D" w14:textId="353B1EAD">
            <w:pPr>
              <w:spacing w:before="0" w:beforeAutospacing="off" w:after="0" w:afterAutospacing="off"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3DB9C2" w:rsidR="626C791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IT Applications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5850D1A" w:rsidP="0B5AAF8D" w:rsidRDefault="45850D1A" w14:paraId="201890F7" w14:textId="7FFB3F7F">
            <w:pPr>
              <w:pStyle w:val="ListParagraph"/>
              <w:numPr>
                <w:ilvl w:val="0"/>
                <w:numId w:val="4"/>
              </w:numPr>
              <w:spacing w:before="0" w:beforeAutospacing="off" w:after="160" w:afterAutospacing="off" w:line="257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 w:themeColor="text1" w:themeTint="FF" w:themeShade="FF"/>
                <w:sz w:val="20"/>
                <w:szCs w:val="20"/>
                <w:lang w:val="en-ZA"/>
              </w:rPr>
            </w:pPr>
            <w:r w:rsidRPr="0B5AAF8D" w:rsidR="421579F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ZA"/>
              </w:rPr>
              <w:t>Assess the application landscape</w:t>
            </w:r>
            <w:r w:rsidRPr="0B5AAF8D" w:rsidR="7856CD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ZA"/>
              </w:rPr>
              <w:t xml:space="preserve"> (including an understanding of peripheral/support systems vs c</w:t>
            </w:r>
            <w:r w:rsidRPr="0B5AAF8D" w:rsidR="6C6DFE8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ZA"/>
              </w:rPr>
              <w:t xml:space="preserve">ore </w:t>
            </w:r>
            <w:r w:rsidRPr="0B5AAF8D" w:rsidR="7856CD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ZA"/>
              </w:rPr>
              <w:t>systems used in the running of operations).</w:t>
            </w:r>
          </w:p>
          <w:p w:rsidR="45850D1A" w:rsidP="0B5AAF8D" w:rsidRDefault="45850D1A" w14:paraId="2671E5E6" w14:textId="54153121">
            <w:pPr>
              <w:pStyle w:val="ListParagraph"/>
              <w:numPr>
                <w:ilvl w:val="0"/>
                <w:numId w:val="4"/>
              </w:numPr>
              <w:spacing w:before="0" w:beforeAutospacing="off" w:after="160" w:afterAutospacing="off" w:line="257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 w:themeColor="text1" w:themeTint="FF" w:themeShade="FF"/>
                <w:sz w:val="20"/>
                <w:szCs w:val="20"/>
              </w:rPr>
            </w:pPr>
            <w:r w:rsidRPr="0B5AAF8D" w:rsidR="421579F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ZA"/>
              </w:rPr>
              <w:t>Assess the applications’ fit for current and</w:t>
            </w:r>
            <w:r w:rsidRPr="0B5AAF8D" w:rsidR="5EBB2C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ZA"/>
              </w:rPr>
              <w:t xml:space="preserve"> </w:t>
            </w:r>
            <w:r w:rsidRPr="0B5AAF8D" w:rsidR="421579F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ZA"/>
              </w:rPr>
              <w:t>future business growth requirements.</w:t>
            </w:r>
          </w:p>
          <w:p w:rsidR="45850D1A" w:rsidP="0B5AAF8D" w:rsidRDefault="45850D1A" w14:paraId="5AF1E655" w14:textId="06C951B7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79" w:lineRule="auto"/>
              <w:ind w:left="720" w:right="0" w:hanging="36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 w:themeColor="text1" w:themeTint="FF" w:themeShade="FF"/>
                <w:sz w:val="20"/>
                <w:szCs w:val="20"/>
                <w:lang w:val="en-ZA"/>
              </w:rPr>
            </w:pPr>
            <w:r w:rsidRPr="0B5AAF8D" w:rsidR="421579F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ZA"/>
              </w:rPr>
              <w:t>Assess self-developed applications vs off-the-shelf applications</w:t>
            </w:r>
            <w:r w:rsidRPr="0B5AAF8D" w:rsidR="176A0D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ZA"/>
              </w:rPr>
              <w:t xml:space="preserve"> (including an understanding of licencing agreements).</w:t>
            </w:r>
          </w:p>
          <w:p w:rsidR="45850D1A" w:rsidP="0B5AAF8D" w:rsidRDefault="45850D1A" w14:paraId="5EFD4EF8" w14:textId="410D8333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79" w:lineRule="auto"/>
              <w:ind w:left="720" w:right="0" w:hanging="36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 w:themeColor="text1" w:themeTint="FF" w:themeShade="FF"/>
                <w:sz w:val="20"/>
                <w:szCs w:val="20"/>
              </w:rPr>
            </w:pPr>
            <w:r w:rsidRPr="0B5AAF8D" w:rsidR="421579F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ZA"/>
              </w:rPr>
              <w:t>Assess application integration to support data flow and reporting.</w:t>
            </w:r>
          </w:p>
          <w:p w:rsidR="45850D1A" w:rsidP="0B5AAF8D" w:rsidRDefault="45850D1A" w14:paraId="76EF33EC" w14:textId="3BECD5EE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79" w:lineRule="auto"/>
              <w:ind w:left="720" w:right="0" w:hanging="36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 w:themeColor="text1" w:themeTint="FF" w:themeShade="FF"/>
                <w:sz w:val="20"/>
                <w:szCs w:val="20"/>
              </w:rPr>
            </w:pPr>
            <w:r w:rsidRPr="0B5AAF8D" w:rsidR="6927CD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ZA"/>
              </w:rPr>
              <w:t>Assess the scalability of the application layer to support</w:t>
            </w:r>
            <w:r w:rsidRPr="0B5AAF8D" w:rsidR="20810F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ZA"/>
              </w:rPr>
              <w:t xml:space="preserve"> the expansion and diversification of the target’s current product offering.</w:t>
            </w:r>
          </w:p>
          <w:p w:rsidR="45850D1A" w:rsidP="0B5AAF8D" w:rsidRDefault="45850D1A" w14:paraId="308BD2D8" w14:textId="3333A59F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79" w:lineRule="auto"/>
              <w:ind w:left="720" w:right="0" w:hanging="36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 w:themeColor="text1" w:themeTint="FF" w:themeShade="FF"/>
                <w:sz w:val="20"/>
                <w:szCs w:val="20"/>
                <w:lang w:val="en-ZA"/>
              </w:rPr>
            </w:pPr>
            <w:r w:rsidRPr="0B5AAF8D" w:rsidR="521C60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ZA"/>
              </w:rPr>
              <w:t>Assess the product and innovation roadmap for the technology</w:t>
            </w:r>
            <w:r w:rsidRPr="0B5AAF8D" w:rsidR="38A637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ZA"/>
              </w:rPr>
              <w:t xml:space="preserve"> landscape.</w:t>
            </w:r>
          </w:p>
          <w:p w:rsidR="45850D1A" w:rsidP="0B5AAF8D" w:rsidRDefault="45850D1A" w14:paraId="153BF877" w14:textId="5AD7DFB0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79" w:lineRule="auto"/>
              <w:ind w:left="720" w:right="0" w:hanging="360"/>
              <w:rPr>
                <w:rFonts w:ascii="Arial" w:hAnsi="Arial" w:eastAsia="Arial" w:cs="Arial"/>
                <w:noProof w:val="0"/>
                <w:color w:val="auto" w:themeColor="text1" w:themeTint="FF" w:themeShade="FF"/>
                <w:sz w:val="20"/>
                <w:szCs w:val="20"/>
                <w:lang w:val="en-ZA"/>
              </w:rPr>
            </w:pPr>
            <w:r w:rsidRPr="0B5AAF8D" w:rsidR="363B3FC2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n-ZA"/>
              </w:rPr>
              <w:t>Assess the Operational Tech landscape (DCS/SCADA/</w:t>
            </w:r>
            <w:bookmarkStart w:name="_Int_xJS5AJES" w:id="2134776739"/>
            <w:r w:rsidRPr="0B5AAF8D" w:rsidR="363B3FC2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n-ZA"/>
              </w:rPr>
              <w:t>MES</w:t>
            </w:r>
            <w:bookmarkEnd w:id="2134776739"/>
            <w:r w:rsidRPr="0B5AAF8D" w:rsidR="363B3FC2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n-ZA"/>
              </w:rPr>
              <w:t xml:space="preserve"> systems) </w:t>
            </w:r>
            <w:r w:rsidRPr="0B5AAF8D" w:rsidR="363B3FC2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n-ZA"/>
              </w:rPr>
              <w:t>in accordance with</w:t>
            </w:r>
            <w:r w:rsidRPr="0B5AAF8D" w:rsidR="363B3FC2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n-ZA"/>
              </w:rPr>
              <w:t xml:space="preserve"> above criteria as applicable.</w:t>
            </w:r>
          </w:p>
        </w:tc>
        <w:tc>
          <w:tcPr>
            <w:tcW w:w="15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21081D5" w:rsidP="1C3DB9C2" w:rsidRDefault="121081D5" w14:paraId="438ABC3F" w14:textId="550B9780">
            <w:pPr>
              <w:pStyle w:val="ListParagraph"/>
              <w:spacing w:line="257" w:lineRule="auto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</w:pPr>
            <w:r w:rsidRPr="1C3DB9C2" w:rsidR="121081D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Full</w:t>
            </w:r>
          </w:p>
        </w:tc>
        <w:tc>
          <w:tcPr>
            <w:tcW w:w="11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21081D5" w:rsidP="7F9A7071" w:rsidRDefault="121081D5" w14:paraId="10815030" w14:textId="64FE844F">
            <w:pPr>
              <w:pStyle w:val="ListParagraph"/>
              <w:spacing w:line="257" w:lineRule="auto"/>
              <w:ind w:lef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</w:pPr>
            <w:r w:rsidRPr="7F9A7071" w:rsidR="03687B8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1</w:t>
            </w:r>
            <w:r w:rsidRPr="7F9A7071" w:rsidR="7AC2985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6</w:t>
            </w:r>
          </w:p>
          <w:p w:rsidR="121081D5" w:rsidP="7F9A7071" w:rsidRDefault="121081D5" w14:paraId="31277ED1" w14:textId="6FA96E3B">
            <w:pPr>
              <w:pStyle w:val="ListParagraph"/>
              <w:spacing w:line="257" w:lineRule="auto"/>
              <w:ind w:lef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</w:pPr>
            <w:r w:rsidRPr="7F9A7071" w:rsidR="1033C0D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(3hrs OT)</w:t>
            </w:r>
          </w:p>
        </w:tc>
      </w:tr>
      <w:tr w:rsidR="45850D1A" w:rsidTr="0B5AAF8D" w14:paraId="62D8EF3C">
        <w:trPr>
          <w:trHeight w:val="495"/>
        </w:trPr>
        <w:tc>
          <w:tcPr>
            <w:tcW w:w="1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5850D1A" w:rsidP="1C3DB9C2" w:rsidRDefault="45850D1A" w14:paraId="4EDDCD6F" w14:textId="71F061FA">
            <w:pPr>
              <w:spacing w:before="0" w:beforeAutospacing="off" w:after="0" w:afterAutospacing="off"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3DB9C2" w:rsidR="626C791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IT Infrastructure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5850D1A" w:rsidP="1C3DB9C2" w:rsidRDefault="45850D1A" w14:paraId="684E4DF5" w14:textId="7676E7BE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279" w:lineRule="auto"/>
              <w:ind w:left="720" w:right="0" w:hanging="36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3DB9C2" w:rsidR="626C7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Assess the IT infrastructure environment and respective operations.</w:t>
            </w:r>
          </w:p>
          <w:p w:rsidR="45850D1A" w:rsidP="1C3DB9C2" w:rsidRDefault="45850D1A" w14:paraId="38B23612" w14:textId="785BCB50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279" w:lineRule="auto"/>
              <w:ind w:left="720" w:right="0" w:hanging="36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C3DB9C2" w:rsidR="626C7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Assess the infrastructure’s fit for current and</w:t>
            </w:r>
            <w:r w:rsidRPr="1C3DB9C2" w:rsidR="68D30F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 xml:space="preserve"> </w:t>
            </w:r>
            <w:r w:rsidRPr="1C3DB9C2" w:rsidR="626C7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future business growth requirements in the following areas: Data centre and hosting, end user computing, and networks.</w:t>
            </w:r>
          </w:p>
          <w:p w:rsidR="45850D1A" w:rsidP="1C3DB9C2" w:rsidRDefault="45850D1A" w14:paraId="10BB59C8" w14:textId="35258928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279" w:lineRule="auto"/>
              <w:ind w:left="720" w:right="0" w:hanging="36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</w:pPr>
            <w:r w:rsidRPr="1C3DB9C2" w:rsidR="1750A8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 xml:space="preserve">Assess </w:t>
            </w:r>
            <w:r w:rsidRPr="1C3DB9C2" w:rsidR="626C7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 xml:space="preserve">the backup procedures, disaster recovery plans and business continuity plans, including any performed tests </w:t>
            </w:r>
            <w:r w:rsidRPr="1C3DB9C2" w:rsidR="0AE89A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 xml:space="preserve">and </w:t>
            </w:r>
            <w:r w:rsidRPr="1C3DB9C2" w:rsidR="626C7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results</w:t>
            </w:r>
            <w:r w:rsidRPr="1C3DB9C2" w:rsidR="2993CA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.</w:t>
            </w:r>
          </w:p>
          <w:p w:rsidR="45850D1A" w:rsidP="1C3DB9C2" w:rsidRDefault="45850D1A" w14:paraId="17957A88" w14:textId="62E5285D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279" w:lineRule="auto"/>
              <w:ind w:left="720" w:right="0" w:hanging="36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</w:pPr>
            <w:r w:rsidRPr="1C3DB9C2" w:rsidR="0F4CD3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Overview of past IT outages/disruptions and the mitigations undertaken, including an assessment of</w:t>
            </w:r>
            <w:r w:rsidRPr="1C3DB9C2" w:rsidR="15B369A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 xml:space="preserve"> known IT gaps.</w:t>
            </w:r>
          </w:p>
          <w:p w:rsidR="45850D1A" w:rsidP="0B5AAF8D" w:rsidRDefault="45850D1A" w14:paraId="3FEE8A58" w14:textId="3C8EFCD1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279" w:lineRule="auto"/>
              <w:ind w:left="720" w:right="0" w:hanging="36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 w:themeColor="text1" w:themeTint="FF" w:themeShade="FF"/>
                <w:sz w:val="20"/>
                <w:szCs w:val="20"/>
                <w:lang w:val="en-ZA"/>
              </w:rPr>
            </w:pPr>
            <w:r w:rsidRPr="0B5AAF8D" w:rsidR="0A4E2D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 xml:space="preserve">Assess the scalability of the IT infrastructure </w:t>
            </w:r>
            <w:r w:rsidRPr="0B5AAF8D" w:rsidR="0A4E2D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en-ZA"/>
              </w:rPr>
              <w:t>to support the expansion and diversification of the target’s current product offering.</w:t>
            </w:r>
          </w:p>
          <w:p w:rsidR="45850D1A" w:rsidP="0B5AAF8D" w:rsidRDefault="45850D1A" w14:paraId="0C4085B8" w14:textId="1725FE76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279" w:lineRule="auto"/>
              <w:ind w:left="720" w:right="0" w:hanging="360"/>
              <w:rPr>
                <w:noProof w:val="0"/>
                <w:color w:val="auto" w:themeColor="text1" w:themeTint="FF" w:themeShade="FF"/>
                <w:lang w:val="en-ZA"/>
              </w:rPr>
            </w:pPr>
            <w:r w:rsidRPr="0B5AAF8D" w:rsidR="3CE06599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n-ZA"/>
              </w:rPr>
              <w:t xml:space="preserve">Assess the Operational Tech infrastructure environment (PLC/Networks/Redundancy of Power and Networks) </w:t>
            </w:r>
            <w:r w:rsidRPr="0B5AAF8D" w:rsidR="3CE06599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n-ZA"/>
              </w:rPr>
              <w:t>in accordance with</w:t>
            </w:r>
            <w:r w:rsidRPr="0B5AAF8D" w:rsidR="3CE06599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en-ZA"/>
              </w:rPr>
              <w:t xml:space="preserve"> above criteria as applicable.</w:t>
            </w:r>
          </w:p>
        </w:tc>
        <w:tc>
          <w:tcPr>
            <w:tcW w:w="15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A566529" w:rsidP="1C3DB9C2" w:rsidRDefault="5A566529" w14:paraId="60298AD0" w14:textId="366550F6">
            <w:pPr>
              <w:pStyle w:val="ListParagraph"/>
              <w:spacing w:line="279" w:lineRule="auto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</w:pPr>
            <w:r w:rsidRPr="1C3DB9C2" w:rsidR="5A56652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Full</w:t>
            </w:r>
          </w:p>
        </w:tc>
        <w:tc>
          <w:tcPr>
            <w:tcW w:w="11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A566529" w:rsidP="7F9A7071" w:rsidRDefault="5A566529" w14:paraId="34912A81" w14:textId="0C0F7B15">
            <w:pPr>
              <w:pStyle w:val="ListParagraph"/>
              <w:spacing w:line="279" w:lineRule="auto"/>
              <w:ind w:lef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</w:pPr>
            <w:r w:rsidRPr="7F9A7071" w:rsidR="47EFC4F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1</w:t>
            </w:r>
            <w:r w:rsidRPr="7F9A7071" w:rsidR="2A62150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6</w:t>
            </w:r>
          </w:p>
          <w:p w:rsidR="5A566529" w:rsidP="7F9A7071" w:rsidRDefault="5A566529" w14:paraId="281D42CD" w14:textId="5FEF8F55">
            <w:pPr>
              <w:pStyle w:val="ListParagraph"/>
              <w:spacing w:line="279" w:lineRule="auto"/>
              <w:ind w:lef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</w:pPr>
            <w:r w:rsidRPr="7F9A7071" w:rsidR="7014557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ZA"/>
              </w:rPr>
              <w:t>(3 hrs OT)</w:t>
            </w:r>
          </w:p>
        </w:tc>
      </w:tr>
    </w:tbl>
    <w:p w:rsidR="5924BB23" w:rsidP="0B5AAF8D" w:rsidRDefault="5924BB23" w14:paraId="34BA28C5" w14:textId="26FB83E6">
      <w:pPr>
        <w:pStyle w:val="Normal"/>
        <w:spacing w:before="0" w:beforeAutospacing="off" w:after="0" w:afterAutospacing="off" w:line="240" w:lineRule="auto"/>
        <w:ind/>
      </w:pPr>
    </w:p>
    <w:p w:rsidR="682AF960" w:rsidP="1C3DB9C2" w:rsidRDefault="682AF960" w14:paraId="7898B2F2" w14:textId="41EB2876">
      <w:pPr>
        <w:spacing w:before="0" w:beforeAutospacing="off" w:after="0" w:afterAutospacing="off" w:line="240" w:lineRule="auto"/>
        <w:ind w:right="-3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C3DB9C2" w:rsidR="682AF960"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ZA"/>
        </w:rPr>
        <w:t>Exclusions:</w:t>
      </w:r>
      <w:r w:rsidRPr="1C3DB9C2" w:rsidR="682AF960"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ZA"/>
        </w:rPr>
        <w:t> </w:t>
      </w:r>
      <w:r w:rsidRPr="1C3DB9C2" w:rsidR="682AF960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 </w:t>
      </w:r>
    </w:p>
    <w:p w:rsidR="682AF960" w:rsidP="0B5AAF8D" w:rsidRDefault="682AF960" w14:paraId="185C930E" w14:textId="283813E6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0"/>
          <w:szCs w:val="20"/>
          <w:lang w:val="en-US"/>
        </w:rPr>
      </w:pPr>
      <w:r w:rsidRPr="0B5AAF8D" w:rsidR="3D949AFC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ZA"/>
        </w:rPr>
        <w:t>In-depth assessment of technical debt (application code</w:t>
      </w:r>
      <w:r w:rsidRPr="0B5AAF8D" w:rsidR="4F86CE75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ZA"/>
        </w:rPr>
        <w:t>/configuration</w:t>
      </w:r>
      <w:r w:rsidRPr="0B5AAF8D" w:rsidR="3D949AFC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ZA"/>
        </w:rPr>
        <w:t xml:space="preserve"> reviews and application technical designs reviews)</w:t>
      </w:r>
      <w:r w:rsidRPr="0B5AAF8D" w:rsidR="3D949AFC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</w:t>
      </w:r>
    </w:p>
    <w:p w:rsidR="682AF960" w:rsidP="0B5AAF8D" w:rsidRDefault="682AF960" w14:paraId="72D03880" w14:textId="1A70D361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0"/>
          <w:szCs w:val="20"/>
          <w:lang w:val="en-US"/>
        </w:rPr>
      </w:pPr>
      <w:r w:rsidRPr="0B5AAF8D" w:rsidR="682AF960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Detailed platform architectural reviews</w:t>
      </w:r>
    </w:p>
    <w:p w:rsidR="682AF960" w:rsidP="0B5AAF8D" w:rsidRDefault="682AF960" w14:paraId="7032C915" w14:textId="3604F319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0"/>
          <w:szCs w:val="20"/>
          <w:lang w:val="en-US"/>
        </w:rPr>
      </w:pPr>
      <w:r w:rsidRPr="0B5AAF8D" w:rsidR="682AF960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ZA"/>
        </w:rPr>
        <w:t>Detailed audit of relevant staff skills </w:t>
      </w:r>
      <w:r w:rsidRPr="0B5AAF8D" w:rsidR="682AF960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</w:t>
      </w:r>
    </w:p>
    <w:p w:rsidR="682AF960" w:rsidP="0B5AAF8D" w:rsidRDefault="682AF960" w14:paraId="6785EF8C" w14:textId="760ABD61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0"/>
          <w:szCs w:val="20"/>
          <w:lang w:val="en-US"/>
        </w:rPr>
      </w:pPr>
      <w:r w:rsidRPr="0B5AAF8D" w:rsidR="682AF960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ZA"/>
        </w:rPr>
        <w:t>Detailed analysis of IT security audit </w:t>
      </w:r>
      <w:r w:rsidRPr="0B5AAF8D" w:rsidR="682AF960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</w:t>
      </w:r>
      <w:r w:rsidRPr="0B5AAF8D" w:rsidR="49852FF0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(internal/external)</w:t>
      </w:r>
    </w:p>
    <w:p w:rsidR="682AF960" w:rsidP="0B5AAF8D" w:rsidRDefault="682AF960" w14:paraId="38DBCA0A" w14:textId="7F47565E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0"/>
          <w:szCs w:val="20"/>
          <w:lang w:val="en-US"/>
        </w:rPr>
      </w:pPr>
      <w:r w:rsidRPr="0B5AAF8D" w:rsidR="682AF960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ZA"/>
        </w:rPr>
        <w:t xml:space="preserve">Detailed </w:t>
      </w:r>
      <w:bookmarkStart w:name="_Int_7YTJcDWf" w:id="2134756641"/>
      <w:r w:rsidRPr="0B5AAF8D" w:rsidR="682AF960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ZA"/>
        </w:rPr>
        <w:t>specialist</w:t>
      </w:r>
      <w:bookmarkEnd w:id="2134756641"/>
      <w:r w:rsidRPr="0B5AAF8D" w:rsidR="682AF960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ZA"/>
        </w:rPr>
        <w:t xml:space="preserve"> cyber and security audit or performing specialist procedures (i.e., penetration testing, vulnerability testing) </w:t>
      </w:r>
      <w:r w:rsidRPr="0B5AAF8D" w:rsidR="682AF960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</w:t>
      </w:r>
    </w:p>
    <w:p w:rsidR="682AF960" w:rsidP="0B5AAF8D" w:rsidRDefault="682AF960" w14:paraId="7FD040BB" w14:textId="02D2A0B6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0"/>
          <w:szCs w:val="20"/>
          <w:lang w:val="en-US"/>
        </w:rPr>
      </w:pPr>
      <w:r w:rsidRPr="0B5AAF8D" w:rsidR="682AF960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ZA"/>
        </w:rPr>
        <w:t>Detailed governance maturity assessment audit</w:t>
      </w:r>
      <w:r w:rsidRPr="0B5AAF8D" w:rsidR="682AF960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</w:t>
      </w:r>
    </w:p>
    <w:p w:rsidR="45850D1A" w:rsidP="0B5AAF8D" w:rsidRDefault="45850D1A" w14:paraId="465D9DE4" w14:textId="24F29574">
      <w:pPr>
        <w:pStyle w:val="ListParagraph"/>
        <w:numPr>
          <w:ilvl w:val="0"/>
          <w:numId w:val="27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0"/>
          <w:szCs w:val="20"/>
          <w:lang w:val="en-US"/>
        </w:rPr>
      </w:pPr>
      <w:r w:rsidRPr="0B5AAF8D" w:rsidR="682AF960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ZA"/>
        </w:rPr>
        <w:t>Detailed IT control design and implementation assessment for user access management, program change management, IT governance and incidents and problem management.</w:t>
      </w:r>
      <w:r w:rsidRPr="0B5AAF8D" w:rsidR="682AF960">
        <w:rPr>
          <w:rStyle w:val="eop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 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whU3EnRVGMJBC" int2:id="ieb3yiZy">
      <int2:state int2:type="AugLoop_Text_Critique" int2:value="Rejected"/>
    </int2:textHash>
    <int2:bookmark int2:bookmarkName="_Int_M3VImkds" int2:invalidationBookmarkName="" int2:hashCode="i17/QiMnB2NDSW" int2:id="0DCKhFNW">
      <int2:state int2:type="AugLoop_Acronyms_AcronymsCritique" int2:value="Rejected"/>
    </int2:bookmark>
    <int2:bookmark int2:bookmarkName="_Int_xJS5AJES" int2:invalidationBookmarkName="" int2:hashCode="uRK1Q2d9Qn0FKP" int2:id="WwMfMFPb">
      <int2:state int2:type="AugLoop_Text_Critique" int2:value="Rejected"/>
    </int2:bookmark>
    <int2:bookmark int2:bookmarkName="_Int_xlOe8brY" int2:invalidationBookmarkName="" int2:hashCode="wmQwf/y5zzzVFV" int2:id="MT3M6LM9">
      <int2:state int2:type="AugLoop_Text_Critique" int2:value="Rejected"/>
    </int2:bookmark>
    <int2:bookmark int2:bookmarkName="_Int_AtMsPdrt" int2:invalidationBookmarkName="" int2:hashCode="bpRrd55ghR1cJE" int2:id="pF2ZuxsW">
      <int2:state int2:type="AugLoop_Acronyms_AcronymsCritique" int2:value="Rejected"/>
    </int2:bookmark>
    <int2:bookmark int2:bookmarkName="_Int_IuCOZmCy" int2:invalidationBookmarkName="" int2:hashCode="VCIDGlI1MAKq5J" int2:id="eYdZkYNp">
      <int2:state int2:type="AugLoop_Acronyms_AcronymsCritique" int2:value="Rejected"/>
    </int2:bookmark>
    <int2:bookmark int2:bookmarkName="_Int_lFOeTdoM" int2:invalidationBookmarkName="" int2:hashCode="6m4/gTH1VsU7JD" int2:id="YtXNlOm5">
      <int2:state int2:type="AugLoop_Acronyms_AcronymsCritique" int2:value="Rejected"/>
    </int2:bookmark>
    <int2:bookmark int2:bookmarkName="_Int_7YTJcDWf" int2:invalidationBookmarkName="" int2:hashCode="uRpSJTCHb7Kdn1" int2:id="imEjFzrP">
      <int2:state int2:type="AugLoop_Text_Critique" int2:value="Rejected"/>
    </int2:bookmark>
    <int2:bookmark int2:bookmarkName="_Int_ISqUlKYd" int2:invalidationBookmarkName="" int2:hashCode="SE6zeRjLmLKVoh" int2:id="gFg73bT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8">
    <w:nsid w:val="6a74d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0506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085f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f6cd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9257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e509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6d224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94c8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1d78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6d7c5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aa639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40bc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e9cf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588f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fec1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6b8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0fa00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bdd3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c2618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aca4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ebca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3bc2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7bd27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2f7e9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ab1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fde06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e03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f9dc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e909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38c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438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593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f4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f1d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7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05c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ec1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56e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B5F85"/>
    <w:rsid w:val="00705DCB"/>
    <w:rsid w:val="0111F6C0"/>
    <w:rsid w:val="01970385"/>
    <w:rsid w:val="01A6191C"/>
    <w:rsid w:val="03687B80"/>
    <w:rsid w:val="038C7AAA"/>
    <w:rsid w:val="03A5A307"/>
    <w:rsid w:val="03E772C8"/>
    <w:rsid w:val="049D2FBE"/>
    <w:rsid w:val="06300746"/>
    <w:rsid w:val="064BB951"/>
    <w:rsid w:val="07E793FD"/>
    <w:rsid w:val="080F2C74"/>
    <w:rsid w:val="0867D953"/>
    <w:rsid w:val="0879142A"/>
    <w:rsid w:val="08BAE3EB"/>
    <w:rsid w:val="095F660A"/>
    <w:rsid w:val="09657B68"/>
    <w:rsid w:val="0969120D"/>
    <w:rsid w:val="0970A0E1"/>
    <w:rsid w:val="0977E7F6"/>
    <w:rsid w:val="0A450AEC"/>
    <w:rsid w:val="0A4E2D85"/>
    <w:rsid w:val="0A99C0E7"/>
    <w:rsid w:val="0AE89A73"/>
    <w:rsid w:val="0B1DF309"/>
    <w:rsid w:val="0B1F34BF"/>
    <w:rsid w:val="0B5AAF8D"/>
    <w:rsid w:val="0B84139B"/>
    <w:rsid w:val="0B978C8F"/>
    <w:rsid w:val="0BF284AD"/>
    <w:rsid w:val="0CB24FB5"/>
    <w:rsid w:val="0D1487FB"/>
    <w:rsid w:val="0D50ADC3"/>
    <w:rsid w:val="0E07E645"/>
    <w:rsid w:val="0E1CB161"/>
    <w:rsid w:val="0E9A1919"/>
    <w:rsid w:val="0EBB582C"/>
    <w:rsid w:val="0ED87132"/>
    <w:rsid w:val="0F116647"/>
    <w:rsid w:val="0F2A256F"/>
    <w:rsid w:val="0F4CD347"/>
    <w:rsid w:val="0F9D82C6"/>
    <w:rsid w:val="0FB881C2"/>
    <w:rsid w:val="100D5C7F"/>
    <w:rsid w:val="1033C0DB"/>
    <w:rsid w:val="1057288D"/>
    <w:rsid w:val="105B348F"/>
    <w:rsid w:val="109ED1AB"/>
    <w:rsid w:val="10A2EAC5"/>
    <w:rsid w:val="11576082"/>
    <w:rsid w:val="118526A7"/>
    <w:rsid w:val="1198A2E0"/>
    <w:rsid w:val="120EBB99"/>
    <w:rsid w:val="121081D5"/>
    <w:rsid w:val="1260F82B"/>
    <w:rsid w:val="1295E549"/>
    <w:rsid w:val="129D3525"/>
    <w:rsid w:val="12E168A9"/>
    <w:rsid w:val="12E6942E"/>
    <w:rsid w:val="130AACFF"/>
    <w:rsid w:val="135EEB3C"/>
    <w:rsid w:val="13AA8BFA"/>
    <w:rsid w:val="13B31148"/>
    <w:rsid w:val="1471AAAC"/>
    <w:rsid w:val="151F1FAE"/>
    <w:rsid w:val="15465C5B"/>
    <w:rsid w:val="15A42D5F"/>
    <w:rsid w:val="15B369AB"/>
    <w:rsid w:val="15CC59CC"/>
    <w:rsid w:val="1683B41A"/>
    <w:rsid w:val="16F2725A"/>
    <w:rsid w:val="173C9ECD"/>
    <w:rsid w:val="1750A8A5"/>
    <w:rsid w:val="176A0D16"/>
    <w:rsid w:val="17B73A11"/>
    <w:rsid w:val="17D2FCAD"/>
    <w:rsid w:val="17F35BB2"/>
    <w:rsid w:val="1821608F"/>
    <w:rsid w:val="196B1B9F"/>
    <w:rsid w:val="1A2CDA19"/>
    <w:rsid w:val="1AB754CE"/>
    <w:rsid w:val="1BA786DD"/>
    <w:rsid w:val="1BB54CC7"/>
    <w:rsid w:val="1BEBF4CB"/>
    <w:rsid w:val="1BFD2FA2"/>
    <w:rsid w:val="1C3DB9C2"/>
    <w:rsid w:val="1C552033"/>
    <w:rsid w:val="1D088409"/>
    <w:rsid w:val="1D2CB785"/>
    <w:rsid w:val="1DF954F6"/>
    <w:rsid w:val="1E581950"/>
    <w:rsid w:val="1EA6076C"/>
    <w:rsid w:val="1F163AEB"/>
    <w:rsid w:val="1F483627"/>
    <w:rsid w:val="1F4D66F3"/>
    <w:rsid w:val="203EE2A9"/>
    <w:rsid w:val="20810F2F"/>
    <w:rsid w:val="2093707D"/>
    <w:rsid w:val="20A45BE5"/>
    <w:rsid w:val="21115E42"/>
    <w:rsid w:val="215BBC12"/>
    <w:rsid w:val="215FD34A"/>
    <w:rsid w:val="21ABF4DB"/>
    <w:rsid w:val="220E1D41"/>
    <w:rsid w:val="22451083"/>
    <w:rsid w:val="229F05E0"/>
    <w:rsid w:val="2310B4D0"/>
    <w:rsid w:val="231A54A8"/>
    <w:rsid w:val="2376836B"/>
    <w:rsid w:val="239DAF28"/>
    <w:rsid w:val="243D5347"/>
    <w:rsid w:val="244EEA1A"/>
    <w:rsid w:val="24D52C95"/>
    <w:rsid w:val="2540EF50"/>
    <w:rsid w:val="25D9A1A1"/>
    <w:rsid w:val="262CAC39"/>
    <w:rsid w:val="262F2D35"/>
    <w:rsid w:val="26371ABB"/>
    <w:rsid w:val="2707CF8D"/>
    <w:rsid w:val="274B0746"/>
    <w:rsid w:val="276E4699"/>
    <w:rsid w:val="276F3FC0"/>
    <w:rsid w:val="27788825"/>
    <w:rsid w:val="27E84E69"/>
    <w:rsid w:val="28851024"/>
    <w:rsid w:val="28B14F76"/>
    <w:rsid w:val="29557BFE"/>
    <w:rsid w:val="2966CDF7"/>
    <w:rsid w:val="296EBB7D"/>
    <w:rsid w:val="298DE741"/>
    <w:rsid w:val="2993CA4A"/>
    <w:rsid w:val="29AF7C55"/>
    <w:rsid w:val="2A387C1D"/>
    <w:rsid w:val="2A4D1FD7"/>
    <w:rsid w:val="2A5C6F68"/>
    <w:rsid w:val="2A621509"/>
    <w:rsid w:val="2A95BD7F"/>
    <w:rsid w:val="2ABA9DFB"/>
    <w:rsid w:val="2ADD2EDB"/>
    <w:rsid w:val="2AFD1ACB"/>
    <w:rsid w:val="2B1FEF2B"/>
    <w:rsid w:val="2BDB373D"/>
    <w:rsid w:val="2C21518C"/>
    <w:rsid w:val="2C5A8002"/>
    <w:rsid w:val="2CFFC5D4"/>
    <w:rsid w:val="2F0A6B2E"/>
    <w:rsid w:val="2F1A0535"/>
    <w:rsid w:val="2F2B2A83"/>
    <w:rsid w:val="2FD60F7B"/>
    <w:rsid w:val="2FDDFD01"/>
    <w:rsid w:val="2FFA60AE"/>
    <w:rsid w:val="31D344CA"/>
    <w:rsid w:val="32C255C2"/>
    <w:rsid w:val="33159DC3"/>
    <w:rsid w:val="333A3F7B"/>
    <w:rsid w:val="337EE1E9"/>
    <w:rsid w:val="340393D4"/>
    <w:rsid w:val="343C6C88"/>
    <w:rsid w:val="348D3A75"/>
    <w:rsid w:val="3544D398"/>
    <w:rsid w:val="3586818F"/>
    <w:rsid w:val="363B3FC2"/>
    <w:rsid w:val="36F3F64B"/>
    <w:rsid w:val="37134730"/>
    <w:rsid w:val="37E90EE6"/>
    <w:rsid w:val="380D4AEC"/>
    <w:rsid w:val="3818DA0D"/>
    <w:rsid w:val="3847C3C9"/>
    <w:rsid w:val="38A637E4"/>
    <w:rsid w:val="38E09B9D"/>
    <w:rsid w:val="38F094B0"/>
    <w:rsid w:val="391E9A9D"/>
    <w:rsid w:val="39A00B00"/>
    <w:rsid w:val="39D90B37"/>
    <w:rsid w:val="3A7C6BFE"/>
    <w:rsid w:val="3A7FA700"/>
    <w:rsid w:val="3AD6834F"/>
    <w:rsid w:val="3ADA6780"/>
    <w:rsid w:val="3B29F389"/>
    <w:rsid w:val="3B2FB4D8"/>
    <w:rsid w:val="3B8548CC"/>
    <w:rsid w:val="3CCB8539"/>
    <w:rsid w:val="3CE06599"/>
    <w:rsid w:val="3D949AFC"/>
    <w:rsid w:val="3D971A9F"/>
    <w:rsid w:val="3DC9CB71"/>
    <w:rsid w:val="3E65CFA4"/>
    <w:rsid w:val="3ECFFBBF"/>
    <w:rsid w:val="3F054B6E"/>
    <w:rsid w:val="3F30F2C2"/>
    <w:rsid w:val="400325FB"/>
    <w:rsid w:val="40DA72AB"/>
    <w:rsid w:val="40E63D64"/>
    <w:rsid w:val="41753F33"/>
    <w:rsid w:val="4191FE49"/>
    <w:rsid w:val="421579F9"/>
    <w:rsid w:val="424B3B46"/>
    <w:rsid w:val="4283B41F"/>
    <w:rsid w:val="43807A50"/>
    <w:rsid w:val="43972234"/>
    <w:rsid w:val="43BA7FE6"/>
    <w:rsid w:val="440CE300"/>
    <w:rsid w:val="44B7AD72"/>
    <w:rsid w:val="453E513A"/>
    <w:rsid w:val="45850D1A"/>
    <w:rsid w:val="4646991A"/>
    <w:rsid w:val="468B2A67"/>
    <w:rsid w:val="47B60F3F"/>
    <w:rsid w:val="47E2697B"/>
    <w:rsid w:val="47EFC4F3"/>
    <w:rsid w:val="47F894AD"/>
    <w:rsid w:val="480C1EB8"/>
    <w:rsid w:val="489E0EEA"/>
    <w:rsid w:val="48B85F34"/>
    <w:rsid w:val="48F312B6"/>
    <w:rsid w:val="490E215C"/>
    <w:rsid w:val="49852FF0"/>
    <w:rsid w:val="49C7C357"/>
    <w:rsid w:val="4A2A1617"/>
    <w:rsid w:val="4AA9F1BD"/>
    <w:rsid w:val="4AADF555"/>
    <w:rsid w:val="4B67685C"/>
    <w:rsid w:val="4B7752C2"/>
    <w:rsid w:val="4C09C349"/>
    <w:rsid w:val="4C30A52E"/>
    <w:rsid w:val="4C60DA08"/>
    <w:rsid w:val="4C906500"/>
    <w:rsid w:val="4CBD6F8E"/>
    <w:rsid w:val="4E1631AA"/>
    <w:rsid w:val="4E536FA6"/>
    <w:rsid w:val="4EA04FB1"/>
    <w:rsid w:val="4EF5C6C9"/>
    <w:rsid w:val="4F86CE75"/>
    <w:rsid w:val="4F8ADE8B"/>
    <w:rsid w:val="5018B039"/>
    <w:rsid w:val="504A84E8"/>
    <w:rsid w:val="50FA5ECB"/>
    <w:rsid w:val="5126AEEC"/>
    <w:rsid w:val="51BD8183"/>
    <w:rsid w:val="521C601B"/>
    <w:rsid w:val="5271EACB"/>
    <w:rsid w:val="52B0F700"/>
    <w:rsid w:val="535951E4"/>
    <w:rsid w:val="53ABA2DE"/>
    <w:rsid w:val="545E4FAE"/>
    <w:rsid w:val="55727D9C"/>
    <w:rsid w:val="557332A7"/>
    <w:rsid w:val="55A1AF5D"/>
    <w:rsid w:val="55EEA73A"/>
    <w:rsid w:val="5607197D"/>
    <w:rsid w:val="562332AA"/>
    <w:rsid w:val="579B3ED7"/>
    <w:rsid w:val="584BAD66"/>
    <w:rsid w:val="58EFF110"/>
    <w:rsid w:val="5924BB23"/>
    <w:rsid w:val="5931C0D1"/>
    <w:rsid w:val="59679C65"/>
    <w:rsid w:val="599E2217"/>
    <w:rsid w:val="59C01D24"/>
    <w:rsid w:val="59D94581"/>
    <w:rsid w:val="59E77DC7"/>
    <w:rsid w:val="59F2599E"/>
    <w:rsid w:val="5A566529"/>
    <w:rsid w:val="5A5B5F85"/>
    <w:rsid w:val="5AD320D8"/>
    <w:rsid w:val="5B1E719E"/>
    <w:rsid w:val="5B245005"/>
    <w:rsid w:val="5B6AFCC5"/>
    <w:rsid w:val="5B9611A5"/>
    <w:rsid w:val="5BE4AB54"/>
    <w:rsid w:val="5CCA50BC"/>
    <w:rsid w:val="5CDA9904"/>
    <w:rsid w:val="5D106795"/>
    <w:rsid w:val="5DC78AA9"/>
    <w:rsid w:val="5E699E67"/>
    <w:rsid w:val="5E938E47"/>
    <w:rsid w:val="5EB6E800"/>
    <w:rsid w:val="5EBB2C47"/>
    <w:rsid w:val="5EC19C7D"/>
    <w:rsid w:val="5ECBC0A3"/>
    <w:rsid w:val="5ED8012A"/>
    <w:rsid w:val="603CC308"/>
    <w:rsid w:val="6055162B"/>
    <w:rsid w:val="61C1A0B3"/>
    <w:rsid w:val="6226E62D"/>
    <w:rsid w:val="622BA899"/>
    <w:rsid w:val="626C7910"/>
    <w:rsid w:val="6286EEDA"/>
    <w:rsid w:val="63400DDF"/>
    <w:rsid w:val="6405A635"/>
    <w:rsid w:val="6422BF3B"/>
    <w:rsid w:val="642535D1"/>
    <w:rsid w:val="643C318C"/>
    <w:rsid w:val="643F4BAC"/>
    <w:rsid w:val="646F37CC"/>
    <w:rsid w:val="65F18D57"/>
    <w:rsid w:val="662EAA52"/>
    <w:rsid w:val="6655C6AD"/>
    <w:rsid w:val="669511D6"/>
    <w:rsid w:val="67500C81"/>
    <w:rsid w:val="682AF960"/>
    <w:rsid w:val="68546186"/>
    <w:rsid w:val="68D30F74"/>
    <w:rsid w:val="6921847C"/>
    <w:rsid w:val="6927CDAA"/>
    <w:rsid w:val="6929E7D9"/>
    <w:rsid w:val="693C6BC6"/>
    <w:rsid w:val="697F14A5"/>
    <w:rsid w:val="69985399"/>
    <w:rsid w:val="6AA5E210"/>
    <w:rsid w:val="6AF6B6C1"/>
    <w:rsid w:val="6B41959C"/>
    <w:rsid w:val="6C54CBA8"/>
    <w:rsid w:val="6C5C45EC"/>
    <w:rsid w:val="6C6DFE88"/>
    <w:rsid w:val="6DC0CCC0"/>
    <w:rsid w:val="6E151C08"/>
    <w:rsid w:val="6F0DFDBE"/>
    <w:rsid w:val="6F19EF2E"/>
    <w:rsid w:val="6F30F0F2"/>
    <w:rsid w:val="7014557B"/>
    <w:rsid w:val="705EF624"/>
    <w:rsid w:val="70F4CC9C"/>
    <w:rsid w:val="71092FC9"/>
    <w:rsid w:val="717C552A"/>
    <w:rsid w:val="72832BEA"/>
    <w:rsid w:val="75122740"/>
    <w:rsid w:val="751752C5"/>
    <w:rsid w:val="753FF01F"/>
    <w:rsid w:val="756531D8"/>
    <w:rsid w:val="75A87DD2"/>
    <w:rsid w:val="75BBF0AB"/>
    <w:rsid w:val="761382CB"/>
    <w:rsid w:val="764B0860"/>
    <w:rsid w:val="76FDC1FE"/>
    <w:rsid w:val="776046DB"/>
    <w:rsid w:val="77A55257"/>
    <w:rsid w:val="77EBD0EF"/>
    <w:rsid w:val="782E0557"/>
    <w:rsid w:val="784DBCF3"/>
    <w:rsid w:val="7856CDE4"/>
    <w:rsid w:val="7AC2985F"/>
    <w:rsid w:val="7B55719B"/>
    <w:rsid w:val="7B56220A"/>
    <w:rsid w:val="7B9A90A3"/>
    <w:rsid w:val="7BDC60E2"/>
    <w:rsid w:val="7C247EEE"/>
    <w:rsid w:val="7C46C705"/>
    <w:rsid w:val="7D518D3B"/>
    <w:rsid w:val="7D645862"/>
    <w:rsid w:val="7DBDF4FC"/>
    <w:rsid w:val="7DFCE65A"/>
    <w:rsid w:val="7E281F52"/>
    <w:rsid w:val="7E6406B0"/>
    <w:rsid w:val="7F10BF53"/>
    <w:rsid w:val="7F4E7E86"/>
    <w:rsid w:val="7F9A7071"/>
    <w:rsid w:val="7FC7F32E"/>
    <w:rsid w:val="7FCFC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5F85"/>
  <w15:chartTrackingRefBased/>
  <w15:docId w15:val="{8BC9CD42-61EB-4FEE-8114-D512329EFA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normaltextrun" w:customStyle="true">
    <w:uiPriority w:val="1"/>
    <w:name w:val="normaltextrun"/>
    <w:basedOn w:val="DefaultParagraphFont"/>
    <w:rsid w:val="45850D1A"/>
    <w:rPr>
      <w:rFonts w:ascii="Calibri" w:hAnsi="Calibri" w:eastAsia="Calibri" w:cs="" w:asciiTheme="minorAscii" w:hAnsiTheme="minorAscii" w:eastAsiaTheme="minorAscii" w:cstheme="minorBidi"/>
      <w:sz w:val="22"/>
      <w:szCs w:val="22"/>
      <w:lang w:val="en-US" w:eastAsia="en-US" w:bidi="ar-SA"/>
    </w:rPr>
  </w:style>
  <w:style w:type="character" w:styleId="eop" w:customStyle="true">
    <w:uiPriority w:val="1"/>
    <w:name w:val="eop"/>
    <w:basedOn w:val="DefaultParagraphFont"/>
    <w:rsid w:val="45850D1A"/>
    <w:rPr>
      <w:rFonts w:ascii="Calibri" w:hAnsi="Calibri" w:eastAsia="Calibri" w:cs="" w:asciiTheme="minorAscii" w:hAnsiTheme="minorAscii" w:eastAsiaTheme="minorAscii" w:cstheme="minorBidi"/>
      <w:sz w:val="22"/>
      <w:szCs w:val="22"/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8d35c6a1be8e419c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5e63fca40fd4c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A479BD770B5441BCE9695FB4897628" ma:contentTypeVersion="12" ma:contentTypeDescription="Create a new document." ma:contentTypeScope="" ma:versionID="6d7b39ed7944c2a3b709af262a65b2a2">
  <xsd:schema xmlns:xsd="http://www.w3.org/2001/XMLSchema" xmlns:xs="http://www.w3.org/2001/XMLSchema" xmlns:p="http://schemas.microsoft.com/office/2006/metadata/properties" xmlns:ns2="5a9c5aa0-a388-47ca-b7d6-484cc28cec92" xmlns:ns3="a2f9d7f1-8e52-4251-840a-2ad05f26a422" targetNamespace="http://schemas.microsoft.com/office/2006/metadata/properties" ma:root="true" ma:fieldsID="3bb8e0f7a32c5fe70d48853b15dba783" ns2:_="" ns3:_="">
    <xsd:import namespace="5a9c5aa0-a388-47ca-b7d6-484cc28cec92"/>
    <xsd:import namespace="a2f9d7f1-8e52-4251-840a-2ad05f26a4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Flow_SignoffStatu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c5aa0-a388-47ca-b7d6-484cc28cec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9d7f1-8e52-4251-840a-2ad05f26a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3" nillable="true" ma:displayName="Sign-off status" ma:internalName="Sign_x002d_off_x0020_status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19" nillable="true" ma:displayName="Comments" ma:format="Dropdown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a2f9d7f1-8e52-4251-840a-2ad05f26a422" xsi:nil="true"/>
    <Comments xmlns="a2f9d7f1-8e52-4251-840a-2ad05f26a422" xsi:nil="true"/>
  </documentManagement>
</p:properties>
</file>

<file path=customXml/itemProps1.xml><?xml version="1.0" encoding="utf-8"?>
<ds:datastoreItem xmlns:ds="http://schemas.openxmlformats.org/officeDocument/2006/customXml" ds:itemID="{4236D660-60B7-45DE-A78E-BED59352C92D}"/>
</file>

<file path=customXml/itemProps2.xml><?xml version="1.0" encoding="utf-8"?>
<ds:datastoreItem xmlns:ds="http://schemas.openxmlformats.org/officeDocument/2006/customXml" ds:itemID="{8C97931B-2E7D-4BE5-A504-A088E9AC1D6F}"/>
</file>

<file path=customXml/itemProps3.xml><?xml version="1.0" encoding="utf-8"?>
<ds:datastoreItem xmlns:ds="http://schemas.openxmlformats.org/officeDocument/2006/customXml" ds:itemID="{59DA75BC-C99C-45F3-98C0-D3339502E6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Ziyanda Nqavashe (ZA)</dc:creator>
  <keywords/>
  <dc:description/>
  <lastModifiedBy>Ziyanda Nqavashe (ZA)</lastModifiedBy>
  <dcterms:created xsi:type="dcterms:W3CDTF">2024-04-26T11:53:51.0000000Z</dcterms:created>
  <dcterms:modified xsi:type="dcterms:W3CDTF">2024-04-30T06:52:03.1624632Z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0x0101004AA479BD770B5441BCE9695FB4897628</vt:lpwstr>
  </property>
</Properties>
</file>