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7E" w:rsidRPr="0064200A" w:rsidRDefault="0025357E" w:rsidP="002F6BA7">
      <w:pPr>
        <w:jc w:val="both"/>
        <w:rPr>
          <w:b/>
          <w:bCs/>
          <w:sz w:val="28"/>
          <w:lang w:val="en-US"/>
        </w:rPr>
      </w:pPr>
      <w:bookmarkStart w:id="0" w:name="_GoBack"/>
      <w:bookmarkEnd w:id="0"/>
      <w:r w:rsidRPr="0064200A">
        <w:rPr>
          <w:b/>
          <w:bCs/>
          <w:sz w:val="28"/>
          <w:lang w:val="en-US"/>
        </w:rPr>
        <w:t xml:space="preserve">CIDOC-CRM </w:t>
      </w:r>
      <w:proofErr w:type="gramStart"/>
      <w:r w:rsidRPr="0064200A">
        <w:rPr>
          <w:b/>
          <w:bCs/>
          <w:sz w:val="28"/>
          <w:lang w:val="en-US"/>
        </w:rPr>
        <w:t>URIs</w:t>
      </w:r>
      <w:proofErr w:type="gramEnd"/>
      <w:r w:rsidRPr="0064200A">
        <w:rPr>
          <w:b/>
          <w:bCs/>
          <w:sz w:val="28"/>
          <w:lang w:val="en-US"/>
        </w:rPr>
        <w:t xml:space="preserve"> NAMESPACE </w:t>
      </w:r>
      <w:r w:rsidR="00196AF9" w:rsidRPr="0064200A">
        <w:rPr>
          <w:b/>
          <w:bCs/>
          <w:sz w:val="28"/>
          <w:lang w:val="en-US"/>
        </w:rPr>
        <w:t>MECHANISM</w:t>
      </w:r>
      <w:r w:rsidRPr="0064200A">
        <w:rPr>
          <w:b/>
          <w:bCs/>
          <w:sz w:val="28"/>
          <w:lang w:val="en-US"/>
        </w:rPr>
        <w:t xml:space="preserve"> (using 303-redirect mechanism)</w:t>
      </w:r>
    </w:p>
    <w:p w:rsidR="0064200A" w:rsidRDefault="0025357E" w:rsidP="002F6BA7">
      <w:pPr>
        <w:spacing w:after="0"/>
        <w:jc w:val="center"/>
        <w:rPr>
          <w:lang w:val="en-US"/>
        </w:rPr>
      </w:pPr>
      <w:r w:rsidRPr="0025357E">
        <w:rPr>
          <w:lang w:val="en-US"/>
        </w:rPr>
        <w:t>Christos Georgis</w:t>
      </w:r>
    </w:p>
    <w:p w:rsidR="0025357E" w:rsidRDefault="0025357E" w:rsidP="002F6BA7">
      <w:pPr>
        <w:spacing w:after="0"/>
        <w:jc w:val="center"/>
        <w:rPr>
          <w:lang w:val="en-US"/>
        </w:rPr>
      </w:pPr>
      <w:r w:rsidRPr="0025357E">
        <w:rPr>
          <w:lang w:val="en-US"/>
        </w:rPr>
        <w:t>Centre for Cultural Informatics / FORTH-ICS</w:t>
      </w:r>
      <w:r w:rsidR="0064200A">
        <w:rPr>
          <w:lang w:val="en-US"/>
        </w:rPr>
        <w:br/>
      </w:r>
      <w:r w:rsidRPr="0025357E">
        <w:rPr>
          <w:lang w:val="en-US"/>
        </w:rPr>
        <w:t>17/01/2013</w:t>
      </w:r>
    </w:p>
    <w:p w:rsidR="0064200A" w:rsidRDefault="0064200A" w:rsidP="002F6BA7">
      <w:pPr>
        <w:spacing w:after="0"/>
        <w:jc w:val="both"/>
        <w:rPr>
          <w:lang w:val="en-US"/>
        </w:rPr>
      </w:pPr>
    </w:p>
    <w:p w:rsidR="002F6BA7" w:rsidRPr="002F6BA7" w:rsidRDefault="002F6BA7" w:rsidP="002F6BA7">
      <w:pPr>
        <w:jc w:val="both"/>
        <w:rPr>
          <w:b/>
          <w:lang w:val="en-US"/>
        </w:rPr>
      </w:pPr>
      <w:r w:rsidRPr="002F6BA7">
        <w:rPr>
          <w:b/>
          <w:lang w:val="en-US"/>
        </w:rPr>
        <w:t>Description</w:t>
      </w:r>
      <w:r w:rsidR="00614B15">
        <w:rPr>
          <w:b/>
          <w:lang w:val="en-US"/>
        </w:rPr>
        <w:t xml:space="preserve"> of mechanism</w:t>
      </w:r>
    </w:p>
    <w:p w:rsidR="00196AF9" w:rsidRDefault="00196AF9" w:rsidP="002F6BA7">
      <w:pPr>
        <w:jc w:val="both"/>
        <w:rPr>
          <w:lang w:val="en-US"/>
        </w:rPr>
      </w:pPr>
      <w:r>
        <w:rPr>
          <w:lang w:val="en-US"/>
        </w:rPr>
        <w:t xml:space="preserve">Below we describe </w:t>
      </w:r>
      <w:r w:rsidRPr="00196AF9">
        <w:rPr>
          <w:iCs/>
          <w:lang w:val="en-US"/>
        </w:rPr>
        <w:t xml:space="preserve">CIDOC CRM generic (version independent) namespace mechanism </w:t>
      </w:r>
      <w:r w:rsidRPr="00196AF9">
        <w:rPr>
          <w:lang w:val="en-US"/>
        </w:rPr>
        <w:t xml:space="preserve">for the interpretation of the CIDOC CRM as RDF schema: </w:t>
      </w:r>
      <w:r w:rsidR="002345C4" w:rsidRPr="002345C4">
        <w:rPr>
          <w:bCs/>
          <w:u w:val="single"/>
          <w:lang w:val="en-US"/>
        </w:rPr>
        <w:t>http://www.cidoc-crm.org/cidoc-crm</w:t>
      </w:r>
      <w:r w:rsidR="002345C4">
        <w:rPr>
          <w:bCs/>
          <w:lang w:val="en-US"/>
        </w:rPr>
        <w:t>.</w:t>
      </w:r>
      <w:r w:rsidRPr="00196AF9">
        <w:rPr>
          <w:b/>
          <w:bCs/>
          <w:lang w:val="en-US"/>
        </w:rPr>
        <w:t xml:space="preserve"> </w:t>
      </w:r>
      <w:r w:rsidRPr="00196AF9">
        <w:rPr>
          <w:lang w:val="en-US"/>
        </w:rPr>
        <w:t>It provides details on current implementation (v5.0.4 or later), changes from previous namespace implementations and backward compatibility.</w:t>
      </w:r>
    </w:p>
    <w:p w:rsidR="00196AF9" w:rsidRPr="00196AF9" w:rsidRDefault="00196AF9" w:rsidP="002F6BA7">
      <w:pPr>
        <w:spacing w:after="0"/>
        <w:jc w:val="both"/>
        <w:rPr>
          <w:lang w:val="en-US"/>
        </w:rPr>
      </w:pPr>
      <w:r w:rsidRPr="00196AF9">
        <w:rPr>
          <w:lang w:val="en-US"/>
        </w:rPr>
        <w:t xml:space="preserve">Each entity represented in a particular data set </w:t>
      </w:r>
      <w:r w:rsidR="00191028">
        <w:rPr>
          <w:lang w:val="en-US"/>
        </w:rPr>
        <w:t>leads</w:t>
      </w:r>
      <w:r w:rsidRPr="00196AF9">
        <w:rPr>
          <w:lang w:val="en-US"/>
        </w:rPr>
        <w:t xml:space="preserve"> to the</w:t>
      </w:r>
      <w:r>
        <w:rPr>
          <w:lang w:val="en-US"/>
        </w:rPr>
        <w:t xml:space="preserve"> minting of at least three URIs</w:t>
      </w:r>
      <w:r w:rsidR="00191028">
        <w:rPr>
          <w:rStyle w:val="FootnoteReference"/>
          <w:lang w:val="en-US"/>
        </w:rPr>
        <w:footnoteReference w:id="1"/>
      </w:r>
      <w:r w:rsidRPr="00196AF9">
        <w:rPr>
          <w:lang w:val="en-US"/>
        </w:rPr>
        <w:t>:</w:t>
      </w:r>
    </w:p>
    <w:p w:rsidR="00AC7312" w:rsidRPr="00196AF9" w:rsidRDefault="00607F44" w:rsidP="002F6B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96AF9">
        <w:rPr>
          <w:lang w:val="en-US"/>
        </w:rPr>
        <w:t xml:space="preserve">a URI for the real-world object itself </w:t>
      </w:r>
    </w:p>
    <w:p w:rsidR="00AC7312" w:rsidRPr="00196AF9" w:rsidRDefault="00607F44" w:rsidP="002F6B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96AF9">
        <w:rPr>
          <w:lang w:val="en-US"/>
        </w:rPr>
        <w:t xml:space="preserve">a URI for a related information resource that describes the real-world object and has an HTML representation </w:t>
      </w:r>
    </w:p>
    <w:p w:rsidR="00AC7312" w:rsidRPr="00196AF9" w:rsidRDefault="00607F44" w:rsidP="002F6B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96AF9">
        <w:rPr>
          <w:lang w:val="en-US"/>
        </w:rPr>
        <w:t xml:space="preserve">a URI for a related information resource that describes the real-world object and has an RDF/XML representation </w:t>
      </w:r>
    </w:p>
    <w:p w:rsidR="001F6248" w:rsidRDefault="00191028" w:rsidP="002F6BA7">
      <w:pPr>
        <w:jc w:val="both"/>
        <w:rPr>
          <w:lang w:val="en-US"/>
        </w:rPr>
      </w:pPr>
      <w:r w:rsidRPr="00191028">
        <w:rPr>
          <w:bCs/>
          <w:lang w:val="en-US"/>
        </w:rPr>
        <w:t>In order to p</w:t>
      </w:r>
      <w:r>
        <w:rPr>
          <w:bCs/>
          <w:lang w:val="en-US"/>
        </w:rPr>
        <w:t>ublish</w:t>
      </w:r>
      <w:r w:rsidRPr="00191028">
        <w:rPr>
          <w:bCs/>
          <w:lang w:val="en-US"/>
        </w:rPr>
        <w:t xml:space="preserve"> the CIDOC-CRM vocabulary </w:t>
      </w:r>
      <w:r>
        <w:rPr>
          <w:bCs/>
          <w:lang w:val="en-US"/>
        </w:rPr>
        <w:t>and to provide the above three URIs, we</w:t>
      </w:r>
      <w:r w:rsidRPr="00191028">
        <w:rPr>
          <w:lang w:val="en-US"/>
        </w:rPr>
        <w:t xml:space="preserve"> followed the W3C Working Group Note </w:t>
      </w:r>
      <w:r w:rsidRPr="00191028">
        <w:rPr>
          <w:bCs/>
          <w:lang w:val="en-US"/>
        </w:rPr>
        <w:t>“Best Practice Recipes for Publ</w:t>
      </w:r>
      <w:r>
        <w:rPr>
          <w:bCs/>
          <w:lang w:val="en-US"/>
        </w:rPr>
        <w:t>ishing RDF Vocabularies</w:t>
      </w:r>
      <w:proofErr w:type="gramStart"/>
      <w:r>
        <w:rPr>
          <w:bCs/>
          <w:lang w:val="en-US"/>
        </w:rPr>
        <w:t>”</w:t>
      </w:r>
      <w:r w:rsidR="001F6248">
        <w:rPr>
          <w:bCs/>
          <w:lang w:val="en-US"/>
        </w:rPr>
        <w:t xml:space="preserve"> </w:t>
      </w:r>
      <w:proofErr w:type="gramEnd"/>
      <w:r w:rsidR="001F6248">
        <w:rPr>
          <w:rStyle w:val="FootnoteReference"/>
          <w:bCs/>
          <w:lang w:val="en-US"/>
        </w:rPr>
        <w:footnoteReference w:id="2"/>
      </w:r>
      <w:r>
        <w:rPr>
          <w:i/>
          <w:iCs/>
          <w:lang w:val="en-US"/>
        </w:rPr>
        <w:t xml:space="preserve">. </w:t>
      </w:r>
      <w:r w:rsidRPr="001F6248">
        <w:rPr>
          <w:iCs/>
          <w:lang w:val="en-US"/>
        </w:rPr>
        <w:t>We have e</w:t>
      </w:r>
      <w:r w:rsidRPr="001F6248">
        <w:rPr>
          <w:bCs/>
          <w:lang w:val="en-US"/>
        </w:rPr>
        <w:t xml:space="preserve">xtended </w:t>
      </w:r>
      <w:r w:rsidR="001F6248">
        <w:rPr>
          <w:bCs/>
          <w:lang w:val="en-US"/>
        </w:rPr>
        <w:t xml:space="preserve">the </w:t>
      </w:r>
      <w:r w:rsidRPr="001F6248">
        <w:rPr>
          <w:bCs/>
          <w:lang w:val="en-US"/>
        </w:rPr>
        <w:t>configuration for a 'slash namespace‘</w:t>
      </w:r>
      <w:r w:rsidR="001F6248">
        <w:rPr>
          <w:bCs/>
          <w:lang w:val="en-US"/>
        </w:rPr>
        <w:t>, using a single HTML document</w:t>
      </w:r>
      <w:r w:rsidR="001F6248">
        <w:rPr>
          <w:lang w:val="en-US"/>
        </w:rPr>
        <w:t>.</w:t>
      </w:r>
    </w:p>
    <w:p w:rsidR="002345C4" w:rsidRDefault="001F6248" w:rsidP="002F6BA7">
      <w:pPr>
        <w:jc w:val="both"/>
        <w:rPr>
          <w:lang w:val="en-US"/>
        </w:rPr>
      </w:pPr>
      <w:r>
        <w:rPr>
          <w:lang w:val="en-US"/>
        </w:rPr>
        <w:t>We configured</w:t>
      </w:r>
      <w:r w:rsidRPr="001F6248">
        <w:rPr>
          <w:lang w:val="en-US"/>
        </w:rPr>
        <w:t xml:space="preserve"> </w:t>
      </w:r>
      <w:r w:rsidR="0064200A">
        <w:rPr>
          <w:lang w:val="en-US"/>
        </w:rPr>
        <w:t>our</w:t>
      </w:r>
      <w:r w:rsidRPr="001F6248">
        <w:rPr>
          <w:lang w:val="en-US"/>
        </w:rPr>
        <w:t xml:space="preserve"> server to provide either human-readable (HTML) or machine-</w:t>
      </w:r>
      <w:proofErr w:type="spellStart"/>
      <w:r w:rsidRPr="001F6248">
        <w:rPr>
          <w:lang w:val="en-US"/>
        </w:rPr>
        <w:t>processable</w:t>
      </w:r>
      <w:proofErr w:type="spellEnd"/>
      <w:r w:rsidRPr="001F6248">
        <w:rPr>
          <w:lang w:val="en-US"/>
        </w:rPr>
        <w:t xml:space="preserve"> (RDF) content from the vocabulary URI, depending on what </w:t>
      </w:r>
      <w:proofErr w:type="gramStart"/>
      <w:r w:rsidRPr="001F6248">
        <w:rPr>
          <w:lang w:val="en-US"/>
        </w:rPr>
        <w:t>is requested</w:t>
      </w:r>
      <w:proofErr w:type="gramEnd"/>
      <w:r w:rsidRPr="001F6248">
        <w:rPr>
          <w:lang w:val="en-US"/>
        </w:rPr>
        <w:t>, and to redirect the client from class and property URIs to the appropriate</w:t>
      </w:r>
      <w:r w:rsidR="00614B15">
        <w:rPr>
          <w:lang w:val="en-US"/>
        </w:rPr>
        <w:t xml:space="preserve"> </w:t>
      </w:r>
      <w:r w:rsidRPr="001F6248">
        <w:rPr>
          <w:lang w:val="en-US"/>
        </w:rPr>
        <w:t>content locations</w:t>
      </w:r>
      <w:r w:rsidR="00324368">
        <w:rPr>
          <w:lang w:val="en-US"/>
        </w:rPr>
        <w:t xml:space="preserve"> containing</w:t>
      </w:r>
      <w:r w:rsidR="00324368" w:rsidRPr="00324368">
        <w:rPr>
          <w:lang w:val="en-US"/>
        </w:rPr>
        <w:t xml:space="preserve"> the</w:t>
      </w:r>
      <w:r w:rsidR="00324368" w:rsidRPr="00324368">
        <w:rPr>
          <w:u w:val="single"/>
          <w:lang w:val="en-US"/>
        </w:rPr>
        <w:t xml:space="preserve"> current version</w:t>
      </w:r>
      <w:r w:rsidR="00324368">
        <w:rPr>
          <w:rStyle w:val="FootnoteReference"/>
          <w:u w:val="single"/>
          <w:lang w:val="en-US"/>
        </w:rPr>
        <w:footnoteReference w:id="3"/>
      </w:r>
      <w:r w:rsidR="00324368">
        <w:rPr>
          <w:lang w:val="en-US"/>
        </w:rPr>
        <w:t xml:space="preserve"> of HTML or RDF file</w:t>
      </w:r>
      <w:r w:rsidRPr="001F6248">
        <w:rPr>
          <w:lang w:val="en-US"/>
        </w:rPr>
        <w:t xml:space="preserve">, again depending on what is requested. The HTML documentation </w:t>
      </w:r>
      <w:proofErr w:type="gramStart"/>
      <w:r w:rsidRPr="001F6248">
        <w:rPr>
          <w:lang w:val="en-US"/>
        </w:rPr>
        <w:t>is served</w:t>
      </w:r>
      <w:proofErr w:type="gramEnd"/>
      <w:r w:rsidRPr="001F6248">
        <w:rPr>
          <w:lang w:val="en-US"/>
        </w:rPr>
        <w:t xml:space="preserve"> as a single file. </w:t>
      </w:r>
    </w:p>
    <w:p w:rsidR="002345C4" w:rsidRPr="002345C4" w:rsidRDefault="002345C4" w:rsidP="002F6BA7">
      <w:pPr>
        <w:spacing w:after="0"/>
        <w:jc w:val="both"/>
        <w:rPr>
          <w:lang w:val="en-US"/>
        </w:rPr>
      </w:pPr>
      <w:proofErr w:type="gramStart"/>
      <w:r w:rsidRPr="002345C4">
        <w:rPr>
          <w:bCs/>
          <w:lang w:val="en-US"/>
        </w:rPr>
        <w:t>So</w:t>
      </w:r>
      <w:proofErr w:type="gramEnd"/>
      <w:r w:rsidRPr="002345C4">
        <w:rPr>
          <w:bCs/>
          <w:lang w:val="en-US"/>
        </w:rPr>
        <w:t xml:space="preserve"> we were able to use URI </w:t>
      </w:r>
      <w:r w:rsidRPr="002345C4">
        <w:rPr>
          <w:bCs/>
          <w:u w:val="single"/>
          <w:lang w:val="en-US"/>
        </w:rPr>
        <w:t>http://www.cidoc-crm.org/cidoc-crm</w:t>
      </w:r>
      <w:r w:rsidRPr="002345C4">
        <w:rPr>
          <w:bCs/>
          <w:lang w:val="en-US"/>
        </w:rPr>
        <w:t xml:space="preserve"> </w:t>
      </w:r>
      <w:r w:rsidRPr="002345C4">
        <w:rPr>
          <w:lang w:val="en-US"/>
        </w:rPr>
        <w:t>to:</w:t>
      </w:r>
    </w:p>
    <w:p w:rsidR="00AC7312" w:rsidRPr="002345C4" w:rsidRDefault="00607F44" w:rsidP="002F6BA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345C4">
        <w:rPr>
          <w:lang w:val="en-US"/>
        </w:rPr>
        <w:t>Dereference the vocabulary URI, requesting HTML content</w:t>
      </w:r>
    </w:p>
    <w:p w:rsidR="00AC7312" w:rsidRPr="002345C4" w:rsidRDefault="00607F44" w:rsidP="002F6BA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345C4">
        <w:rPr>
          <w:lang w:val="en-US"/>
        </w:rPr>
        <w:t>Dereference the vocabulary URI, requesting RDF content</w:t>
      </w:r>
    </w:p>
    <w:p w:rsidR="00AC7312" w:rsidRPr="002345C4" w:rsidRDefault="00607F44" w:rsidP="002F6BA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345C4">
        <w:rPr>
          <w:lang w:val="en-US"/>
        </w:rPr>
        <w:t xml:space="preserve">Use </w:t>
      </w:r>
      <w:r w:rsidR="002345C4" w:rsidRPr="002345C4">
        <w:rPr>
          <w:lang w:val="en-US"/>
        </w:rPr>
        <w:t>it</w:t>
      </w:r>
      <w:r w:rsidRPr="002345C4">
        <w:rPr>
          <w:lang w:val="en-US"/>
        </w:rPr>
        <w:t xml:space="preserve"> </w:t>
      </w:r>
      <w:r w:rsidR="002345C4" w:rsidRPr="002345C4">
        <w:rPr>
          <w:lang w:val="en-US"/>
        </w:rPr>
        <w:t xml:space="preserve">as </w:t>
      </w:r>
      <w:r w:rsidRPr="002345C4">
        <w:rPr>
          <w:lang w:val="en-US"/>
        </w:rPr>
        <w:t>vocabulary namespace</w:t>
      </w:r>
    </w:p>
    <w:p w:rsidR="002345C4" w:rsidRPr="002345C4" w:rsidRDefault="002345C4" w:rsidP="002F6BA7">
      <w:pPr>
        <w:tabs>
          <w:tab w:val="num" w:pos="1440"/>
        </w:tabs>
        <w:spacing w:after="0"/>
        <w:jc w:val="both"/>
        <w:rPr>
          <w:bCs/>
          <w:lang w:val="en-US"/>
        </w:rPr>
      </w:pPr>
      <w:r w:rsidRPr="002345C4">
        <w:rPr>
          <w:bCs/>
          <w:lang w:val="en-US"/>
        </w:rPr>
        <w:t xml:space="preserve">While we use URIs </w:t>
      </w:r>
      <w:hyperlink r:id="rId8" w:history="1">
        <w:r w:rsidRPr="002345C4">
          <w:rPr>
            <w:rStyle w:val="Hyperlink"/>
            <w:bCs/>
            <w:lang w:val="en-US"/>
          </w:rPr>
          <w:t>http://www.cidoc-crm.org/cidoc-crm/E5_Event</w:t>
        </w:r>
      </w:hyperlink>
      <w:r w:rsidRPr="002345C4">
        <w:rPr>
          <w:bCs/>
          <w:lang w:val="en-US"/>
        </w:rPr>
        <w:t xml:space="preserve"> and </w:t>
      </w:r>
      <w:hyperlink r:id="rId9" w:history="1">
        <w:r w:rsidRPr="002345C4">
          <w:rPr>
            <w:rStyle w:val="Hyperlink"/>
            <w:bCs/>
            <w:lang w:val="en-US"/>
          </w:rPr>
          <w:t>http://www.cidoc-crm.org/cidoc-crm/P148_has_component</w:t>
        </w:r>
      </w:hyperlink>
      <w:r w:rsidRPr="002345C4">
        <w:rPr>
          <w:bCs/>
          <w:lang w:val="en-US"/>
        </w:rPr>
        <w:t xml:space="preserve"> to:</w:t>
      </w:r>
    </w:p>
    <w:p w:rsidR="00AC7312" w:rsidRPr="002345C4" w:rsidRDefault="00607F44" w:rsidP="002F6BA7">
      <w:pPr>
        <w:pStyle w:val="ListParagraph"/>
        <w:numPr>
          <w:ilvl w:val="0"/>
          <w:numId w:val="8"/>
        </w:numPr>
        <w:tabs>
          <w:tab w:val="num" w:pos="1440"/>
        </w:tabs>
        <w:jc w:val="both"/>
        <w:rPr>
          <w:lang w:val="en-US"/>
        </w:rPr>
      </w:pPr>
      <w:r w:rsidRPr="002345C4">
        <w:rPr>
          <w:lang w:val="en-US"/>
        </w:rPr>
        <w:t xml:space="preserve">Dereference the URI of a class or property, requesting HTML content </w:t>
      </w:r>
    </w:p>
    <w:p w:rsidR="00AC7312" w:rsidRPr="002345C4" w:rsidRDefault="00607F44" w:rsidP="002F6BA7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2345C4">
        <w:rPr>
          <w:lang w:val="en-US"/>
        </w:rPr>
        <w:t>Dereference the URI of a class or property, requesting RDF content</w:t>
      </w:r>
    </w:p>
    <w:p w:rsidR="002345C4" w:rsidRDefault="002345C4" w:rsidP="002F6BA7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191028" w:rsidRPr="001F6248" w:rsidRDefault="001F6248" w:rsidP="002F6BA7">
      <w:pPr>
        <w:jc w:val="both"/>
        <w:rPr>
          <w:lang w:val="en-US"/>
        </w:rPr>
      </w:pPr>
      <w:proofErr w:type="gramStart"/>
      <w:r w:rsidRPr="001F6248">
        <w:rPr>
          <w:lang w:val="en-US"/>
        </w:rPr>
        <w:lastRenderedPageBreak/>
        <w:t>This behavior is illustrated by the following diagrams</w:t>
      </w:r>
      <w:proofErr w:type="gramEnd"/>
      <w:r w:rsidRPr="001F6248">
        <w:rPr>
          <w:lang w:val="en-US"/>
        </w:rPr>
        <w:t>:</w:t>
      </w:r>
    </w:p>
    <w:p w:rsidR="0025357E" w:rsidRDefault="0064200A" w:rsidP="002F6BA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6F78A" wp14:editId="58E0A04F">
            <wp:extent cx="5927600" cy="24071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841" cy="24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48" w:rsidRPr="001F62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2B7B2" wp14:editId="692E077F">
                <wp:simplePos x="0" y="0"/>
                <wp:positionH relativeFrom="column">
                  <wp:posOffset>11362690</wp:posOffset>
                </wp:positionH>
                <wp:positionV relativeFrom="paragraph">
                  <wp:posOffset>5567680</wp:posOffset>
                </wp:positionV>
                <wp:extent cx="2133600" cy="476250"/>
                <wp:effectExtent l="0" t="0" r="0" b="0"/>
                <wp:wrapNone/>
                <wp:docPr id="6146" name="Rectangle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1336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248" w:rsidRDefault="001F6248" w:rsidP="001F624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B7B2" id="Rectangle 6" o:spid="_x0000_s1026" style="position:absolute;left:0;text-align:left;margin-left:894.7pt;margin-top:438.4pt;width:16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" filled="f" stroked="f">
                <o:lock v:ext="edit" grouping="t"/>
                <v:textbox>
                  <w:txbxContent>
                    <w:p w:rsidR="001F6248" w:rsidRDefault="001F6248" w:rsidP="001F6248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</w:p>
    <w:p w:rsidR="002345C4" w:rsidRPr="002345C4" w:rsidRDefault="00EA181D" w:rsidP="002F6BA7">
      <w:pPr>
        <w:spacing w:after="0"/>
        <w:jc w:val="both"/>
        <w:rPr>
          <w:lang w:val="en-US"/>
        </w:rPr>
      </w:pPr>
      <w:hyperlink r:id="rId11" w:history="1">
        <w:r w:rsidR="001F6248" w:rsidRPr="002345C4">
          <w:rPr>
            <w:rStyle w:val="Hyperlink"/>
            <w:lang w:val="en-US"/>
          </w:rPr>
          <w:t>http://www.cidoc-crm.org/cidoc-crm</w:t>
        </w:r>
      </w:hyperlink>
    </w:p>
    <w:p w:rsidR="002345C4" w:rsidRPr="002345C4" w:rsidRDefault="001F6248" w:rsidP="002F6BA7">
      <w:pPr>
        <w:spacing w:after="0"/>
        <w:ind w:firstLine="720"/>
        <w:jc w:val="both"/>
        <w:rPr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 </w:t>
      </w:r>
    </w:p>
    <w:p w:rsidR="001F6248" w:rsidRPr="002345C4" w:rsidRDefault="00EA181D" w:rsidP="002F6BA7">
      <w:pPr>
        <w:spacing w:after="0"/>
        <w:ind w:left="720" w:firstLine="720"/>
        <w:jc w:val="both"/>
        <w:rPr>
          <w:lang w:val="en-US"/>
        </w:rPr>
      </w:pPr>
      <w:hyperlink r:id="rId12" w:history="1">
        <w:r w:rsidR="001F6248" w:rsidRPr="002345C4">
          <w:rPr>
            <w:rStyle w:val="Hyperlink"/>
            <w:lang w:val="en-US"/>
          </w:rPr>
          <w:t>http://www.cidoc-crm.org/html/5.0.4/cidoc-crm.html</w:t>
        </w:r>
      </w:hyperlink>
      <w:r w:rsidR="001F6248" w:rsidRPr="002345C4">
        <w:rPr>
          <w:lang w:val="en-US"/>
        </w:rPr>
        <w:t xml:space="preserve"> </w:t>
      </w:r>
    </w:p>
    <w:p w:rsidR="001F6248" w:rsidRDefault="001F6248" w:rsidP="002F6BA7">
      <w:pPr>
        <w:jc w:val="both"/>
        <w:rPr>
          <w:b/>
          <w:lang w:val="en-US"/>
        </w:rPr>
      </w:pPr>
    </w:p>
    <w:p w:rsidR="001F6248" w:rsidRDefault="0064200A" w:rsidP="002F6BA7">
      <w:pPr>
        <w:jc w:val="both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82B4FB7" wp14:editId="09BCC6CF">
            <wp:extent cx="5943600" cy="2383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4" w:rsidRPr="002345C4" w:rsidRDefault="00EA181D" w:rsidP="002F6BA7">
      <w:pPr>
        <w:spacing w:after="0"/>
        <w:jc w:val="both"/>
        <w:rPr>
          <w:bCs/>
          <w:lang w:val="en-US"/>
        </w:rPr>
      </w:pPr>
      <w:hyperlink r:id="rId14" w:history="1">
        <w:r w:rsidR="0064200A" w:rsidRPr="002345C4">
          <w:rPr>
            <w:rStyle w:val="Hyperlink"/>
            <w:bCs/>
            <w:lang w:val="en-US"/>
          </w:rPr>
          <w:t>http://www.cidoc-crm.org/cidoc-crm</w:t>
        </w:r>
      </w:hyperlink>
      <w:r w:rsidR="0064200A" w:rsidRPr="002345C4">
        <w:rPr>
          <w:bCs/>
          <w:lang w:val="en-US"/>
        </w:rPr>
        <w:t xml:space="preserve"> </w:t>
      </w:r>
    </w:p>
    <w:p w:rsidR="002345C4" w:rsidRPr="002345C4" w:rsidRDefault="0064200A" w:rsidP="002F6BA7">
      <w:pPr>
        <w:spacing w:after="0"/>
        <w:ind w:firstLine="720"/>
        <w:jc w:val="both"/>
        <w:rPr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</w:t>
      </w:r>
    </w:p>
    <w:p w:rsidR="0064200A" w:rsidRDefault="00EA181D" w:rsidP="002F6BA7">
      <w:pPr>
        <w:spacing w:after="0"/>
        <w:ind w:left="720" w:firstLine="720"/>
        <w:jc w:val="both"/>
        <w:rPr>
          <w:b/>
          <w:bCs/>
          <w:lang w:val="en-US"/>
        </w:rPr>
      </w:pPr>
      <w:hyperlink r:id="rId15" w:history="1">
        <w:r w:rsidR="0064200A" w:rsidRPr="002345C4">
          <w:rPr>
            <w:rStyle w:val="Hyperlink"/>
            <w:bCs/>
            <w:lang w:val="en-US"/>
          </w:rPr>
          <w:t>http://www.cidoc-crm.org/rdfs/5.0.4/cidoc-crm.rdf</w:t>
        </w:r>
      </w:hyperlink>
      <w:r w:rsidR="0064200A">
        <w:rPr>
          <w:b/>
          <w:bCs/>
          <w:lang w:val="en-US"/>
        </w:rPr>
        <w:t xml:space="preserve"> </w:t>
      </w:r>
    </w:p>
    <w:p w:rsidR="002345C4" w:rsidRPr="0064200A" w:rsidRDefault="002345C4" w:rsidP="002F6BA7">
      <w:pPr>
        <w:spacing w:after="0"/>
        <w:ind w:left="720" w:firstLine="720"/>
        <w:jc w:val="both"/>
        <w:rPr>
          <w:b/>
          <w:lang w:val="en-US"/>
        </w:rPr>
      </w:pPr>
    </w:p>
    <w:p w:rsidR="0064200A" w:rsidRDefault="0064200A" w:rsidP="002F6BA7">
      <w:pPr>
        <w:jc w:val="both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6BD471" wp14:editId="7C9E1FFE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4" w:rsidRPr="002345C4" w:rsidRDefault="00EA181D" w:rsidP="002F6BA7">
      <w:pPr>
        <w:spacing w:after="0"/>
        <w:jc w:val="both"/>
        <w:rPr>
          <w:bCs/>
          <w:lang w:val="en-US"/>
        </w:rPr>
      </w:pPr>
      <w:hyperlink r:id="rId17" w:history="1">
        <w:r w:rsidR="001F6248" w:rsidRPr="002345C4">
          <w:rPr>
            <w:rStyle w:val="Hyperlink"/>
            <w:bCs/>
            <w:lang w:val="en-US"/>
          </w:rPr>
          <w:t>http://www.cidoc-crm.org/cidoc-crm/E5_Event</w:t>
        </w:r>
      </w:hyperlink>
      <w:r w:rsidR="001F6248" w:rsidRPr="002345C4">
        <w:rPr>
          <w:bCs/>
          <w:lang w:val="en-US"/>
        </w:rPr>
        <w:t xml:space="preserve"> </w:t>
      </w:r>
    </w:p>
    <w:p w:rsidR="002345C4" w:rsidRPr="002345C4" w:rsidRDefault="001F6248" w:rsidP="002F6BA7">
      <w:pPr>
        <w:spacing w:after="0"/>
        <w:ind w:firstLine="720"/>
        <w:jc w:val="both"/>
        <w:rPr>
          <w:bCs/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</w:t>
      </w:r>
      <w:r w:rsidRPr="002345C4">
        <w:rPr>
          <w:bCs/>
          <w:lang w:val="en-US"/>
        </w:rPr>
        <w:t xml:space="preserve"> </w:t>
      </w:r>
    </w:p>
    <w:p w:rsidR="001F6248" w:rsidRDefault="00EA181D" w:rsidP="002F6BA7">
      <w:pPr>
        <w:spacing w:after="0"/>
        <w:ind w:left="720" w:firstLine="720"/>
        <w:jc w:val="both"/>
        <w:rPr>
          <w:bCs/>
          <w:lang w:val="en-US"/>
        </w:rPr>
      </w:pPr>
      <w:hyperlink r:id="rId18" w:anchor="E5" w:history="1">
        <w:r w:rsidR="001F6248" w:rsidRPr="002345C4">
          <w:rPr>
            <w:rStyle w:val="Hyperlink"/>
            <w:bCs/>
            <w:lang w:val="en-US"/>
          </w:rPr>
          <w:t>http://www.cidoc-crm.org/html/5.0.4/cidoc-crm.html#E5</w:t>
        </w:r>
      </w:hyperlink>
      <w:r w:rsidR="001F6248" w:rsidRPr="002345C4">
        <w:rPr>
          <w:bCs/>
          <w:lang w:val="en-US"/>
        </w:rPr>
        <w:t xml:space="preserve"> </w:t>
      </w:r>
    </w:p>
    <w:p w:rsidR="00614B15" w:rsidRDefault="00614B15" w:rsidP="00614B15">
      <w:pPr>
        <w:spacing w:after="0"/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and</w:t>
      </w:r>
      <w:proofErr w:type="gramEnd"/>
    </w:p>
    <w:p w:rsidR="00614B15" w:rsidRDefault="00EA181D" w:rsidP="00614B15">
      <w:pPr>
        <w:spacing w:after="0"/>
        <w:jc w:val="both"/>
        <w:rPr>
          <w:rStyle w:val="Hyperlink"/>
          <w:bCs/>
          <w:lang w:val="en-US"/>
        </w:rPr>
      </w:pPr>
      <w:hyperlink r:id="rId19" w:history="1">
        <w:r w:rsidR="00614B15" w:rsidRPr="00176DAA">
          <w:rPr>
            <w:rStyle w:val="Hyperlink"/>
            <w:bCs/>
            <w:lang w:val="en-US"/>
          </w:rPr>
          <w:t>http://www.cidoc-crm.org/cidoc-crm/P148_has_component</w:t>
        </w:r>
      </w:hyperlink>
    </w:p>
    <w:p w:rsidR="00614B15" w:rsidRPr="002345C4" w:rsidRDefault="00614B15" w:rsidP="00614B15">
      <w:pPr>
        <w:spacing w:after="0"/>
        <w:ind w:firstLine="720"/>
        <w:jc w:val="both"/>
        <w:rPr>
          <w:bCs/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</w:t>
      </w:r>
      <w:r w:rsidRPr="002345C4">
        <w:rPr>
          <w:bCs/>
          <w:lang w:val="en-US"/>
        </w:rPr>
        <w:t xml:space="preserve"> </w:t>
      </w:r>
    </w:p>
    <w:p w:rsidR="00614B15" w:rsidRPr="002345C4" w:rsidRDefault="00614B15" w:rsidP="00614B15">
      <w:pPr>
        <w:spacing w:after="0"/>
        <w:ind w:left="720" w:firstLine="720"/>
        <w:jc w:val="both"/>
        <w:rPr>
          <w:bCs/>
          <w:lang w:val="en-US"/>
        </w:rPr>
      </w:pPr>
      <w:r w:rsidRPr="00614B15">
        <w:rPr>
          <w:rStyle w:val="Hyperlink"/>
          <w:bCs/>
          <w:lang w:val="en-US"/>
        </w:rPr>
        <w:t>http://www.cidoc-crm.</w:t>
      </w:r>
      <w:r>
        <w:rPr>
          <w:rStyle w:val="Hyperlink"/>
          <w:bCs/>
          <w:lang w:val="en-US"/>
        </w:rPr>
        <w:t>org/html/5.0.4/cidoc-crm.html#</w:t>
      </w:r>
      <w:r w:rsidRPr="00614B15">
        <w:rPr>
          <w:rStyle w:val="Hyperlink"/>
          <w:bCs/>
          <w:lang w:val="en-US"/>
        </w:rPr>
        <w:t>P148</w:t>
      </w:r>
    </w:p>
    <w:p w:rsidR="002345C4" w:rsidRDefault="002345C4" w:rsidP="002F6BA7">
      <w:pPr>
        <w:spacing w:after="0"/>
        <w:jc w:val="both"/>
        <w:rPr>
          <w:b/>
          <w:bCs/>
          <w:lang w:val="en-US"/>
        </w:rPr>
      </w:pPr>
    </w:p>
    <w:p w:rsidR="0064200A" w:rsidRDefault="0064200A" w:rsidP="002F6BA7">
      <w:pPr>
        <w:jc w:val="both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2B6EF2C" wp14:editId="19BB5967">
            <wp:extent cx="5943600" cy="2380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4" w:rsidRPr="002345C4" w:rsidRDefault="00EA181D" w:rsidP="002F6BA7">
      <w:pPr>
        <w:spacing w:after="0"/>
        <w:jc w:val="both"/>
        <w:rPr>
          <w:bCs/>
          <w:lang w:val="en-US"/>
        </w:rPr>
      </w:pPr>
      <w:hyperlink r:id="rId21" w:history="1">
        <w:r w:rsidR="0064200A" w:rsidRPr="002345C4">
          <w:rPr>
            <w:rStyle w:val="Hyperlink"/>
            <w:bCs/>
            <w:lang w:val="en-US"/>
          </w:rPr>
          <w:t>http://www.cidoc-crm.org/cidoc-crm/E5_Event</w:t>
        </w:r>
      </w:hyperlink>
      <w:r w:rsidR="0064200A" w:rsidRPr="002345C4">
        <w:rPr>
          <w:bCs/>
          <w:lang w:val="en-US"/>
        </w:rPr>
        <w:t xml:space="preserve"> </w:t>
      </w:r>
    </w:p>
    <w:p w:rsidR="002345C4" w:rsidRPr="002345C4" w:rsidRDefault="0064200A" w:rsidP="002F6BA7">
      <w:pPr>
        <w:spacing w:after="0"/>
        <w:ind w:firstLine="720"/>
        <w:jc w:val="both"/>
        <w:rPr>
          <w:bCs/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</w:t>
      </w:r>
      <w:r w:rsidRPr="002345C4">
        <w:rPr>
          <w:bCs/>
          <w:lang w:val="en-US"/>
        </w:rPr>
        <w:t xml:space="preserve"> </w:t>
      </w:r>
    </w:p>
    <w:p w:rsidR="0064200A" w:rsidRDefault="00EA181D" w:rsidP="002F6BA7">
      <w:pPr>
        <w:spacing w:after="0"/>
        <w:ind w:left="720" w:firstLine="720"/>
        <w:jc w:val="both"/>
        <w:rPr>
          <w:bCs/>
          <w:lang w:val="en-US"/>
        </w:rPr>
      </w:pPr>
      <w:hyperlink r:id="rId22" w:anchor="E5" w:history="1">
        <w:r w:rsidR="0064200A" w:rsidRPr="002345C4">
          <w:rPr>
            <w:rStyle w:val="Hyperlink"/>
            <w:bCs/>
            <w:lang w:val="en-US"/>
          </w:rPr>
          <w:t>http://www.cidoc-crm.org/rdfs/5.0.4/cidoc-crm.rdf#E5</w:t>
        </w:r>
      </w:hyperlink>
      <w:r w:rsidR="0064200A" w:rsidRPr="002345C4">
        <w:rPr>
          <w:bCs/>
          <w:lang w:val="en-US"/>
        </w:rPr>
        <w:t xml:space="preserve"> </w:t>
      </w:r>
    </w:p>
    <w:p w:rsidR="00614B15" w:rsidRDefault="00614B15" w:rsidP="00614B15">
      <w:pPr>
        <w:spacing w:after="0"/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and</w:t>
      </w:r>
      <w:proofErr w:type="gramEnd"/>
    </w:p>
    <w:p w:rsidR="00614B15" w:rsidRDefault="00EA181D" w:rsidP="00614B15">
      <w:pPr>
        <w:spacing w:after="0"/>
        <w:jc w:val="both"/>
        <w:rPr>
          <w:rStyle w:val="Hyperlink"/>
          <w:bCs/>
          <w:lang w:val="en-US"/>
        </w:rPr>
      </w:pPr>
      <w:hyperlink r:id="rId23" w:history="1">
        <w:r w:rsidR="00614B15" w:rsidRPr="00176DAA">
          <w:rPr>
            <w:rStyle w:val="Hyperlink"/>
            <w:bCs/>
            <w:lang w:val="en-US"/>
          </w:rPr>
          <w:t>http://www.cidoc-crm.org/cidoc-crm/P148_has_component</w:t>
        </w:r>
      </w:hyperlink>
    </w:p>
    <w:p w:rsidR="00614B15" w:rsidRPr="002345C4" w:rsidRDefault="00614B15" w:rsidP="00614B15">
      <w:pPr>
        <w:spacing w:after="0"/>
        <w:ind w:firstLine="720"/>
        <w:jc w:val="both"/>
        <w:rPr>
          <w:bCs/>
          <w:lang w:val="en-US"/>
        </w:rPr>
      </w:pPr>
      <w:proofErr w:type="gramStart"/>
      <w:r w:rsidRPr="002345C4">
        <w:rPr>
          <w:lang w:val="en-US"/>
        </w:rPr>
        <w:t>redirects</w:t>
      </w:r>
      <w:proofErr w:type="gramEnd"/>
      <w:r w:rsidRPr="002345C4">
        <w:rPr>
          <w:lang w:val="en-US"/>
        </w:rPr>
        <w:t xml:space="preserve"> (303 see other) to</w:t>
      </w:r>
      <w:r w:rsidRPr="002345C4">
        <w:rPr>
          <w:bCs/>
          <w:lang w:val="en-US"/>
        </w:rPr>
        <w:t xml:space="preserve"> </w:t>
      </w:r>
    </w:p>
    <w:p w:rsidR="00614B15" w:rsidRPr="002345C4" w:rsidRDefault="00614B15" w:rsidP="00614B15">
      <w:pPr>
        <w:spacing w:after="0"/>
        <w:ind w:left="720" w:firstLine="720"/>
        <w:jc w:val="both"/>
        <w:rPr>
          <w:bCs/>
          <w:lang w:val="en-US"/>
        </w:rPr>
      </w:pPr>
      <w:r w:rsidRPr="00614B15">
        <w:rPr>
          <w:rStyle w:val="Hyperlink"/>
          <w:bCs/>
          <w:lang w:val="en-US"/>
        </w:rPr>
        <w:t>http://www.cidoc-crm.</w:t>
      </w:r>
      <w:r>
        <w:rPr>
          <w:rStyle w:val="Hyperlink"/>
          <w:bCs/>
          <w:lang w:val="en-US"/>
        </w:rPr>
        <w:t>org/html/5.0.4/cidoc-crm.</w:t>
      </w:r>
      <w:r w:rsidRPr="00614B15">
        <w:rPr>
          <w:rStyle w:val="Hyperlink"/>
          <w:bCs/>
          <w:lang w:val="en-US"/>
        </w:rPr>
        <w:t xml:space="preserve">rdf </w:t>
      </w:r>
      <w:r>
        <w:rPr>
          <w:rStyle w:val="Hyperlink"/>
          <w:bCs/>
          <w:lang w:val="en-US"/>
        </w:rPr>
        <w:t>#</w:t>
      </w:r>
      <w:r w:rsidRPr="00614B15">
        <w:rPr>
          <w:rStyle w:val="Hyperlink"/>
          <w:bCs/>
          <w:lang w:val="en-US"/>
        </w:rPr>
        <w:t>P148</w:t>
      </w:r>
    </w:p>
    <w:p w:rsidR="00614B15" w:rsidRPr="002345C4" w:rsidRDefault="00614B15" w:rsidP="002F6BA7">
      <w:pPr>
        <w:spacing w:after="0"/>
        <w:ind w:left="720" w:firstLine="720"/>
        <w:jc w:val="both"/>
        <w:rPr>
          <w:bCs/>
          <w:lang w:val="en-US"/>
        </w:rPr>
      </w:pPr>
    </w:p>
    <w:p w:rsidR="0064200A" w:rsidRDefault="0064200A" w:rsidP="002F6BA7">
      <w:pPr>
        <w:jc w:val="both"/>
        <w:rPr>
          <w:b/>
          <w:bCs/>
          <w:lang w:val="en-US"/>
        </w:rPr>
      </w:pPr>
    </w:p>
    <w:p w:rsidR="0064200A" w:rsidRPr="002F6BA7" w:rsidRDefault="0064200A" w:rsidP="002F6BA7">
      <w:pPr>
        <w:spacing w:after="0"/>
        <w:jc w:val="both"/>
        <w:rPr>
          <w:b/>
          <w:lang w:val="en-US"/>
        </w:rPr>
      </w:pPr>
      <w:r w:rsidRPr="002F6BA7">
        <w:rPr>
          <w:b/>
          <w:bCs/>
          <w:lang w:val="en-US"/>
        </w:rPr>
        <w:lastRenderedPageBreak/>
        <w:t>Backwards compatibility</w:t>
      </w:r>
    </w:p>
    <w:p w:rsidR="0064200A" w:rsidRPr="00176DAA" w:rsidRDefault="00176DAA" w:rsidP="002F6BA7">
      <w:pPr>
        <w:spacing w:after="0"/>
        <w:jc w:val="both"/>
        <w:rPr>
          <w:lang w:val="en-US"/>
        </w:rPr>
      </w:pPr>
      <w:r w:rsidRPr="00176DAA">
        <w:rPr>
          <w:lang w:val="en-US"/>
        </w:rPr>
        <w:t xml:space="preserve">For </w:t>
      </w:r>
      <w:r w:rsidRPr="00176DAA">
        <w:rPr>
          <w:bCs/>
          <w:lang w:val="en-US"/>
        </w:rPr>
        <w:t xml:space="preserve">backwards </w:t>
      </w:r>
      <w:proofErr w:type="gramStart"/>
      <w:r w:rsidRPr="00176DAA">
        <w:rPr>
          <w:bCs/>
          <w:lang w:val="en-US"/>
        </w:rPr>
        <w:t>compatibility</w:t>
      </w:r>
      <w:proofErr w:type="gramEnd"/>
      <w:r>
        <w:rPr>
          <w:bCs/>
          <w:lang w:val="en-US"/>
        </w:rPr>
        <w:t xml:space="preserve"> w</w:t>
      </w:r>
      <w:r>
        <w:rPr>
          <w:lang w:val="en-US"/>
        </w:rPr>
        <w:t>e configured</w:t>
      </w:r>
      <w:r w:rsidRPr="001F6248">
        <w:rPr>
          <w:lang w:val="en-US"/>
        </w:rPr>
        <w:t xml:space="preserve"> </w:t>
      </w:r>
      <w:r>
        <w:rPr>
          <w:lang w:val="en-US"/>
        </w:rPr>
        <w:t>our</w:t>
      </w:r>
      <w:r w:rsidRPr="001F6248">
        <w:rPr>
          <w:lang w:val="en-US"/>
        </w:rPr>
        <w:t xml:space="preserve"> server to </w:t>
      </w:r>
      <w:r>
        <w:rPr>
          <w:lang w:val="en-US"/>
        </w:rPr>
        <w:t>resolve old-</w:t>
      </w:r>
      <w:r w:rsidR="00614B15">
        <w:rPr>
          <w:lang w:val="en-US"/>
        </w:rPr>
        <w:t>formatted</w:t>
      </w:r>
      <w:r w:rsidRPr="00176DAA">
        <w:rPr>
          <w:lang w:val="en-US"/>
        </w:rPr>
        <w:t xml:space="preserve"> </w:t>
      </w:r>
      <w:r w:rsidR="0064200A" w:rsidRPr="00176DAA">
        <w:rPr>
          <w:lang w:val="en-US"/>
        </w:rPr>
        <w:t>URIs</w:t>
      </w:r>
      <w:r w:rsidRPr="00176DAA">
        <w:rPr>
          <w:lang w:val="en-US"/>
        </w:rPr>
        <w:t xml:space="preserve"> such as</w:t>
      </w:r>
      <w:r w:rsidR="0064200A" w:rsidRPr="00176DAA">
        <w:rPr>
          <w:lang w:val="en-US"/>
        </w:rPr>
        <w:t>:</w:t>
      </w:r>
    </w:p>
    <w:p w:rsidR="00176DAA" w:rsidRPr="00176DAA" w:rsidRDefault="00EA181D" w:rsidP="00614B15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hyperlink r:id="rId24" w:history="1">
        <w:r w:rsidR="00614B15" w:rsidRPr="000E3EC2">
          <w:rPr>
            <w:rStyle w:val="Hyperlink"/>
            <w:bCs/>
            <w:lang w:val="en-US"/>
          </w:rPr>
          <w:t>http://www.cidoc-crm.org/cidoc-crm/E5</w:t>
        </w:r>
      </w:hyperlink>
      <w:r w:rsidR="00614B15">
        <w:rPr>
          <w:bCs/>
          <w:lang w:val="en-US"/>
        </w:rPr>
        <w:t xml:space="preserve"> </w:t>
      </w:r>
      <w:r w:rsidR="00176DAA" w:rsidRPr="00176DAA">
        <w:rPr>
          <w:bCs/>
          <w:lang w:val="en-US"/>
        </w:rPr>
        <w:t xml:space="preserve">to </w:t>
      </w:r>
      <w:r w:rsidR="00176DAA" w:rsidRPr="00176DAA">
        <w:rPr>
          <w:lang w:val="en-US"/>
        </w:rPr>
        <w:t xml:space="preserve">be valid and identical to URI </w:t>
      </w:r>
      <w:hyperlink r:id="rId25" w:history="1">
        <w:r w:rsidR="00614B15" w:rsidRPr="000E3EC2">
          <w:rPr>
            <w:rStyle w:val="Hyperlink"/>
            <w:lang w:val="en-US"/>
          </w:rPr>
          <w:t>http://www.cidoc-crm.org/cidoc-crm/E5_Event</w:t>
        </w:r>
      </w:hyperlink>
      <w:r w:rsidR="00614B15">
        <w:rPr>
          <w:lang w:val="en-US"/>
        </w:rPr>
        <w:t xml:space="preserve"> </w:t>
      </w:r>
    </w:p>
    <w:p w:rsidR="00176DAA" w:rsidRPr="00176DAA" w:rsidRDefault="00EA181D" w:rsidP="002F6BA7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hyperlink r:id="rId26" w:history="1">
        <w:r w:rsidR="00176DAA" w:rsidRPr="00176DAA">
          <w:rPr>
            <w:rStyle w:val="Hyperlink"/>
            <w:bCs/>
            <w:lang w:val="en-US"/>
          </w:rPr>
          <w:t>http://www.cidoc-crm.org/cidoc-crm/P148</w:t>
        </w:r>
      </w:hyperlink>
      <w:r w:rsidR="00176DAA" w:rsidRPr="00176DAA">
        <w:rPr>
          <w:bCs/>
          <w:lang w:val="en-US"/>
        </w:rPr>
        <w:t xml:space="preserve">, </w:t>
      </w:r>
      <w:hyperlink r:id="rId27" w:history="1">
        <w:r w:rsidR="00176DAA" w:rsidRPr="00176DAA">
          <w:rPr>
            <w:rStyle w:val="Hyperlink"/>
            <w:bCs/>
            <w:lang w:val="en-US"/>
          </w:rPr>
          <w:t>http://www.cidoc-crm.org/cidoc-crm/P148F</w:t>
        </w:r>
      </w:hyperlink>
      <w:r w:rsidR="00176DAA" w:rsidRPr="00176DAA">
        <w:rPr>
          <w:bCs/>
          <w:lang w:val="en-US"/>
        </w:rPr>
        <w:t xml:space="preserve"> to </w:t>
      </w:r>
      <w:r w:rsidR="00176DAA" w:rsidRPr="00176DAA">
        <w:rPr>
          <w:lang w:val="en-US"/>
        </w:rPr>
        <w:t xml:space="preserve">be valid and identical to URI </w:t>
      </w:r>
      <w:hyperlink r:id="rId28" w:history="1">
        <w:r w:rsidR="00176DAA" w:rsidRPr="00176DAA">
          <w:rPr>
            <w:rStyle w:val="Hyperlink"/>
            <w:bCs/>
            <w:lang w:val="en-US"/>
          </w:rPr>
          <w:t>http://www.cidoc-crm.org/cidoc-crm/P148_has_component</w:t>
        </w:r>
      </w:hyperlink>
    </w:p>
    <w:p w:rsidR="0064200A" w:rsidRPr="00614B15" w:rsidRDefault="00EA181D" w:rsidP="002F6BA7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hyperlink r:id="rId29" w:history="1">
        <w:r w:rsidR="00176DAA" w:rsidRPr="00614B15">
          <w:rPr>
            <w:rStyle w:val="Hyperlink"/>
            <w:bCs/>
            <w:lang w:val="en-US"/>
          </w:rPr>
          <w:t>http://www.cidoc-crm.org/cidoc-crm/P148i</w:t>
        </w:r>
      </w:hyperlink>
      <w:r w:rsidR="00176DAA" w:rsidRPr="00614B15">
        <w:rPr>
          <w:bCs/>
          <w:lang w:val="en-US"/>
        </w:rPr>
        <w:t xml:space="preserve">, </w:t>
      </w:r>
      <w:hyperlink r:id="rId30" w:history="1">
        <w:r w:rsidR="00176DAA" w:rsidRPr="00614B15">
          <w:rPr>
            <w:rStyle w:val="Hyperlink"/>
            <w:bCs/>
            <w:lang w:val="en-US"/>
          </w:rPr>
          <w:t>http://www.cidoc-crm.org/cidoc-crm/P148B</w:t>
        </w:r>
      </w:hyperlink>
      <w:r w:rsidR="00176DAA" w:rsidRPr="00614B15">
        <w:rPr>
          <w:bCs/>
          <w:lang w:val="en-US"/>
        </w:rPr>
        <w:t xml:space="preserve"> to </w:t>
      </w:r>
      <w:r w:rsidR="00176DAA" w:rsidRPr="00614B15">
        <w:rPr>
          <w:lang w:val="en-US"/>
        </w:rPr>
        <w:t xml:space="preserve">be valid and identical to URI </w:t>
      </w:r>
      <w:hyperlink r:id="rId31" w:history="1">
        <w:r w:rsidR="00176DAA" w:rsidRPr="00614B15">
          <w:rPr>
            <w:rStyle w:val="Hyperlink"/>
            <w:bCs/>
            <w:lang w:val="en-US"/>
          </w:rPr>
          <w:t>http://www.cidoc-crm.org/cidoc-crm/P148i_is_component_of</w:t>
        </w:r>
      </w:hyperlink>
      <w:r w:rsidR="00176DAA" w:rsidRPr="00614B15">
        <w:rPr>
          <w:bCs/>
          <w:lang w:val="en-US"/>
        </w:rPr>
        <w:t xml:space="preserve"> </w:t>
      </w:r>
    </w:p>
    <w:p w:rsidR="001F6248" w:rsidRPr="001F6248" w:rsidRDefault="001F6248" w:rsidP="002F6BA7">
      <w:pPr>
        <w:jc w:val="both"/>
        <w:rPr>
          <w:b/>
          <w:lang w:val="en-US"/>
        </w:rPr>
      </w:pPr>
    </w:p>
    <w:p w:rsidR="00C102FA" w:rsidRPr="0025357E" w:rsidRDefault="00C102FA" w:rsidP="002F6BA7">
      <w:pPr>
        <w:jc w:val="both"/>
        <w:rPr>
          <w:lang w:val="en-US"/>
        </w:rPr>
      </w:pPr>
    </w:p>
    <w:sectPr w:rsidR="00C102FA" w:rsidRPr="0025357E" w:rsidSect="0064200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1D" w:rsidRDefault="00EA181D" w:rsidP="00196AF9">
      <w:pPr>
        <w:spacing w:after="0" w:line="240" w:lineRule="auto"/>
      </w:pPr>
      <w:r>
        <w:separator/>
      </w:r>
    </w:p>
  </w:endnote>
  <w:endnote w:type="continuationSeparator" w:id="0">
    <w:p w:rsidR="00EA181D" w:rsidRDefault="00EA181D" w:rsidP="0019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1D" w:rsidRDefault="00EA181D" w:rsidP="00196AF9">
      <w:pPr>
        <w:spacing w:after="0" w:line="240" w:lineRule="auto"/>
      </w:pPr>
      <w:r>
        <w:separator/>
      </w:r>
    </w:p>
  </w:footnote>
  <w:footnote w:type="continuationSeparator" w:id="0">
    <w:p w:rsidR="00EA181D" w:rsidRDefault="00EA181D" w:rsidP="00196AF9">
      <w:pPr>
        <w:spacing w:after="0" w:line="240" w:lineRule="auto"/>
      </w:pPr>
      <w:r>
        <w:continuationSeparator/>
      </w:r>
    </w:p>
  </w:footnote>
  <w:footnote w:id="1">
    <w:p w:rsidR="00191028" w:rsidRPr="00196AF9" w:rsidRDefault="00191028" w:rsidP="001910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96AF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96AF9">
        <w:rPr>
          <w:lang w:val="en-US"/>
        </w:rPr>
        <w:t xml:space="preserve">Tom Heath and Christian </w:t>
      </w:r>
      <w:proofErr w:type="spellStart"/>
      <w:r w:rsidRPr="00196AF9">
        <w:rPr>
          <w:lang w:val="en-US"/>
        </w:rPr>
        <w:t>Bizer</w:t>
      </w:r>
      <w:proofErr w:type="spellEnd"/>
      <w:r w:rsidRPr="00196AF9">
        <w:rPr>
          <w:lang w:val="en-US"/>
        </w:rPr>
        <w:t xml:space="preserve"> (2011) Linked Data: Evolving the Web into a Global Data Space (</w:t>
      </w:r>
      <w:proofErr w:type="gramStart"/>
      <w:r w:rsidRPr="00196AF9">
        <w:rPr>
          <w:lang w:val="en-US"/>
        </w:rPr>
        <w:t>1st</w:t>
      </w:r>
      <w:proofErr w:type="gramEnd"/>
      <w:r w:rsidRPr="00196AF9">
        <w:rPr>
          <w:lang w:val="en-US"/>
        </w:rPr>
        <w:t xml:space="preserve"> edition). Synthesis Lectures on the Semantic Web: Theory and Technology, 1:1, 1-136. Morgan &amp; Claypool.</w:t>
      </w:r>
      <w:r>
        <w:rPr>
          <w:lang w:val="en-US"/>
        </w:rPr>
        <w:t xml:space="preserve">  </w:t>
      </w:r>
      <w:hyperlink r:id="rId1" w:history="1">
        <w:r w:rsidRPr="00196AF9">
          <w:rPr>
            <w:rStyle w:val="Hyperlink"/>
            <w:i/>
            <w:iCs/>
            <w:lang w:val="en-US"/>
          </w:rPr>
          <w:t>http://linkeddatabook.com/editions/1.0/</w:t>
        </w:r>
      </w:hyperlink>
      <w:r>
        <w:rPr>
          <w:i/>
          <w:iCs/>
          <w:lang w:val="en-US"/>
        </w:rPr>
        <w:t xml:space="preserve"> (see sections 2.3.1 and 4.1.3).</w:t>
      </w:r>
    </w:p>
  </w:footnote>
  <w:footnote w:id="2">
    <w:p w:rsidR="001F6248" w:rsidRPr="001F6248" w:rsidRDefault="001F6248" w:rsidP="001F62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F6248">
        <w:rPr>
          <w:lang w:val="en-US"/>
        </w:rPr>
        <w:t xml:space="preserve"> </w:t>
      </w:r>
      <w:hyperlink r:id="rId2" w:anchor="recipe4" w:history="1">
        <w:r w:rsidRPr="001F6248">
          <w:rPr>
            <w:rStyle w:val="Hyperlink"/>
            <w:i/>
            <w:iCs/>
            <w:lang w:val="en-US"/>
          </w:rPr>
          <w:t>h</w:t>
        </w:r>
        <w:r w:rsidRPr="00E30495">
          <w:rPr>
            <w:rStyle w:val="Hyperlink"/>
            <w:i/>
            <w:iCs/>
            <w:lang w:val="en-US"/>
          </w:rPr>
          <w:t>ttp://www.w3.org/TR/swbp-vocab-pub/#recipe4</w:t>
        </w:r>
      </w:hyperlink>
      <w:r>
        <w:rPr>
          <w:i/>
          <w:iCs/>
          <w:lang w:val="en-US"/>
        </w:rPr>
        <w:t xml:space="preserve"> </w:t>
      </w:r>
    </w:p>
  </w:footnote>
  <w:footnote w:id="3">
    <w:p w:rsidR="00324368" w:rsidRPr="00324368" w:rsidRDefault="003243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24368">
        <w:rPr>
          <w:lang w:val="en-US"/>
        </w:rPr>
        <w:t xml:space="preserve"> </w:t>
      </w:r>
      <w:r>
        <w:rPr>
          <w:lang w:val="en-US"/>
        </w:rPr>
        <w:t>In the following of this report, we consider v5.0.4 as the current CIDOC-CRM version.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8CE"/>
    <w:multiLevelType w:val="hybridMultilevel"/>
    <w:tmpl w:val="B6C2B2EA"/>
    <w:lvl w:ilvl="0" w:tplc="69AA3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AB8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EF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29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A3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47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8C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43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ED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67EF"/>
    <w:multiLevelType w:val="hybridMultilevel"/>
    <w:tmpl w:val="150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B88"/>
    <w:multiLevelType w:val="hybridMultilevel"/>
    <w:tmpl w:val="C264017C"/>
    <w:lvl w:ilvl="0" w:tplc="60700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ADF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C8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9E3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0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624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6C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14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4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962C2C"/>
    <w:multiLevelType w:val="hybridMultilevel"/>
    <w:tmpl w:val="BEC4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1653"/>
    <w:multiLevelType w:val="hybridMultilevel"/>
    <w:tmpl w:val="788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818B6"/>
    <w:multiLevelType w:val="hybridMultilevel"/>
    <w:tmpl w:val="75BE575E"/>
    <w:lvl w:ilvl="0" w:tplc="44A6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E649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C8C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B82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AE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C8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48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74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262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B71981"/>
    <w:multiLevelType w:val="hybridMultilevel"/>
    <w:tmpl w:val="4468CA6A"/>
    <w:lvl w:ilvl="0" w:tplc="D49E3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5AFF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0C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84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9EF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23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F2B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3CE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06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12132B"/>
    <w:multiLevelType w:val="hybridMultilevel"/>
    <w:tmpl w:val="1CEC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2AA4"/>
    <w:multiLevelType w:val="hybridMultilevel"/>
    <w:tmpl w:val="126AC0C4"/>
    <w:lvl w:ilvl="0" w:tplc="B30A0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8C6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C6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88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8AA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82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E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EC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60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C0"/>
    <w:rsid w:val="00176DAA"/>
    <w:rsid w:val="00191028"/>
    <w:rsid w:val="00193EBB"/>
    <w:rsid w:val="00196AF9"/>
    <w:rsid w:val="001F6248"/>
    <w:rsid w:val="002345C4"/>
    <w:rsid w:val="0025357E"/>
    <w:rsid w:val="002F6BA7"/>
    <w:rsid w:val="00324368"/>
    <w:rsid w:val="005710C0"/>
    <w:rsid w:val="00571171"/>
    <w:rsid w:val="00607F44"/>
    <w:rsid w:val="00614B15"/>
    <w:rsid w:val="0064200A"/>
    <w:rsid w:val="00682145"/>
    <w:rsid w:val="0095237E"/>
    <w:rsid w:val="00AC7312"/>
    <w:rsid w:val="00BD4473"/>
    <w:rsid w:val="00C102FA"/>
    <w:rsid w:val="00D5713B"/>
    <w:rsid w:val="00E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F0886-B9C7-4936-8E3C-433A2417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1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14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AF9"/>
    <w:rPr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96AF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9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cidoc-crm.org/html/5.0.4/cidoc-crm.html" TargetMode="External"/><Relationship Id="rId26" Type="http://schemas.openxmlformats.org/officeDocument/2006/relationships/hyperlink" Target="http://www.cidoc-crm.org/cidoc-crm/P14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idoc-crm.org/cidoc-crm/E5_Ev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idoc-crm.org/html/5.0.4/cidoc-crm.html" TargetMode="External"/><Relationship Id="rId17" Type="http://schemas.openxmlformats.org/officeDocument/2006/relationships/hyperlink" Target="http://www.cidoc-crm.org/cidoc-crm/E5_Event" TargetMode="External"/><Relationship Id="rId25" Type="http://schemas.openxmlformats.org/officeDocument/2006/relationships/hyperlink" Target="http://www.cidoc-crm.org/cidoc-crm/E5_Even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://www.cidoc-crm.org/cidoc-crm/P148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doc-crm.org/cidoc-crm" TargetMode="External"/><Relationship Id="rId24" Type="http://schemas.openxmlformats.org/officeDocument/2006/relationships/hyperlink" Target="http://www.cidoc-crm.org/cidoc-crm/E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idoc-crm.org/rdfs/5.0.4/cidoc-crm.rdf" TargetMode="External"/><Relationship Id="rId23" Type="http://schemas.openxmlformats.org/officeDocument/2006/relationships/hyperlink" Target="http://www.cidoc-crm.org/cidoc-crm/P148_has_component" TargetMode="External"/><Relationship Id="rId28" Type="http://schemas.openxmlformats.org/officeDocument/2006/relationships/hyperlink" Target="http://www.cidoc-crm.org/cidoc-crm/P148_has_componen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idoc-crm.org/cidoc-crm/P148_has_component" TargetMode="External"/><Relationship Id="rId31" Type="http://schemas.openxmlformats.org/officeDocument/2006/relationships/hyperlink" Target="http://www.cidoc-crm.org/cidoc-crm/P148i_is_component_o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doc-crm.org/cidoc-crm/P148_has_component" TargetMode="External"/><Relationship Id="rId14" Type="http://schemas.openxmlformats.org/officeDocument/2006/relationships/hyperlink" Target="http://www.cidoc-crm.org/cidoc-crm" TargetMode="External"/><Relationship Id="rId22" Type="http://schemas.openxmlformats.org/officeDocument/2006/relationships/hyperlink" Target="http://www.cidoc-crm.org/rdfs/5.0.4/cidoc-crm.rdf" TargetMode="External"/><Relationship Id="rId27" Type="http://schemas.openxmlformats.org/officeDocument/2006/relationships/hyperlink" Target="http://www.cidoc-crm.org/cidoc-crm/P148F" TargetMode="External"/><Relationship Id="rId30" Type="http://schemas.openxmlformats.org/officeDocument/2006/relationships/hyperlink" Target="http://www.cidoc-crm.org/cidoc-crm/P148B" TargetMode="External"/><Relationship Id="rId8" Type="http://schemas.openxmlformats.org/officeDocument/2006/relationships/hyperlink" Target="http://www.cidoc-crm.org/cidoc-crm/E5_Even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3.org/TR/swbp-vocab-pub/" TargetMode="External"/><Relationship Id="rId1" Type="http://schemas.openxmlformats.org/officeDocument/2006/relationships/hyperlink" Target="http://linkeddatabook.com/editions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5F95B-BC38-410D-A15F-08878D98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Georgis</dc:creator>
  <cp:keywords/>
  <dc:description/>
  <cp:lastModifiedBy>xrysmp@gmail.com</cp:lastModifiedBy>
  <cp:revision>2</cp:revision>
  <dcterms:created xsi:type="dcterms:W3CDTF">2018-11-21T10:01:00Z</dcterms:created>
  <dcterms:modified xsi:type="dcterms:W3CDTF">2018-11-21T10:01:00Z</dcterms:modified>
</cp:coreProperties>
</file>