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277" w:rsidRDefault="006B048C" w:rsidP="006B048C">
      <w:pPr>
        <w:pStyle w:val="Titre1"/>
      </w:pPr>
      <w:r>
        <w:t>Exercice de développement</w:t>
      </w:r>
    </w:p>
    <w:p w:rsidR="006B048C" w:rsidRDefault="006B048C" w:rsidP="006B048C"/>
    <w:p w:rsidR="006B048C" w:rsidRDefault="006212AC" w:rsidP="006212AC">
      <w:pPr>
        <w:pStyle w:val="Titre2"/>
      </w:pPr>
      <w:r>
        <w:t>Cadre</w:t>
      </w:r>
    </w:p>
    <w:p w:rsidR="006B048C" w:rsidRDefault="006B048C" w:rsidP="006B048C">
      <w:r>
        <w:t>Technologies à utiliser :</w:t>
      </w:r>
    </w:p>
    <w:p w:rsidR="006B048C" w:rsidRDefault="00C0548A" w:rsidP="006B048C">
      <w:pPr>
        <w:pStyle w:val="Paragraphedeliste"/>
        <w:numPr>
          <w:ilvl w:val="0"/>
          <w:numId w:val="1"/>
        </w:numPr>
      </w:pPr>
      <w:r>
        <w:t>Backend PHP</w:t>
      </w:r>
    </w:p>
    <w:p w:rsidR="00C0548A" w:rsidRDefault="00C0548A" w:rsidP="006B048C">
      <w:pPr>
        <w:pStyle w:val="Paragraphedeliste"/>
        <w:numPr>
          <w:ilvl w:val="0"/>
          <w:numId w:val="1"/>
        </w:numPr>
      </w:pPr>
      <w:r>
        <w:t>Frontend web</w:t>
      </w:r>
    </w:p>
    <w:p w:rsidR="006B048C" w:rsidRDefault="006B048C" w:rsidP="006B048C">
      <w:pPr>
        <w:pStyle w:val="Paragraphedeliste"/>
        <w:numPr>
          <w:ilvl w:val="0"/>
          <w:numId w:val="1"/>
        </w:numPr>
      </w:pPr>
      <w:r>
        <w:t>PostgreSQL</w:t>
      </w:r>
      <w:r w:rsidR="00C0548A">
        <w:t xml:space="preserve"> ou MySQL/</w:t>
      </w:r>
      <w:proofErr w:type="spellStart"/>
      <w:r w:rsidR="00C0548A">
        <w:t>MariaDB</w:t>
      </w:r>
      <w:proofErr w:type="spellEnd"/>
    </w:p>
    <w:p w:rsidR="006B048C" w:rsidRDefault="006B048C" w:rsidP="006B048C">
      <w:pPr>
        <w:pStyle w:val="Paragraphedeliste"/>
        <w:numPr>
          <w:ilvl w:val="0"/>
          <w:numId w:val="1"/>
        </w:numPr>
      </w:pPr>
      <w:r>
        <w:t>Framework</w:t>
      </w:r>
      <w:r w:rsidR="005043C1">
        <w:t xml:space="preserve"> </w:t>
      </w:r>
      <w:r w:rsidR="00DA5E4C">
        <w:t>PHP à</w:t>
      </w:r>
      <w:r w:rsidR="00C0548A">
        <w:t xml:space="preserve"> choisir parmi les suivants</w:t>
      </w:r>
    </w:p>
    <w:p w:rsidR="00C0548A" w:rsidRDefault="006B048C" w:rsidP="00C0548A">
      <w:pPr>
        <w:pStyle w:val="Paragraphedeliste"/>
        <w:numPr>
          <w:ilvl w:val="1"/>
          <w:numId w:val="1"/>
        </w:numPr>
      </w:pPr>
      <w:proofErr w:type="spellStart"/>
      <w:r>
        <w:t>Laravel</w:t>
      </w:r>
      <w:proofErr w:type="spellEnd"/>
    </w:p>
    <w:p w:rsidR="006B048C" w:rsidRDefault="006B048C" w:rsidP="00C0548A">
      <w:pPr>
        <w:pStyle w:val="Paragraphedeliste"/>
        <w:numPr>
          <w:ilvl w:val="1"/>
          <w:numId w:val="1"/>
        </w:numPr>
      </w:pPr>
      <w:r>
        <w:t>Symfony</w:t>
      </w:r>
    </w:p>
    <w:p w:rsidR="006B048C" w:rsidRDefault="006B048C" w:rsidP="006B048C">
      <w:pPr>
        <w:pStyle w:val="Paragraphedeliste"/>
        <w:numPr>
          <w:ilvl w:val="1"/>
          <w:numId w:val="1"/>
        </w:numPr>
      </w:pPr>
      <w:r>
        <w:t xml:space="preserve">Pas de </w:t>
      </w:r>
      <w:proofErr w:type="spellStart"/>
      <w:r>
        <w:t>framework</w:t>
      </w:r>
      <w:proofErr w:type="spellEnd"/>
    </w:p>
    <w:p w:rsidR="006B048C" w:rsidRDefault="006B048C" w:rsidP="006B048C">
      <w:r>
        <w:t xml:space="preserve">Livrables : </w:t>
      </w:r>
    </w:p>
    <w:p w:rsidR="006B048C" w:rsidRDefault="006B048C" w:rsidP="006B048C">
      <w:pPr>
        <w:pStyle w:val="Paragraphedeliste"/>
        <w:numPr>
          <w:ilvl w:val="0"/>
          <w:numId w:val="1"/>
        </w:numPr>
      </w:pPr>
      <w:r>
        <w:t>Code de l’application</w:t>
      </w:r>
    </w:p>
    <w:p w:rsidR="006B048C" w:rsidRDefault="00C0548A" w:rsidP="006B048C">
      <w:pPr>
        <w:pStyle w:val="Paragraphedeliste"/>
        <w:numPr>
          <w:ilvl w:val="0"/>
          <w:numId w:val="1"/>
        </w:numPr>
      </w:pPr>
      <w:r>
        <w:t xml:space="preserve">Procédure </w:t>
      </w:r>
      <w:r w:rsidR="006B048C">
        <w:t>d’installation</w:t>
      </w:r>
    </w:p>
    <w:p w:rsidR="006212AC" w:rsidRDefault="006212AC" w:rsidP="00C0548A"/>
    <w:p w:rsidR="005043C1" w:rsidRDefault="005043C1" w:rsidP="005043C1">
      <w:pPr>
        <w:pStyle w:val="Titre2"/>
      </w:pPr>
      <w:r>
        <w:t>Enoncé</w:t>
      </w:r>
    </w:p>
    <w:p w:rsidR="00BC7B0B" w:rsidRDefault="00BC7B0B" w:rsidP="006212AC"/>
    <w:p w:rsidR="00BC7B0B" w:rsidRDefault="00BC7B0B" w:rsidP="00BC7B0B">
      <w:pPr>
        <w:pStyle w:val="Titre3"/>
      </w:pPr>
      <w:r>
        <w:t>Généralités</w:t>
      </w:r>
    </w:p>
    <w:p w:rsidR="005043C1" w:rsidRDefault="005043C1" w:rsidP="005043C1">
      <w:r>
        <w:t xml:space="preserve">L’objectif de cet exercice est de produire une mini-application web permettant </w:t>
      </w:r>
      <w:r w:rsidR="00CF293A">
        <w:t>de visualiser et d’enregistrer la position des bus en temps réel</w:t>
      </w:r>
      <w:r>
        <w:t>.</w:t>
      </w:r>
    </w:p>
    <w:p w:rsidR="00BC7B0B" w:rsidRDefault="005043C1" w:rsidP="00BC7B0B">
      <w:r>
        <w:t xml:space="preserve">Pour cela, on utilisera les données </w:t>
      </w:r>
      <w:r w:rsidR="00BC7B0B">
        <w:t>de l’</w:t>
      </w:r>
      <w:proofErr w:type="spellStart"/>
      <w:r w:rsidR="00BC7B0B">
        <w:t>Opendata</w:t>
      </w:r>
      <w:proofErr w:type="spellEnd"/>
      <w:r w:rsidR="00BC7B0B">
        <w:t xml:space="preserve"> du réseau : </w:t>
      </w:r>
      <w:hyperlink r:id="rId6" w:history="1">
        <w:r w:rsidR="00BC7B0B" w:rsidRPr="000052F6">
          <w:rPr>
            <w:rStyle w:val="Lienhypertexte"/>
          </w:rPr>
          <w:t>https://data.explore.star.fr</w:t>
        </w:r>
      </w:hyperlink>
      <w:r w:rsidR="00BC7B0B">
        <w:br/>
      </w:r>
      <w:r w:rsidR="00BC7B0B" w:rsidRPr="00BC7B0B">
        <w:t>Le jeu de données à utiliser est « Position des bus en circulation sur le réseau STAR en temps réel »</w:t>
      </w:r>
      <w:r w:rsidR="00BC7B0B">
        <w:t>.</w:t>
      </w:r>
    </w:p>
    <w:p w:rsidR="00CF293A" w:rsidRDefault="00CF293A" w:rsidP="00BC7B0B">
      <w:r>
        <w:t xml:space="preserve">L’application se présentera sous la forme d’une seule page avec une carte comme élément central. La carte peut être Google </w:t>
      </w:r>
      <w:proofErr w:type="spellStart"/>
      <w:r>
        <w:t>maps</w:t>
      </w:r>
      <w:proofErr w:type="spellEnd"/>
      <w:r>
        <w:t xml:space="preserve"> ou </w:t>
      </w:r>
      <w:proofErr w:type="spellStart"/>
      <w:r>
        <w:t>Openstreetmap</w:t>
      </w:r>
      <w:proofErr w:type="spellEnd"/>
      <w:r>
        <w:t>.</w:t>
      </w:r>
    </w:p>
    <w:p w:rsidR="00CF293A" w:rsidRDefault="00CF293A" w:rsidP="00BC7B0B"/>
    <w:p w:rsidR="00C0548A" w:rsidRDefault="00CF293A" w:rsidP="00CF293A">
      <w:pPr>
        <w:pStyle w:val="Titre2"/>
      </w:pPr>
      <w:r>
        <w:t>Capture des données</w:t>
      </w:r>
    </w:p>
    <w:p w:rsidR="00CF293A" w:rsidRDefault="00CF293A" w:rsidP="00CF293A"/>
    <w:p w:rsidR="00CF293A" w:rsidRDefault="00CF293A" w:rsidP="00CF293A">
      <w:r>
        <w:t>La fonction de capture permet de récupérer les données de position à un instant T.</w:t>
      </w:r>
    </w:p>
    <w:p w:rsidR="00CF293A" w:rsidRDefault="00CF293A" w:rsidP="00CF293A">
      <w:pPr>
        <w:pStyle w:val="Paragraphedeliste"/>
        <w:numPr>
          <w:ilvl w:val="0"/>
          <w:numId w:val="1"/>
        </w:numPr>
      </w:pPr>
      <w:r>
        <w:t>Une liste déroulante (ou équivalent) permet de sélectionner la ligne de bus à afficher</w:t>
      </w:r>
    </w:p>
    <w:p w:rsidR="00CF293A" w:rsidRDefault="00CF293A" w:rsidP="00CF293A">
      <w:pPr>
        <w:pStyle w:val="Paragraphedeliste"/>
        <w:numPr>
          <w:ilvl w:val="0"/>
          <w:numId w:val="1"/>
        </w:numPr>
      </w:pPr>
      <w:r>
        <w:t>Un bouton permet de lancer la capture</w:t>
      </w:r>
    </w:p>
    <w:p w:rsidR="00CF293A" w:rsidRDefault="00CF293A" w:rsidP="00CF293A">
      <w:r>
        <w:t xml:space="preserve">Au lancement de la capture, la liste des bus de la ligne est affichée sur la carte. Les éventuels </w:t>
      </w:r>
      <w:proofErr w:type="gramStart"/>
      <w:r>
        <w:t>marqueurs</w:t>
      </w:r>
      <w:proofErr w:type="gramEnd"/>
      <w:r>
        <w:t xml:space="preserve"> des précédentes captures ne sont pas conservés.</w:t>
      </w:r>
    </w:p>
    <w:p w:rsidR="00DA5E4C" w:rsidRDefault="00DA5E4C" w:rsidP="00CF293A">
      <w:r>
        <w:t>La liste des bus est obtenue à l’aide de l’</w:t>
      </w:r>
      <w:proofErr w:type="spellStart"/>
      <w:r>
        <w:t>Opendata</w:t>
      </w:r>
      <w:proofErr w:type="spellEnd"/>
      <w:r>
        <w:t>.</w:t>
      </w:r>
    </w:p>
    <w:p w:rsidR="00CF293A" w:rsidRDefault="00CF293A" w:rsidP="00CF293A">
      <w:r>
        <w:t>La date de capture est conservée en mémoir</w:t>
      </w:r>
      <w:r w:rsidR="00DA5E4C">
        <w:t>e</w:t>
      </w:r>
      <w:r>
        <w:t>.</w:t>
      </w:r>
    </w:p>
    <w:p w:rsidR="00CF293A" w:rsidRDefault="00CF293A" w:rsidP="00CF293A"/>
    <w:p w:rsidR="00CF293A" w:rsidRDefault="00CF293A" w:rsidP="00CF293A">
      <w:pPr>
        <w:pStyle w:val="Titre2"/>
      </w:pPr>
      <w:r>
        <w:lastRenderedPageBreak/>
        <w:t>Enregistrement capture</w:t>
      </w:r>
    </w:p>
    <w:p w:rsidR="00CF293A" w:rsidRDefault="00CF293A" w:rsidP="00CF293A"/>
    <w:p w:rsidR="00CF293A" w:rsidRDefault="00CF293A" w:rsidP="00CF293A">
      <w:r>
        <w:t>Un bouton permet d’enregistrer la capture en base.</w:t>
      </w:r>
    </w:p>
    <w:p w:rsidR="00CF293A" w:rsidRDefault="00CF293A" w:rsidP="00CF293A">
      <w:r>
        <w:t>Lorsqu’on lance l’enregistrement, la date de capture est associée à la liste des marqueurs et l’ensemble est stocké en base.</w:t>
      </w:r>
    </w:p>
    <w:p w:rsidR="00CF293A" w:rsidRDefault="00CF293A" w:rsidP="00CF293A">
      <w:r>
        <w:t>On permettra à l’utilisateur de saisir un libellé d’enregistrement pour le retrouver plus tard.</w:t>
      </w:r>
    </w:p>
    <w:p w:rsidR="00CF293A" w:rsidRDefault="00CF293A" w:rsidP="00CF293A"/>
    <w:p w:rsidR="00CF293A" w:rsidRDefault="00CF293A" w:rsidP="00CF293A">
      <w:pPr>
        <w:pStyle w:val="Titre2"/>
      </w:pPr>
      <w:r>
        <w:t>Recharger un enregistrement</w:t>
      </w:r>
    </w:p>
    <w:p w:rsidR="00CF293A" w:rsidRDefault="00CF293A" w:rsidP="00CF293A"/>
    <w:p w:rsidR="00CF293A" w:rsidRDefault="00CF293A" w:rsidP="00CF293A">
      <w:r>
        <w:t>Il est possible de recharger un enregistrement passé</w:t>
      </w:r>
      <w:r w:rsidR="00DA5E4C">
        <w:t>.</w:t>
      </w:r>
    </w:p>
    <w:p w:rsidR="00DA5E4C" w:rsidRDefault="00DA5E4C" w:rsidP="00DA5E4C">
      <w:pPr>
        <w:pStyle w:val="Paragraphedeliste"/>
        <w:numPr>
          <w:ilvl w:val="0"/>
          <w:numId w:val="1"/>
        </w:numPr>
      </w:pPr>
      <w:r>
        <w:t>Une liste déroulante (ou équivalent) donne la liste des enregistrements avec leur libellé et leur date</w:t>
      </w:r>
    </w:p>
    <w:p w:rsidR="00DA5E4C" w:rsidRDefault="00DA5E4C" w:rsidP="00DA5E4C">
      <w:pPr>
        <w:pStyle w:val="Paragraphedeliste"/>
        <w:numPr>
          <w:ilvl w:val="0"/>
          <w:numId w:val="1"/>
        </w:numPr>
      </w:pPr>
      <w:r>
        <w:t>Un bouton permet de recharger la position des bus</w:t>
      </w:r>
    </w:p>
    <w:p w:rsidR="00DA5E4C" w:rsidRPr="00CF293A" w:rsidRDefault="00DA5E4C" w:rsidP="00DA5E4C">
      <w:r>
        <w:t>La position chargée est alors affichée dans la carte de la même façon que lorsqu’elle a été enregistrée.</w:t>
      </w:r>
      <w:bookmarkStart w:id="0" w:name="_GoBack"/>
      <w:bookmarkEnd w:id="0"/>
    </w:p>
    <w:sectPr w:rsidR="00DA5E4C" w:rsidRPr="00CF2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0A50"/>
    <w:multiLevelType w:val="hybridMultilevel"/>
    <w:tmpl w:val="2D7E96C2"/>
    <w:lvl w:ilvl="0" w:tplc="55425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2D53"/>
    <w:multiLevelType w:val="hybridMultilevel"/>
    <w:tmpl w:val="C4F2EC06"/>
    <w:lvl w:ilvl="0" w:tplc="7BD070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21081"/>
    <w:multiLevelType w:val="hybridMultilevel"/>
    <w:tmpl w:val="7040AD48"/>
    <w:lvl w:ilvl="0" w:tplc="DFB0F6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8C"/>
    <w:rsid w:val="00297B01"/>
    <w:rsid w:val="005043C1"/>
    <w:rsid w:val="006212AC"/>
    <w:rsid w:val="006B048C"/>
    <w:rsid w:val="00833277"/>
    <w:rsid w:val="00BC7B0B"/>
    <w:rsid w:val="00C0548A"/>
    <w:rsid w:val="00CF293A"/>
    <w:rsid w:val="00D46F6C"/>
    <w:rsid w:val="00D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C45E1-01A0-42F6-B88B-BD58523F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0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0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7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B04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7B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7B0B"/>
    <w:rPr>
      <w:color w:val="605E5C"/>
      <w:shd w:val="clear" w:color="auto" w:fill="E1DFDD"/>
    </w:rPr>
  </w:style>
  <w:style w:type="character" w:customStyle="1" w:styleId="ods-dataset-visualizationdataset-title-text">
    <w:name w:val="ods-dataset-visualization__dataset-title-text"/>
    <w:basedOn w:val="Policepardfaut"/>
    <w:rsid w:val="00BC7B0B"/>
  </w:style>
  <w:style w:type="character" w:customStyle="1" w:styleId="Titre3Car">
    <w:name w:val="Titre 3 Car"/>
    <w:basedOn w:val="Policepardfaut"/>
    <w:link w:val="Titre3"/>
    <w:uiPriority w:val="9"/>
    <w:rsid w:val="00BC7B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5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54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explore.star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7A095-630D-4C96-B871-C7C47C41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FARCY</dc:creator>
  <cp:keywords/>
  <dc:description/>
  <cp:lastModifiedBy>TEXIER Jerome</cp:lastModifiedBy>
  <cp:revision>5</cp:revision>
  <dcterms:created xsi:type="dcterms:W3CDTF">2020-03-20T14:51:00Z</dcterms:created>
  <dcterms:modified xsi:type="dcterms:W3CDTF">2020-03-27T11:00:00Z</dcterms:modified>
</cp:coreProperties>
</file>