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A667" w14:textId="77777777" w:rsidR="00EC14CE" w:rsidRDefault="00EC14CE" w:rsidP="00EC14CE">
      <w:pPr>
        <w:pStyle w:val="Heading2"/>
        <w:rPr>
          <w:sz w:val="40"/>
          <w:szCs w:val="40"/>
        </w:rPr>
      </w:pPr>
      <w:r w:rsidRPr="005C3B2D">
        <w:rPr>
          <w:sz w:val="40"/>
          <w:szCs w:val="40"/>
        </w:rPr>
        <w:t>Interessentanalyse</w:t>
      </w:r>
      <w:r w:rsidR="005C3B2D" w:rsidRPr="005C3B2D">
        <w:rPr>
          <w:sz w:val="40"/>
          <w:szCs w:val="40"/>
        </w:rPr>
        <w:t xml:space="preserve"> </w:t>
      </w:r>
      <w:r w:rsidR="005C3B2D">
        <w:rPr>
          <w:sz w:val="40"/>
          <w:szCs w:val="40"/>
        </w:rPr>
        <w:t>–</w:t>
      </w:r>
      <w:r w:rsidR="005C3B2D" w:rsidRPr="005C3B2D">
        <w:rPr>
          <w:sz w:val="40"/>
          <w:szCs w:val="40"/>
        </w:rPr>
        <w:t xml:space="preserve"> Skabelon</w:t>
      </w:r>
    </w:p>
    <w:p w14:paraId="6EC4A45E" w14:textId="77777777" w:rsidR="005C3B2D" w:rsidRDefault="005C3B2D" w:rsidP="005C3B2D"/>
    <w:p w14:paraId="132B8920" w14:textId="7EAEAD7E" w:rsidR="004D24A9" w:rsidRDefault="004D24A9" w:rsidP="005C3B2D">
      <w:r>
        <w:t>Interessentanalysens formål er at give projektlederen og projektgruppen et overblik over personer, der har interesse i projektet. Samtidig giver analysen et overblik over, hvilke tiltag der kan iværksættes for at håndtere interessenterne bedst muligt.</w:t>
      </w:r>
    </w:p>
    <w:p w14:paraId="0E42C791" w14:textId="77777777" w:rsidR="004D24A9" w:rsidRDefault="004D24A9" w:rsidP="005C3B2D"/>
    <w:p w14:paraId="617AE526" w14:textId="1DE5A479" w:rsidR="004D24A9" w:rsidRDefault="004D24A9" w:rsidP="005C3B2D">
      <w:r>
        <w:t>Skemaet udfyldes efter følgende steps:</w:t>
      </w:r>
    </w:p>
    <w:p w14:paraId="42B5C69C" w14:textId="0649987C" w:rsidR="004D24A9" w:rsidRDefault="004D24A9" w:rsidP="004D24A9">
      <w:pPr>
        <w:pStyle w:val="ListParagraph"/>
        <w:numPr>
          <w:ilvl w:val="0"/>
          <w:numId w:val="2"/>
        </w:numPr>
      </w:pPr>
      <w:r>
        <w:t>Identificer alle interessenter i projektet</w:t>
      </w:r>
    </w:p>
    <w:p w14:paraId="5BA8AACA" w14:textId="0713C4CC" w:rsidR="004D24A9" w:rsidRDefault="004D24A9" w:rsidP="004D24A9">
      <w:pPr>
        <w:pStyle w:val="ListParagraph"/>
        <w:numPr>
          <w:ilvl w:val="0"/>
          <w:numId w:val="2"/>
        </w:numPr>
      </w:pPr>
      <w:r>
        <w:t xml:space="preserve">Grupper interessenterne </w:t>
      </w:r>
      <w:r w:rsidR="001F5B3F">
        <w:t xml:space="preserve">efter fx hvem der er vigtigst for projektet.  </w:t>
      </w:r>
    </w:p>
    <w:p w14:paraId="08276CF9" w14:textId="20C39DBD" w:rsidR="001F5B3F" w:rsidRDefault="001F5B3F" w:rsidP="004D24A9">
      <w:pPr>
        <w:pStyle w:val="ListParagraph"/>
        <w:numPr>
          <w:ilvl w:val="0"/>
          <w:numId w:val="2"/>
        </w:numPr>
      </w:pPr>
      <w:r>
        <w:t>Udvælg de 5-10 vigtigste interessenter</w:t>
      </w:r>
    </w:p>
    <w:p w14:paraId="65EB7133" w14:textId="77777777" w:rsidR="001F5B3F" w:rsidRDefault="004D24A9" w:rsidP="004D24A9">
      <w:pPr>
        <w:pStyle w:val="ListParagraph"/>
        <w:numPr>
          <w:ilvl w:val="0"/>
          <w:numId w:val="2"/>
        </w:numPr>
      </w:pPr>
      <w:r>
        <w:t xml:space="preserve">Beskriv interessentens oplevede </w:t>
      </w:r>
      <w:r w:rsidR="001F5B3F">
        <w:t>fordele og ulemper ved projektet</w:t>
      </w:r>
    </w:p>
    <w:p w14:paraId="61F41FBC" w14:textId="77777777" w:rsidR="001F5B3F" w:rsidRDefault="001F5B3F" w:rsidP="00AC2936">
      <w:pPr>
        <w:pStyle w:val="ListParagraph"/>
        <w:numPr>
          <w:ilvl w:val="0"/>
          <w:numId w:val="2"/>
        </w:numPr>
      </w:pPr>
      <w:r>
        <w:t>Beskrivelse af, hvordan interessenterne håndteres og hvornår. Husk at gøre det konkret</w:t>
      </w:r>
    </w:p>
    <w:p w14:paraId="4DB4BAD3" w14:textId="77777777" w:rsidR="001F5B3F" w:rsidRDefault="001F5B3F" w:rsidP="001F5B3F"/>
    <w:p w14:paraId="70ACF1DA" w14:textId="622D3803" w:rsidR="004D24A9" w:rsidRDefault="001F5B3F" w:rsidP="001F5B3F">
      <w:r>
        <w:t xml:space="preserve"> </w:t>
      </w:r>
    </w:p>
    <w:p w14:paraId="26B468B7" w14:textId="77777777" w:rsidR="004D24A9" w:rsidRDefault="004D24A9" w:rsidP="004D24A9">
      <w:r>
        <w:t xml:space="preserve">Det er en god ide at opdatere analysen med jævne mellemrum. </w:t>
      </w:r>
    </w:p>
    <w:p w14:paraId="3F03E96F" w14:textId="77777777" w:rsidR="004D24A9" w:rsidRDefault="004D24A9" w:rsidP="005C3B2D"/>
    <w:p w14:paraId="141F1E65" w14:textId="77777777" w:rsidR="004D24A9" w:rsidRPr="005C3B2D" w:rsidRDefault="004D24A9" w:rsidP="005C3B2D"/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2668"/>
        <w:gridCol w:w="2520"/>
        <w:gridCol w:w="2178"/>
        <w:gridCol w:w="702"/>
        <w:gridCol w:w="1750"/>
        <w:gridCol w:w="1850"/>
      </w:tblGrid>
      <w:tr w:rsidR="00EC14CE" w:rsidRPr="005C3B2D" w14:paraId="5728FD0B" w14:textId="77777777" w:rsidTr="005523AD">
        <w:trPr>
          <w:cantSplit/>
          <w:trHeight w:val="567"/>
        </w:trPr>
        <w:tc>
          <w:tcPr>
            <w:tcW w:w="9808" w:type="dxa"/>
            <w:gridSpan w:val="4"/>
            <w:shd w:val="clear" w:color="auto" w:fill="C0C0C0"/>
          </w:tcPr>
          <w:p w14:paraId="08E29A05" w14:textId="6C956FE1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Projekt</w:t>
            </w:r>
            <w:r w:rsidR="00D0256E">
              <w:rPr>
                <w:rFonts w:cs="Arial"/>
              </w:rPr>
              <w:t xml:space="preserve"> </w:t>
            </w:r>
            <w:r w:rsidR="00536A91">
              <w:rPr>
                <w:rFonts w:cs="Arial"/>
              </w:rPr>
              <w:t xml:space="preserve">- </w:t>
            </w:r>
            <w:proofErr w:type="spellStart"/>
            <w:r w:rsidR="00536A91">
              <w:rPr>
                <w:rFonts w:cs="Arial"/>
              </w:rPr>
              <w:t>Wishywishy</w:t>
            </w:r>
            <w:proofErr w:type="spellEnd"/>
          </w:p>
        </w:tc>
        <w:tc>
          <w:tcPr>
            <w:tcW w:w="2452" w:type="dxa"/>
            <w:gridSpan w:val="2"/>
            <w:shd w:val="clear" w:color="auto" w:fill="C0C0C0"/>
          </w:tcPr>
          <w:p w14:paraId="783B6CA2" w14:textId="16E6F16C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Udfyldt af</w:t>
            </w:r>
            <w:r w:rsidR="00536A91">
              <w:rPr>
                <w:rFonts w:cs="Arial"/>
              </w:rPr>
              <w:t xml:space="preserve"> gruppen</w:t>
            </w:r>
          </w:p>
        </w:tc>
        <w:tc>
          <w:tcPr>
            <w:tcW w:w="1850" w:type="dxa"/>
            <w:shd w:val="clear" w:color="auto" w:fill="C0C0C0"/>
          </w:tcPr>
          <w:p w14:paraId="1AC3733F" w14:textId="3D937E9A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Dato</w:t>
            </w:r>
            <w:r w:rsidR="00536A91">
              <w:rPr>
                <w:rFonts w:cs="Arial"/>
              </w:rPr>
              <w:t xml:space="preserve"> 4/4/24</w:t>
            </w:r>
          </w:p>
        </w:tc>
      </w:tr>
      <w:tr w:rsidR="00EC14CE" w:rsidRPr="005C3B2D" w14:paraId="487FB8C7" w14:textId="77777777" w:rsidTr="005523AD">
        <w:trPr>
          <w:cantSplit/>
        </w:trPr>
        <w:tc>
          <w:tcPr>
            <w:tcW w:w="2442" w:type="dxa"/>
          </w:tcPr>
          <w:p w14:paraId="5A8081EF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</w:t>
            </w:r>
          </w:p>
        </w:tc>
        <w:tc>
          <w:tcPr>
            <w:tcW w:w="2668" w:type="dxa"/>
          </w:tcPr>
          <w:p w14:paraId="0F05A018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FORDELE ved projektet</w:t>
            </w:r>
          </w:p>
        </w:tc>
        <w:tc>
          <w:tcPr>
            <w:tcW w:w="2520" w:type="dxa"/>
          </w:tcPr>
          <w:p w14:paraId="65DB6C44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ULEMPER ved projektet</w:t>
            </w:r>
          </w:p>
        </w:tc>
        <w:tc>
          <w:tcPr>
            <w:tcW w:w="2880" w:type="dxa"/>
            <w:gridSpan w:val="2"/>
          </w:tcPr>
          <w:p w14:paraId="2DD56BB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 xml:space="preserve">Samlet vurdering af interessentens bidrag/position </w:t>
            </w:r>
          </w:p>
        </w:tc>
        <w:tc>
          <w:tcPr>
            <w:tcW w:w="3600" w:type="dxa"/>
            <w:gridSpan w:val="2"/>
          </w:tcPr>
          <w:p w14:paraId="6F91D40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Håndtering af interessenten</w:t>
            </w:r>
          </w:p>
        </w:tc>
      </w:tr>
      <w:tr w:rsidR="00EC14CE" w:rsidRPr="005C3B2D" w14:paraId="0C67E87A" w14:textId="77777777" w:rsidTr="005523AD">
        <w:trPr>
          <w:cantSplit/>
          <w:trHeight w:val="567"/>
        </w:trPr>
        <w:tc>
          <w:tcPr>
            <w:tcW w:w="2442" w:type="dxa"/>
          </w:tcPr>
          <w:p w14:paraId="66E098F6" w14:textId="53E69525" w:rsidR="00EC14CE" w:rsidRPr="005C3B2D" w:rsidRDefault="00A87A08" w:rsidP="005523AD">
            <w:pPr>
              <w:rPr>
                <w:rFonts w:cs="Arial"/>
              </w:rPr>
            </w:pPr>
            <w:r>
              <w:rPr>
                <w:rFonts w:cs="Arial"/>
              </w:rPr>
              <w:t>Gavegiver</w:t>
            </w:r>
          </w:p>
        </w:tc>
        <w:tc>
          <w:tcPr>
            <w:tcW w:w="2668" w:type="dxa"/>
          </w:tcPr>
          <w:p w14:paraId="5158FA12" w14:textId="1DB6CCFD" w:rsidR="00EC14CE" w:rsidRPr="005C3B2D" w:rsidRDefault="00A87A08" w:rsidP="005523AD">
            <w:pPr>
              <w:rPr>
                <w:rFonts w:cs="Arial"/>
              </w:rPr>
            </w:pPr>
            <w:r>
              <w:rPr>
                <w:rFonts w:cs="Arial"/>
              </w:rPr>
              <w:t>Nemt overblik over hvad en person ønsker sig. At kunne se hvilke ønsker allerede er købt.</w:t>
            </w:r>
          </w:p>
        </w:tc>
        <w:tc>
          <w:tcPr>
            <w:tcW w:w="2520" w:type="dxa"/>
          </w:tcPr>
          <w:p w14:paraId="5D7E632C" w14:textId="574684B8" w:rsidR="00EC14CE" w:rsidRPr="005C3B2D" w:rsidRDefault="00A87A08" w:rsidP="005523AD">
            <w:pPr>
              <w:rPr>
                <w:rFonts w:cs="Arial"/>
              </w:rPr>
            </w:pPr>
            <w:r>
              <w:rPr>
                <w:rFonts w:cs="Arial"/>
              </w:rPr>
              <w:t xml:space="preserve">Man skal have et </w:t>
            </w:r>
            <w:proofErr w:type="gramStart"/>
            <w:r>
              <w:rPr>
                <w:rFonts w:cs="Arial"/>
              </w:rPr>
              <w:t>login,</w:t>
            </w:r>
            <w:proofErr w:type="gramEnd"/>
            <w:r>
              <w:rPr>
                <w:rFonts w:cs="Arial"/>
              </w:rPr>
              <w:t xml:space="preserve"> at skulle give sin data.</w:t>
            </w:r>
          </w:p>
        </w:tc>
        <w:tc>
          <w:tcPr>
            <w:tcW w:w="2880" w:type="dxa"/>
            <w:gridSpan w:val="2"/>
          </w:tcPr>
          <w:p w14:paraId="54AF78A2" w14:textId="7728B94E" w:rsidR="00EC14CE" w:rsidRPr="005C3B2D" w:rsidRDefault="00A87A08" w:rsidP="005523AD">
            <w:pPr>
              <w:rPr>
                <w:rFonts w:cs="Arial"/>
              </w:rPr>
            </w:pPr>
            <w:r>
              <w:rPr>
                <w:rFonts w:cs="Arial"/>
              </w:rPr>
              <w:t xml:space="preserve">Er en af de primære </w:t>
            </w:r>
            <w:r w:rsidR="009025E6">
              <w:rPr>
                <w:rFonts w:cs="Arial"/>
              </w:rPr>
              <w:t>brugere</w:t>
            </w:r>
            <w:r>
              <w:rPr>
                <w:rFonts w:cs="Arial"/>
              </w:rPr>
              <w:t xml:space="preserve">, uden denne interessant fungerer siden ikke. </w:t>
            </w:r>
          </w:p>
        </w:tc>
        <w:tc>
          <w:tcPr>
            <w:tcW w:w="3600" w:type="dxa"/>
            <w:gridSpan w:val="2"/>
          </w:tcPr>
          <w:p w14:paraId="6AB3BD09" w14:textId="0B8BA7BF" w:rsidR="00EC14CE" w:rsidRPr="005C3B2D" w:rsidRDefault="00A87A08" w:rsidP="005523AD">
            <w:pPr>
              <w:rPr>
                <w:rFonts w:cs="Arial"/>
              </w:rPr>
            </w:pPr>
            <w:r>
              <w:rPr>
                <w:rFonts w:cs="Arial"/>
              </w:rPr>
              <w:t>Vi sikrer god UX for brugeren og passer på deres data</w:t>
            </w:r>
            <w:r w:rsidR="009025E6">
              <w:rPr>
                <w:rFonts w:cs="Arial"/>
              </w:rPr>
              <w:t>, kommunikerer klart om dette</w:t>
            </w:r>
            <w:r>
              <w:rPr>
                <w:rFonts w:cs="Arial"/>
              </w:rPr>
              <w:t>.</w:t>
            </w:r>
          </w:p>
        </w:tc>
      </w:tr>
      <w:tr w:rsidR="009025E6" w:rsidRPr="005C3B2D" w14:paraId="43BA2078" w14:textId="77777777" w:rsidTr="005523AD">
        <w:trPr>
          <w:cantSplit/>
          <w:trHeight w:val="567"/>
        </w:trPr>
        <w:tc>
          <w:tcPr>
            <w:tcW w:w="2442" w:type="dxa"/>
          </w:tcPr>
          <w:p w14:paraId="094E3A82" w14:textId="054FD60A" w:rsidR="009025E6" w:rsidRPr="005C3B2D" w:rsidRDefault="009025E6" w:rsidP="009025E6">
            <w:pPr>
              <w:rPr>
                <w:rFonts w:cs="Arial"/>
              </w:rPr>
            </w:pPr>
            <w:r>
              <w:rPr>
                <w:rFonts w:cs="Arial"/>
              </w:rPr>
              <w:t>Gavemodtager</w:t>
            </w:r>
          </w:p>
        </w:tc>
        <w:tc>
          <w:tcPr>
            <w:tcW w:w="2668" w:type="dxa"/>
          </w:tcPr>
          <w:p w14:paraId="19274AD2" w14:textId="3A60400E" w:rsidR="009025E6" w:rsidRPr="005C3B2D" w:rsidRDefault="009025E6" w:rsidP="009025E6">
            <w:pPr>
              <w:rPr>
                <w:rFonts w:cs="Arial"/>
              </w:rPr>
            </w:pPr>
            <w:r>
              <w:rPr>
                <w:rFonts w:cs="Arial"/>
              </w:rPr>
              <w:t>At kunne have alle sine ønsker samlet et sted, og nemt kunne dele disse. Sikrer at man ikke får dobbelt-gaver.</w:t>
            </w:r>
          </w:p>
        </w:tc>
        <w:tc>
          <w:tcPr>
            <w:tcW w:w="2520" w:type="dxa"/>
          </w:tcPr>
          <w:p w14:paraId="136E199B" w14:textId="2F757770" w:rsidR="009025E6" w:rsidRPr="005C3B2D" w:rsidRDefault="009025E6" w:rsidP="009025E6">
            <w:pPr>
              <w:rPr>
                <w:rFonts w:cs="Arial"/>
              </w:rPr>
            </w:pPr>
            <w:r>
              <w:rPr>
                <w:rFonts w:cs="Arial"/>
              </w:rPr>
              <w:t xml:space="preserve">Man skal have et </w:t>
            </w:r>
            <w:proofErr w:type="gramStart"/>
            <w:r>
              <w:rPr>
                <w:rFonts w:cs="Arial"/>
              </w:rPr>
              <w:t>login,</w:t>
            </w:r>
            <w:proofErr w:type="gramEnd"/>
            <w:r>
              <w:rPr>
                <w:rFonts w:cs="Arial"/>
              </w:rPr>
              <w:t xml:space="preserve"> at skulle give sin data.</w:t>
            </w:r>
            <w:r>
              <w:rPr>
                <w:rFonts w:cs="Arial"/>
              </w:rPr>
              <w:t xml:space="preserve"> Alle skal benytte ønskelisten for at undgå dobbelt-gaver.</w:t>
            </w:r>
          </w:p>
        </w:tc>
        <w:tc>
          <w:tcPr>
            <w:tcW w:w="2880" w:type="dxa"/>
            <w:gridSpan w:val="2"/>
          </w:tcPr>
          <w:p w14:paraId="01D91572" w14:textId="021C5AB8" w:rsidR="009025E6" w:rsidRPr="005C3B2D" w:rsidRDefault="009025E6" w:rsidP="009025E6">
            <w:pPr>
              <w:rPr>
                <w:rFonts w:cs="Arial"/>
              </w:rPr>
            </w:pPr>
            <w:r>
              <w:rPr>
                <w:rFonts w:cs="Arial"/>
              </w:rPr>
              <w:t xml:space="preserve">Er en af de primære </w:t>
            </w:r>
            <w:r>
              <w:rPr>
                <w:rFonts w:cs="Arial"/>
              </w:rPr>
              <w:t>brugere</w:t>
            </w:r>
            <w:r>
              <w:rPr>
                <w:rFonts w:cs="Arial"/>
              </w:rPr>
              <w:t xml:space="preserve">, uden denne interessant fungerer siden ikke. </w:t>
            </w:r>
          </w:p>
        </w:tc>
        <w:tc>
          <w:tcPr>
            <w:tcW w:w="3600" w:type="dxa"/>
            <w:gridSpan w:val="2"/>
          </w:tcPr>
          <w:p w14:paraId="00186A7E" w14:textId="11063D54" w:rsidR="009025E6" w:rsidRPr="005C3B2D" w:rsidRDefault="009025E6" w:rsidP="009025E6">
            <w:pPr>
              <w:rPr>
                <w:rFonts w:cs="Arial"/>
              </w:rPr>
            </w:pPr>
            <w:r>
              <w:rPr>
                <w:rFonts w:cs="Arial"/>
              </w:rPr>
              <w:t xml:space="preserve">Vi vil sikre at gøre siden brugervenlig, </w:t>
            </w:r>
            <w:proofErr w:type="gramStart"/>
            <w:r>
              <w:rPr>
                <w:rFonts w:cs="Arial"/>
              </w:rPr>
              <w:t>således at</w:t>
            </w:r>
            <w:proofErr w:type="gramEnd"/>
            <w:r>
              <w:rPr>
                <w:rFonts w:cs="Arial"/>
              </w:rPr>
              <w:t xml:space="preserve"> vi kan få så mange til at bruge listen som muligt.</w:t>
            </w:r>
          </w:p>
        </w:tc>
      </w:tr>
      <w:tr w:rsidR="009025E6" w:rsidRPr="005C3B2D" w14:paraId="6A1109F4" w14:textId="77777777" w:rsidTr="005523AD">
        <w:trPr>
          <w:cantSplit/>
          <w:trHeight w:val="567"/>
        </w:trPr>
        <w:tc>
          <w:tcPr>
            <w:tcW w:w="2442" w:type="dxa"/>
          </w:tcPr>
          <w:p w14:paraId="567C6B03" w14:textId="2158B0EB" w:rsidR="009025E6" w:rsidRPr="005C3B2D" w:rsidRDefault="009025E6" w:rsidP="009025E6">
            <w:pPr>
              <w:rPr>
                <w:rFonts w:cs="Arial"/>
              </w:rPr>
            </w:pPr>
            <w:r>
              <w:rPr>
                <w:rFonts w:cs="Arial"/>
              </w:rPr>
              <w:t>Udviklingsteam</w:t>
            </w:r>
          </w:p>
        </w:tc>
        <w:tc>
          <w:tcPr>
            <w:tcW w:w="2668" w:type="dxa"/>
          </w:tcPr>
          <w:p w14:paraId="7E222FAC" w14:textId="46381275" w:rsidR="009025E6" w:rsidRPr="005C3B2D" w:rsidRDefault="009025E6" w:rsidP="009025E6">
            <w:pPr>
              <w:rPr>
                <w:rFonts w:cs="Arial"/>
              </w:rPr>
            </w:pPr>
            <w:r>
              <w:rPr>
                <w:rFonts w:cs="Arial"/>
              </w:rPr>
              <w:t>Personlig udvikling, løn.</w:t>
            </w:r>
          </w:p>
        </w:tc>
        <w:tc>
          <w:tcPr>
            <w:tcW w:w="2520" w:type="dxa"/>
          </w:tcPr>
          <w:p w14:paraId="008BD4AC" w14:textId="3153D83C" w:rsidR="009025E6" w:rsidRPr="005C3B2D" w:rsidRDefault="009025E6" w:rsidP="009025E6">
            <w:pPr>
              <w:rPr>
                <w:rFonts w:cs="Arial"/>
              </w:rPr>
            </w:pPr>
            <w:r>
              <w:rPr>
                <w:rFonts w:cs="Arial"/>
              </w:rPr>
              <w:t>Pressede deadlines som kan føre til stress og dårlig kodekvalitet.</w:t>
            </w:r>
          </w:p>
        </w:tc>
        <w:tc>
          <w:tcPr>
            <w:tcW w:w="2880" w:type="dxa"/>
            <w:gridSpan w:val="2"/>
          </w:tcPr>
          <w:p w14:paraId="0F6A6F47" w14:textId="0CB4381E" w:rsidR="009025E6" w:rsidRPr="005C3B2D" w:rsidRDefault="009025E6" w:rsidP="009025E6">
            <w:pPr>
              <w:rPr>
                <w:rFonts w:cs="Arial"/>
              </w:rPr>
            </w:pPr>
            <w:r>
              <w:rPr>
                <w:rFonts w:cs="Arial"/>
              </w:rPr>
              <w:t>Vitale for udviklingen af produktet.</w:t>
            </w:r>
          </w:p>
        </w:tc>
        <w:tc>
          <w:tcPr>
            <w:tcW w:w="3600" w:type="dxa"/>
            <w:gridSpan w:val="2"/>
          </w:tcPr>
          <w:p w14:paraId="013BB164" w14:textId="40945729" w:rsidR="009025E6" w:rsidRPr="005C3B2D" w:rsidRDefault="009025E6" w:rsidP="009025E6">
            <w:pPr>
              <w:rPr>
                <w:rFonts w:cs="Arial"/>
              </w:rPr>
            </w:pPr>
            <w:r>
              <w:rPr>
                <w:rFonts w:cs="Arial"/>
              </w:rPr>
              <w:t xml:space="preserve">God struktur og overblik over projektet. Dette kan være i form af </w:t>
            </w:r>
            <w:proofErr w:type="spellStart"/>
            <w:r>
              <w:rPr>
                <w:rFonts w:cs="Arial"/>
              </w:rPr>
              <w:t>daily</w:t>
            </w:r>
            <w:proofErr w:type="spellEnd"/>
            <w:r>
              <w:rPr>
                <w:rFonts w:cs="Arial"/>
              </w:rPr>
              <w:t xml:space="preserve"> stand-up, agilt arbejde og </w:t>
            </w:r>
            <w:proofErr w:type="spellStart"/>
            <w:r>
              <w:rPr>
                <w:rFonts w:cs="Arial"/>
              </w:rPr>
              <w:t>burndown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chart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9025E6" w:rsidRPr="005C3B2D" w14:paraId="2E13F69D" w14:textId="77777777" w:rsidTr="005523AD">
        <w:trPr>
          <w:cantSplit/>
          <w:trHeight w:val="567"/>
        </w:trPr>
        <w:tc>
          <w:tcPr>
            <w:tcW w:w="2442" w:type="dxa"/>
          </w:tcPr>
          <w:p w14:paraId="2AB7B5D0" w14:textId="25E473D6" w:rsidR="009025E6" w:rsidRPr="005C3B2D" w:rsidRDefault="009025E6" w:rsidP="009025E6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Firmaer som vil reklamere for varer</w:t>
            </w:r>
          </w:p>
        </w:tc>
        <w:tc>
          <w:tcPr>
            <w:tcW w:w="2668" w:type="dxa"/>
          </w:tcPr>
          <w:p w14:paraId="64C6C3ED" w14:textId="4F480F2B" w:rsidR="009025E6" w:rsidRPr="005C3B2D" w:rsidRDefault="0094501C" w:rsidP="009025E6">
            <w:pPr>
              <w:rPr>
                <w:rFonts w:cs="Arial"/>
              </w:rPr>
            </w:pPr>
            <w:r>
              <w:rPr>
                <w:rFonts w:cs="Arial"/>
              </w:rPr>
              <w:t>Potentielt øget salg og kendskab til deres produkt.</w:t>
            </w:r>
          </w:p>
        </w:tc>
        <w:tc>
          <w:tcPr>
            <w:tcW w:w="2520" w:type="dxa"/>
          </w:tcPr>
          <w:p w14:paraId="3857535C" w14:textId="2F69955F" w:rsidR="009025E6" w:rsidRPr="005C3B2D" w:rsidRDefault="0094501C" w:rsidP="009025E6">
            <w:pPr>
              <w:rPr>
                <w:rFonts w:cs="Arial"/>
              </w:rPr>
            </w:pPr>
            <w:r>
              <w:rPr>
                <w:rFonts w:cs="Arial"/>
              </w:rPr>
              <w:t>At det ikke øger salg og derfor ikke fører til mere profit.</w:t>
            </w:r>
          </w:p>
        </w:tc>
        <w:tc>
          <w:tcPr>
            <w:tcW w:w="2880" w:type="dxa"/>
            <w:gridSpan w:val="2"/>
          </w:tcPr>
          <w:p w14:paraId="0925B85B" w14:textId="2E17938D" w:rsidR="009025E6" w:rsidRPr="005C3B2D" w:rsidRDefault="004578A2" w:rsidP="009025E6">
            <w:pPr>
              <w:rPr>
                <w:rFonts w:cs="Arial"/>
              </w:rPr>
            </w:pPr>
            <w:r>
              <w:rPr>
                <w:rFonts w:cs="Arial"/>
              </w:rPr>
              <w:t xml:space="preserve">Product </w:t>
            </w:r>
            <w:proofErr w:type="spellStart"/>
            <w:r>
              <w:rPr>
                <w:rFonts w:cs="Arial"/>
              </w:rPr>
              <w:t>owners</w:t>
            </w:r>
            <w:proofErr w:type="spellEnd"/>
            <w:r w:rsidR="0094501C">
              <w:rPr>
                <w:rFonts w:cs="Arial"/>
              </w:rPr>
              <w:t xml:space="preserve"> primære indtægt. Vores kunder kan også blive irriteret over for mange irrelevante reklamer og skal derfor balanceres.</w:t>
            </w:r>
          </w:p>
        </w:tc>
        <w:tc>
          <w:tcPr>
            <w:tcW w:w="3600" w:type="dxa"/>
            <w:gridSpan w:val="2"/>
          </w:tcPr>
          <w:p w14:paraId="071E3CED" w14:textId="272A4735" w:rsidR="009025E6" w:rsidRPr="005C3B2D" w:rsidRDefault="0094501C" w:rsidP="009025E6">
            <w:pPr>
              <w:rPr>
                <w:rFonts w:cs="Arial"/>
              </w:rPr>
            </w:pPr>
            <w:r>
              <w:rPr>
                <w:rFonts w:cs="Arial"/>
              </w:rPr>
              <w:t>Vi vil sørge for at kunden ikke får vist for mange reklamer, vi vil undgå pop-up reklamer. Pakkeløsninger for mængder af synlighed.</w:t>
            </w:r>
          </w:p>
        </w:tc>
      </w:tr>
      <w:tr w:rsidR="009025E6" w:rsidRPr="005C3B2D" w14:paraId="410DB69F" w14:textId="77777777" w:rsidTr="005523AD">
        <w:trPr>
          <w:cantSplit/>
          <w:trHeight w:val="567"/>
        </w:trPr>
        <w:tc>
          <w:tcPr>
            <w:tcW w:w="2442" w:type="dxa"/>
          </w:tcPr>
          <w:p w14:paraId="4EE8A672" w14:textId="54D94A90" w:rsidR="009025E6" w:rsidRPr="005C3B2D" w:rsidRDefault="009025E6" w:rsidP="009025E6">
            <w:pPr>
              <w:rPr>
                <w:rFonts w:cs="Arial"/>
              </w:rPr>
            </w:pPr>
            <w:r>
              <w:rPr>
                <w:rFonts w:cs="Arial"/>
              </w:rPr>
              <w:t>Konkurrenter (Ønskeskyen f.eks.)</w:t>
            </w:r>
          </w:p>
        </w:tc>
        <w:tc>
          <w:tcPr>
            <w:tcW w:w="2668" w:type="dxa"/>
          </w:tcPr>
          <w:p w14:paraId="4E465335" w14:textId="5BAC293B" w:rsidR="009025E6" w:rsidRPr="005C3B2D" w:rsidRDefault="0094501C" w:rsidP="009025E6">
            <w:pPr>
              <w:rPr>
                <w:rFonts w:cs="Arial"/>
              </w:rPr>
            </w:pPr>
            <w:r>
              <w:rPr>
                <w:rFonts w:cs="Arial"/>
              </w:rPr>
              <w:t>Vi øger bruget af digitale ønskelister hvilket i sidste ende kan ende med flere brugere for dem. Vi hjælper med at normalisere brugen af denne form for ønskelister.</w:t>
            </w:r>
          </w:p>
        </w:tc>
        <w:tc>
          <w:tcPr>
            <w:tcW w:w="2520" w:type="dxa"/>
          </w:tcPr>
          <w:p w14:paraId="7AF2F264" w14:textId="6E064AD4" w:rsidR="009025E6" w:rsidRPr="005C3B2D" w:rsidRDefault="0094501C" w:rsidP="009025E6">
            <w:pPr>
              <w:rPr>
                <w:rFonts w:cs="Arial"/>
              </w:rPr>
            </w:pPr>
            <w:r>
              <w:rPr>
                <w:rFonts w:cs="Arial"/>
              </w:rPr>
              <w:t>Vi kan udkonkurrere dem. Mindre trafik for dem.</w:t>
            </w:r>
          </w:p>
        </w:tc>
        <w:tc>
          <w:tcPr>
            <w:tcW w:w="2880" w:type="dxa"/>
            <w:gridSpan w:val="2"/>
          </w:tcPr>
          <w:p w14:paraId="5549D3DF" w14:textId="0CEEF83C" w:rsidR="009025E6" w:rsidRPr="005C3B2D" w:rsidRDefault="004578A2" w:rsidP="009025E6">
            <w:pPr>
              <w:rPr>
                <w:rFonts w:cs="Arial"/>
              </w:rPr>
            </w:pPr>
            <w:r>
              <w:rPr>
                <w:rFonts w:cs="Arial"/>
              </w:rPr>
              <w:t xml:space="preserve">På samme måde som vi normaliserer brugen af digitale </w:t>
            </w:r>
            <w:proofErr w:type="gramStart"/>
            <w:r>
              <w:rPr>
                <w:rFonts w:cs="Arial"/>
              </w:rPr>
              <w:t>ønskelister</w:t>
            </w:r>
            <w:proofErr w:type="gramEnd"/>
            <w:r>
              <w:rPr>
                <w:rFonts w:cs="Arial"/>
              </w:rPr>
              <w:t xml:space="preserve"> gør vores konkurrenter også dette for os.</w:t>
            </w:r>
          </w:p>
        </w:tc>
        <w:tc>
          <w:tcPr>
            <w:tcW w:w="3600" w:type="dxa"/>
            <w:gridSpan w:val="2"/>
          </w:tcPr>
          <w:p w14:paraId="0C52016F" w14:textId="4D4A3139" w:rsidR="009025E6" w:rsidRPr="005C3B2D" w:rsidRDefault="004578A2" w:rsidP="009025E6">
            <w:pPr>
              <w:rPr>
                <w:rFonts w:cs="Arial"/>
              </w:rPr>
            </w:pPr>
            <w:r>
              <w:rPr>
                <w:rFonts w:cs="Arial"/>
              </w:rPr>
              <w:t>Vi vil holde os opdateret på hvilke nye features de laver for at kunne holde os på forkant.</w:t>
            </w:r>
          </w:p>
        </w:tc>
      </w:tr>
      <w:tr w:rsidR="009025E6" w:rsidRPr="005C3B2D" w14:paraId="59B793A6" w14:textId="77777777" w:rsidTr="005523AD">
        <w:trPr>
          <w:cantSplit/>
          <w:trHeight w:val="567"/>
        </w:trPr>
        <w:tc>
          <w:tcPr>
            <w:tcW w:w="2442" w:type="dxa"/>
          </w:tcPr>
          <w:p w14:paraId="444A2FA7" w14:textId="2F40FC74" w:rsidR="009025E6" w:rsidRDefault="009025E6" w:rsidP="009025E6">
            <w:pPr>
              <w:rPr>
                <w:rFonts w:cs="Arial"/>
              </w:rPr>
            </w:pPr>
            <w:r>
              <w:rPr>
                <w:rFonts w:cs="Arial"/>
              </w:rPr>
              <w:t>PO</w:t>
            </w:r>
          </w:p>
        </w:tc>
        <w:tc>
          <w:tcPr>
            <w:tcW w:w="2668" w:type="dxa"/>
          </w:tcPr>
          <w:p w14:paraId="6D130590" w14:textId="25B7BA19" w:rsidR="009025E6" w:rsidRPr="005C3B2D" w:rsidRDefault="004578A2" w:rsidP="009025E6">
            <w:pPr>
              <w:rPr>
                <w:rFonts w:cs="Arial"/>
              </w:rPr>
            </w:pPr>
            <w:r>
              <w:rPr>
                <w:rFonts w:cs="Arial"/>
              </w:rPr>
              <w:t>Tjene moneter fra reklameindtægter.</w:t>
            </w:r>
          </w:p>
        </w:tc>
        <w:tc>
          <w:tcPr>
            <w:tcW w:w="2520" w:type="dxa"/>
          </w:tcPr>
          <w:p w14:paraId="0DC954BC" w14:textId="212389DC" w:rsidR="009025E6" w:rsidRPr="005C3B2D" w:rsidRDefault="004578A2" w:rsidP="009025E6">
            <w:pPr>
              <w:rPr>
                <w:rFonts w:cs="Arial"/>
              </w:rPr>
            </w:pPr>
            <w:r>
              <w:rPr>
                <w:rFonts w:cs="Arial"/>
              </w:rPr>
              <w:t>Potentielt tab af penge hvis projektet fejler.</w:t>
            </w:r>
          </w:p>
        </w:tc>
        <w:tc>
          <w:tcPr>
            <w:tcW w:w="2880" w:type="dxa"/>
            <w:gridSpan w:val="2"/>
          </w:tcPr>
          <w:p w14:paraId="7FC467AA" w14:textId="5EE99C18" w:rsidR="009025E6" w:rsidRPr="005C3B2D" w:rsidRDefault="004578A2" w:rsidP="009025E6">
            <w:pPr>
              <w:rPr>
                <w:rFonts w:cs="Arial"/>
              </w:rPr>
            </w:pPr>
            <w:r>
              <w:rPr>
                <w:rFonts w:cs="Arial"/>
              </w:rPr>
              <w:t>Komme med ønsker og input med forbedringer til produktet. Finansiering af produktet.</w:t>
            </w:r>
          </w:p>
        </w:tc>
        <w:tc>
          <w:tcPr>
            <w:tcW w:w="3600" w:type="dxa"/>
            <w:gridSpan w:val="2"/>
          </w:tcPr>
          <w:p w14:paraId="2CC9EDE1" w14:textId="667FD8B9" w:rsidR="009025E6" w:rsidRPr="005C3B2D" w:rsidRDefault="004578A2" w:rsidP="009025E6">
            <w:pPr>
              <w:rPr>
                <w:rFonts w:cs="Arial"/>
              </w:rPr>
            </w:pPr>
            <w:r>
              <w:rPr>
                <w:rFonts w:cs="Arial"/>
              </w:rPr>
              <w:t>Skal holdes opdateret under projektets forløb.</w:t>
            </w:r>
          </w:p>
        </w:tc>
      </w:tr>
      <w:tr w:rsidR="004578A2" w:rsidRPr="005C3B2D" w14:paraId="48736974" w14:textId="77777777" w:rsidTr="005523AD">
        <w:trPr>
          <w:cantSplit/>
          <w:trHeight w:val="567"/>
        </w:trPr>
        <w:tc>
          <w:tcPr>
            <w:tcW w:w="2442" w:type="dxa"/>
          </w:tcPr>
          <w:p w14:paraId="1CBD91A4" w14:textId="0EEF8EF1" w:rsidR="004578A2" w:rsidRDefault="004578A2" w:rsidP="004578A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Scrum</w:t>
            </w:r>
            <w:proofErr w:type="spellEnd"/>
            <w:r>
              <w:rPr>
                <w:rFonts w:cs="Arial"/>
              </w:rPr>
              <w:t xml:space="preserve"> master</w:t>
            </w:r>
          </w:p>
        </w:tc>
        <w:tc>
          <w:tcPr>
            <w:tcW w:w="2668" w:type="dxa"/>
          </w:tcPr>
          <w:p w14:paraId="2F88FC72" w14:textId="1DC4C780" w:rsidR="004578A2" w:rsidRPr="005C3B2D" w:rsidRDefault="004578A2" w:rsidP="004578A2">
            <w:pPr>
              <w:rPr>
                <w:rFonts w:cs="Arial"/>
              </w:rPr>
            </w:pPr>
            <w:r>
              <w:rPr>
                <w:rFonts w:cs="Arial"/>
              </w:rPr>
              <w:t>Personlig udvikling, løn.</w:t>
            </w:r>
          </w:p>
        </w:tc>
        <w:tc>
          <w:tcPr>
            <w:tcW w:w="2520" w:type="dxa"/>
          </w:tcPr>
          <w:p w14:paraId="35498046" w14:textId="1FF6DDCF" w:rsidR="004578A2" w:rsidRPr="005C3B2D" w:rsidRDefault="004578A2" w:rsidP="004578A2">
            <w:pPr>
              <w:rPr>
                <w:rFonts w:cs="Arial"/>
              </w:rPr>
            </w:pPr>
            <w:r>
              <w:rPr>
                <w:rFonts w:cs="Arial"/>
              </w:rPr>
              <w:t>Kan blive frataget rollen hvis projektet ikke går som planlagt.</w:t>
            </w:r>
          </w:p>
        </w:tc>
        <w:tc>
          <w:tcPr>
            <w:tcW w:w="2880" w:type="dxa"/>
            <w:gridSpan w:val="2"/>
          </w:tcPr>
          <w:p w14:paraId="5FCAD59E" w14:textId="1C2B9BA3" w:rsidR="004578A2" w:rsidRPr="005C3B2D" w:rsidRDefault="004578A2" w:rsidP="004578A2">
            <w:pPr>
              <w:rPr>
                <w:rFonts w:cs="Arial"/>
              </w:rPr>
            </w:pPr>
            <w:r>
              <w:rPr>
                <w:rFonts w:cs="Arial"/>
              </w:rPr>
              <w:t>At kunne have et overblik, facilitere kommunikation mellem PO og udviklingsteam.</w:t>
            </w:r>
          </w:p>
        </w:tc>
        <w:tc>
          <w:tcPr>
            <w:tcW w:w="3600" w:type="dxa"/>
            <w:gridSpan w:val="2"/>
          </w:tcPr>
          <w:p w14:paraId="03720696" w14:textId="48963854" w:rsidR="004578A2" w:rsidRPr="005C3B2D" w:rsidRDefault="004578A2" w:rsidP="004578A2">
            <w:pPr>
              <w:rPr>
                <w:rFonts w:cs="Arial"/>
              </w:rPr>
            </w:pPr>
            <w:r>
              <w:rPr>
                <w:rFonts w:cs="Arial"/>
              </w:rPr>
              <w:t>At sørge for at de andres håndteringer af interessenter bliver overholdt.</w:t>
            </w:r>
          </w:p>
        </w:tc>
      </w:tr>
      <w:tr w:rsidR="004578A2" w:rsidRPr="005C3B2D" w14:paraId="77513106" w14:textId="77777777" w:rsidTr="005523AD">
        <w:trPr>
          <w:cantSplit/>
          <w:trHeight w:val="567"/>
        </w:trPr>
        <w:tc>
          <w:tcPr>
            <w:tcW w:w="2442" w:type="dxa"/>
          </w:tcPr>
          <w:p w14:paraId="54BE31DC" w14:textId="77777777" w:rsidR="004578A2" w:rsidRDefault="004578A2" w:rsidP="004578A2">
            <w:pPr>
              <w:rPr>
                <w:rFonts w:cs="Arial"/>
              </w:rPr>
            </w:pPr>
          </w:p>
        </w:tc>
        <w:tc>
          <w:tcPr>
            <w:tcW w:w="2668" w:type="dxa"/>
          </w:tcPr>
          <w:p w14:paraId="1F8BAFD9" w14:textId="77777777" w:rsidR="004578A2" w:rsidRPr="005C3B2D" w:rsidRDefault="004578A2" w:rsidP="004578A2">
            <w:pPr>
              <w:rPr>
                <w:rFonts w:cs="Arial"/>
              </w:rPr>
            </w:pPr>
          </w:p>
        </w:tc>
        <w:tc>
          <w:tcPr>
            <w:tcW w:w="2520" w:type="dxa"/>
          </w:tcPr>
          <w:p w14:paraId="4CE5D306" w14:textId="77777777" w:rsidR="004578A2" w:rsidRPr="005C3B2D" w:rsidRDefault="004578A2" w:rsidP="004578A2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27DD7A0D" w14:textId="77777777" w:rsidR="004578A2" w:rsidRPr="005C3B2D" w:rsidRDefault="004578A2" w:rsidP="004578A2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76A01BA3" w14:textId="77777777" w:rsidR="004578A2" w:rsidRPr="005C3B2D" w:rsidRDefault="004578A2" w:rsidP="004578A2">
            <w:pPr>
              <w:rPr>
                <w:rFonts w:cs="Arial"/>
              </w:rPr>
            </w:pPr>
          </w:p>
        </w:tc>
      </w:tr>
      <w:tr w:rsidR="004578A2" w:rsidRPr="005C3B2D" w14:paraId="0DC50BBA" w14:textId="77777777" w:rsidTr="005523AD">
        <w:trPr>
          <w:cantSplit/>
          <w:trHeight w:val="567"/>
        </w:trPr>
        <w:tc>
          <w:tcPr>
            <w:tcW w:w="2442" w:type="dxa"/>
          </w:tcPr>
          <w:p w14:paraId="0DC1FF9F" w14:textId="77777777" w:rsidR="004578A2" w:rsidRDefault="004578A2" w:rsidP="004578A2">
            <w:pPr>
              <w:rPr>
                <w:rFonts w:cs="Arial"/>
              </w:rPr>
            </w:pPr>
          </w:p>
        </w:tc>
        <w:tc>
          <w:tcPr>
            <w:tcW w:w="2668" w:type="dxa"/>
          </w:tcPr>
          <w:p w14:paraId="66781E19" w14:textId="77777777" w:rsidR="004578A2" w:rsidRPr="005C3B2D" w:rsidRDefault="004578A2" w:rsidP="004578A2">
            <w:pPr>
              <w:rPr>
                <w:rFonts w:cs="Arial"/>
              </w:rPr>
            </w:pPr>
          </w:p>
        </w:tc>
        <w:tc>
          <w:tcPr>
            <w:tcW w:w="2520" w:type="dxa"/>
          </w:tcPr>
          <w:p w14:paraId="29278CC9" w14:textId="77777777" w:rsidR="004578A2" w:rsidRPr="005C3B2D" w:rsidRDefault="004578A2" w:rsidP="004578A2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6D50BD7A" w14:textId="77777777" w:rsidR="004578A2" w:rsidRPr="005C3B2D" w:rsidRDefault="004578A2" w:rsidP="004578A2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4D81F5F1" w14:textId="77777777" w:rsidR="004578A2" w:rsidRPr="005C3B2D" w:rsidRDefault="004578A2" w:rsidP="004578A2">
            <w:pPr>
              <w:rPr>
                <w:rFonts w:cs="Arial"/>
              </w:rPr>
            </w:pPr>
          </w:p>
        </w:tc>
      </w:tr>
      <w:tr w:rsidR="004578A2" w:rsidRPr="005C3B2D" w14:paraId="6075334D" w14:textId="77777777" w:rsidTr="005523AD">
        <w:trPr>
          <w:cantSplit/>
          <w:trHeight w:val="567"/>
        </w:trPr>
        <w:tc>
          <w:tcPr>
            <w:tcW w:w="2442" w:type="dxa"/>
          </w:tcPr>
          <w:p w14:paraId="6C3F9F44" w14:textId="77777777" w:rsidR="004578A2" w:rsidRDefault="004578A2" w:rsidP="004578A2">
            <w:pPr>
              <w:rPr>
                <w:rFonts w:cs="Arial"/>
              </w:rPr>
            </w:pPr>
          </w:p>
        </w:tc>
        <w:tc>
          <w:tcPr>
            <w:tcW w:w="2668" w:type="dxa"/>
          </w:tcPr>
          <w:p w14:paraId="5FCDD6E8" w14:textId="77777777" w:rsidR="004578A2" w:rsidRPr="005C3B2D" w:rsidRDefault="004578A2" w:rsidP="004578A2">
            <w:pPr>
              <w:rPr>
                <w:rFonts w:cs="Arial"/>
              </w:rPr>
            </w:pPr>
          </w:p>
        </w:tc>
        <w:tc>
          <w:tcPr>
            <w:tcW w:w="2520" w:type="dxa"/>
          </w:tcPr>
          <w:p w14:paraId="76BA6F00" w14:textId="77777777" w:rsidR="004578A2" w:rsidRPr="005C3B2D" w:rsidRDefault="004578A2" w:rsidP="004578A2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69414257" w14:textId="77777777" w:rsidR="004578A2" w:rsidRPr="005C3B2D" w:rsidRDefault="004578A2" w:rsidP="004578A2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079B00AA" w14:textId="77777777" w:rsidR="004578A2" w:rsidRPr="005C3B2D" w:rsidRDefault="004578A2" w:rsidP="004578A2">
            <w:pPr>
              <w:rPr>
                <w:rFonts w:cs="Arial"/>
              </w:rPr>
            </w:pPr>
          </w:p>
        </w:tc>
      </w:tr>
    </w:tbl>
    <w:p w14:paraId="0177D5B3" w14:textId="77777777" w:rsidR="004209A4" w:rsidRPr="005C3B2D" w:rsidRDefault="004209A4" w:rsidP="001F5B3F">
      <w:pPr>
        <w:rPr>
          <w:rFonts w:cs="Arial"/>
        </w:rPr>
      </w:pPr>
    </w:p>
    <w:sectPr w:rsidR="004209A4" w:rsidRPr="005C3B2D" w:rsidSect="0029278C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F07B7"/>
    <w:multiLevelType w:val="hybridMultilevel"/>
    <w:tmpl w:val="3E384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570C6"/>
    <w:multiLevelType w:val="hybridMultilevel"/>
    <w:tmpl w:val="7B8058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13478">
    <w:abstractNumId w:val="0"/>
  </w:num>
  <w:num w:numId="2" w16cid:durableId="196693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CE"/>
    <w:rsid w:val="001F5B3F"/>
    <w:rsid w:val="0029278C"/>
    <w:rsid w:val="004209A4"/>
    <w:rsid w:val="004578A2"/>
    <w:rsid w:val="004D24A9"/>
    <w:rsid w:val="00536A91"/>
    <w:rsid w:val="005C3B2D"/>
    <w:rsid w:val="00687335"/>
    <w:rsid w:val="00722AB1"/>
    <w:rsid w:val="009025E6"/>
    <w:rsid w:val="0094501C"/>
    <w:rsid w:val="00A87A08"/>
    <w:rsid w:val="00D0256E"/>
    <w:rsid w:val="00EC14CE"/>
    <w:rsid w:val="00F7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318761E"/>
  <w15:docId w15:val="{57CEE0AF-F7A0-444D-8A66-1B9E4CB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0" w:line="240" w:lineRule="auto"/>
    </w:pPr>
    <w:rPr>
      <w:rFonts w:ascii="Arial" w:eastAsia="Times New Roman" w:hAnsi="Arial" w:cs="Times New Roman"/>
      <w:szCs w:val="24"/>
      <w:lang w:eastAsia="da-DK"/>
    </w:rPr>
  </w:style>
  <w:style w:type="paragraph" w:styleId="Heading2">
    <w:name w:val="heading 2"/>
    <w:basedOn w:val="Normal"/>
    <w:next w:val="Normal"/>
    <w:link w:val="Heading2Char"/>
    <w:qFormat/>
    <w:rsid w:val="00EC14CE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4C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ListParagraph">
    <w:name w:val="List Paragraph"/>
    <w:basedOn w:val="Normal"/>
    <w:uiPriority w:val="34"/>
    <w:qFormat/>
    <w:rsid w:val="004D24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5B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B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B3F"/>
    <w:rPr>
      <w:rFonts w:ascii="Arial" w:eastAsia="Times New Roman" w:hAnsi="Arial" w:cs="Times New Roman"/>
      <w:sz w:val="20"/>
      <w:szCs w:val="20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B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B3F"/>
    <w:rPr>
      <w:rFonts w:ascii="Arial" w:eastAsia="Times New Roman" w:hAnsi="Arial" w:cs="Times New Roman"/>
      <w:b/>
      <w:bCs/>
      <w:sz w:val="20"/>
      <w:szCs w:val="20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3F"/>
    <w:rPr>
      <w:rFonts w:ascii="Segoe UI" w:eastAsia="Times New Roman" w:hAnsi="Segoe UI" w:cs="Segoe UI"/>
      <w:sz w:val="18"/>
      <w:szCs w:val="1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Inger Rie Møller Buchhave</dc:creator>
  <cp:keywords/>
  <dc:description/>
  <cp:lastModifiedBy>Karl Bjarnø</cp:lastModifiedBy>
  <cp:revision>3</cp:revision>
  <dcterms:created xsi:type="dcterms:W3CDTF">2024-04-04T12:40:00Z</dcterms:created>
  <dcterms:modified xsi:type="dcterms:W3CDTF">2024-04-04T12:40:00Z</dcterms:modified>
</cp:coreProperties>
</file>