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Fecha de reserva: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2265"/>
        <w:gridCol w:w="2235"/>
        <w:gridCol w:w="2235"/>
        <w:tblGridChange w:id="0">
          <w:tblGrid>
            <w:gridCol w:w="2205"/>
            <w:gridCol w:w="2265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boletos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Asiento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Destino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Precio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jc w:val="center"/>
      <w:rPr>
        <w:i w:val="1"/>
        <w:color w:val="cccccc"/>
      </w:rPr>
    </w:pPr>
    <w:r w:rsidDel="00000000" w:rsidR="00000000" w:rsidRPr="00000000">
      <w:rPr>
        <w:i w:val="1"/>
        <w:color w:val="cccccc"/>
        <w:rtl w:val="0"/>
      </w:rPr>
      <w:t xml:space="preserve">Gracias por volar con flightAI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jc w:val="center"/>
      <w:rPr/>
    </w:pPr>
    <w:r w:rsidDel="00000000" w:rsidR="00000000" w:rsidRPr="00000000">
      <w:rPr>
        <w:rtl w:val="0"/>
      </w:rPr>
    </w:r>
  </w:p>
  <w:tbl>
    <w:tblPr>
      <w:tblStyle w:val="Table3"/>
      <w:tblpPr w:leftFromText="180" w:rightFromText="180" w:topFromText="180" w:bottomFromText="180" w:vertAnchor="text" w:horzAnchor="text" w:tblpX="1515" w:tblpY="0"/>
      <w:tblW w:w="606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060"/>
      <w:tblGridChange w:id="0">
        <w:tblGrid>
          <w:gridCol w:w="6060"/>
        </w:tblGrid>
      </w:tblGridChange>
    </w:tblGrid>
    <w:tr>
      <w:trPr>
        <w:cantSplit w:val="0"/>
        <w:trHeight w:val="723.955078125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</w:tcPr>
        <w:p w:rsidR="00000000" w:rsidDel="00000000" w:rsidP="00000000" w:rsidRDefault="00000000" w:rsidRPr="00000000" w14:paraId="0000001E">
          <w:pPr>
            <w:jc w:val="center"/>
            <w:rPr>
              <w:b w:val="1"/>
              <w:sz w:val="40"/>
              <w:szCs w:val="40"/>
            </w:rPr>
          </w:pPr>
          <w:r w:rsidDel="00000000" w:rsidR="00000000" w:rsidRPr="00000000">
            <w:rPr>
              <w:b w:val="1"/>
              <w:sz w:val="40"/>
              <w:szCs w:val="40"/>
              <w:rtl w:val="0"/>
            </w:rPr>
            <w:t xml:space="preserve">FlightAI</w:t>
          </w:r>
        </w:p>
      </w:tc>
    </w:tr>
    <w:tr>
      <w:trPr>
        <w:cantSplit w:val="0"/>
        <w:tblHeader w:val="0"/>
      </w:trPr>
      <w:tc>
        <w:tcPr>
          <w:tcBorders>
            <w:top w:color="ffffff" w:space="0" w:sz="8" w:val="single"/>
            <w:left w:color="ffffff" w:space="0" w:sz="8" w:val="single"/>
            <w:right w:color="ffffff" w:space="0" w:sz="8" w:val="single"/>
          </w:tcBorders>
        </w:tcPr>
        <w:p w:rsidR="00000000" w:rsidDel="00000000" w:rsidP="00000000" w:rsidRDefault="00000000" w:rsidRPr="00000000" w14:paraId="0000001F">
          <w:pPr>
            <w:widowControl w:val="0"/>
            <w:spacing w:line="240" w:lineRule="auto"/>
            <w:jc w:val="center"/>
            <w:rPr>
              <w:b w:val="1"/>
              <w:color w:val="666666"/>
            </w:rPr>
          </w:pPr>
          <w:r w:rsidDel="00000000" w:rsidR="00000000" w:rsidRPr="00000000">
            <w:rPr>
              <w:b w:val="1"/>
              <w:color w:val="666666"/>
              <w:rtl w:val="0"/>
            </w:rPr>
            <w:t xml:space="preserve">Comprobante de reserva</w:t>
          </w:r>
        </w:p>
      </w:tc>
    </w:tr>
  </w:tbl>
  <w:p w:rsidR="00000000" w:rsidDel="00000000" w:rsidP="00000000" w:rsidRDefault="00000000" w:rsidRPr="00000000" w14:paraId="00000020">
    <w:pPr>
      <w:rPr/>
    </w:pPr>
    <w:r w:rsidDel="00000000" w:rsidR="00000000" w:rsidRPr="00000000">
      <w:rPr/>
      <w:drawing>
        <wp:inline distB="114300" distT="114300" distL="114300" distR="114300">
          <wp:extent cx="613864" cy="6010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3864" cy="601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