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A1" w:rsidRDefault="009442A1" w:rsidP="00CE7089"/>
    <w:p w:rsidR="00CE7089" w:rsidRPr="00CE7089" w:rsidRDefault="00CE7089" w:rsidP="00CE7089">
      <w:pPr>
        <w:widowControl/>
        <w:suppressAutoHyphens w:val="0"/>
        <w:autoSpaceDE w:val="0"/>
        <w:adjustRightInd w:val="0"/>
        <w:jc w:val="center"/>
        <w:textAlignment w:val="auto"/>
        <w:rPr>
          <w:rFonts w:ascii="CMR17" w:eastAsiaTheme="minorEastAsia" w:hAnsi="CMR17" w:cs="CMR17"/>
          <w:kern w:val="0"/>
          <w:sz w:val="34"/>
          <w:szCs w:val="34"/>
          <w:lang w:val="es-MX" w:eastAsia="es-ES" w:bidi="ar-SA"/>
        </w:rPr>
      </w:pPr>
      <w:r w:rsidRPr="00CE7089">
        <w:rPr>
          <w:rFonts w:ascii="CMR17" w:eastAsiaTheme="minorEastAsia" w:hAnsi="CMR17" w:cs="CMR17"/>
          <w:kern w:val="0"/>
          <w:sz w:val="34"/>
          <w:szCs w:val="34"/>
          <w:lang w:val="es-MX" w:eastAsia="es-ES" w:bidi="ar-SA"/>
        </w:rPr>
        <w:t>Ejercicios de depuración.</w:t>
      </w:r>
    </w:p>
    <w:p w:rsidR="00CE7089" w:rsidRPr="00CE7089" w:rsidRDefault="00CE7089" w:rsidP="00CE7089">
      <w:pPr>
        <w:widowControl/>
        <w:suppressAutoHyphens w:val="0"/>
        <w:autoSpaceDN/>
        <w:spacing w:after="160" w:line="259" w:lineRule="auto"/>
        <w:textAlignment w:val="auto"/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</w:pPr>
      <w:r w:rsidRPr="00CE7089"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  <w:t>Llena la tabla para cada uno de los ejercicios.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077"/>
        <w:gridCol w:w="3629"/>
        <w:gridCol w:w="3853"/>
        <w:gridCol w:w="3853"/>
      </w:tblGrid>
      <w:tr w:rsidR="00CE7089" w:rsidRPr="00CE7089" w:rsidTr="00C616FC">
        <w:tc>
          <w:tcPr>
            <w:tcW w:w="4077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lang w:val="es-MX" w:eastAsia="en-US" w:bidi="ar-SA"/>
              </w:rPr>
              <w:t>PROGRAMA</w:t>
            </w:r>
          </w:p>
        </w:tc>
        <w:tc>
          <w:tcPr>
            <w:tcW w:w="3629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lang w:val="es-MX" w:eastAsia="en-US" w:bidi="ar-SA"/>
              </w:rPr>
              <w:t>LO QUE DEBERÍA REALIZAR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lang w:val="es-MX" w:eastAsia="en-US" w:bidi="ar-SA"/>
              </w:rPr>
              <w:t>LO QUE REALIZA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lang w:val="es-MX" w:eastAsia="en-US" w:bidi="ar-SA"/>
              </w:rPr>
              <w:t>REPARACIÓN</w:t>
            </w:r>
          </w:p>
        </w:tc>
      </w:tr>
      <w:tr w:rsidR="00CE7089" w:rsidRPr="00CE7089" w:rsidTr="00C616FC">
        <w:tc>
          <w:tcPr>
            <w:tcW w:w="4077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eastAsia="es-ES" w:bidi="ar-SA"/>
              </w:rPr>
              <w:t xml:space="preserve">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respuesta=2+2;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( "La respuesta es: %d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n");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0;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18"/>
                <w:lang w:val="es-MX" w:eastAsia="en-U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}</w:t>
            </w:r>
          </w:p>
        </w:tc>
        <w:tc>
          <w:tcPr>
            <w:tcW w:w="3629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Imprimir La respuesta es: 4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Imprime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La respuesta es: -1238993256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//Para que imprima el valor de la variable respuesta: 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eastAsia="es-ES" w:bidi="ar-SA"/>
              </w:rPr>
              <w:t xml:space="preserve">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respuesta=2+2;</w:t>
            </w:r>
          </w:p>
          <w:p w:rsidR="00CE7089" w:rsidRPr="00CE7089" w:rsidRDefault="00CE7089" w:rsidP="00CE7089">
            <w:pPr>
              <w:widowControl/>
              <w:shd w:val="clear" w:color="auto" w:fill="FFFF00"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highlight w:val="yellow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highlight w:val="yellow"/>
                <w:lang w:val="es-MX" w:eastAsia="es-ES" w:bidi="ar-SA"/>
              </w:rPr>
              <w:t>( "La respuesta es: %d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8"/>
                <w:highlight w:val="yellow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highlight w:val="yellow"/>
                <w:lang w:val="es-MX" w:eastAsia="es-ES" w:bidi="ar-SA"/>
              </w:rPr>
              <w:t xml:space="preserve">n", </w:t>
            </w:r>
            <w:r w:rsidRPr="00CE7089">
              <w:rPr>
                <w:rFonts w:ascii="CMR7" w:eastAsiaTheme="minorEastAsia" w:hAnsi="CMR7" w:cs="CMR7"/>
                <w:color w:val="FF0000"/>
                <w:kern w:val="0"/>
                <w:sz w:val="18"/>
                <w:szCs w:val="18"/>
                <w:highlight w:val="yellow"/>
                <w:lang w:val="es-MX" w:eastAsia="es-ES" w:bidi="ar-SA"/>
              </w:rPr>
              <w:t>respuesta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highlight w:val="yellow"/>
                <w:lang w:val="es-MX" w:eastAsia="es-ES" w:bidi="ar-SA"/>
              </w:rPr>
              <w:t>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0;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}</w:t>
            </w:r>
            <w:bookmarkStart w:id="0" w:name="_GoBack"/>
            <w:bookmarkEnd w:id="0"/>
          </w:p>
        </w:tc>
      </w:tr>
      <w:tr w:rsidR="00CE7089" w:rsidRPr="00CE7089" w:rsidTr="00C616FC">
        <w:tc>
          <w:tcPr>
            <w:tcW w:w="4077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eastAsia="es-ES" w:bidi="ar-SA"/>
              </w:rPr>
              <w:t xml:space="preserve"> </w:t>
            </w: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float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 = 7.0 / 22.0;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 xml:space="preserve"> ("La respuesta es: %d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n", respuesta);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0 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18"/>
                <w:lang w:val="es-MX" w:eastAsia="en-U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}</w:t>
            </w:r>
          </w:p>
        </w:tc>
        <w:tc>
          <w:tcPr>
            <w:tcW w:w="3629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Imprimir La respuesta es: 3181818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BX7" w:eastAsiaTheme="minorEastAsia" w:hAnsi="CMBX7" w:cs="CMBX7"/>
                <w:kern w:val="0"/>
                <w:sz w:val="22"/>
                <w:szCs w:val="18"/>
                <w:lang w:val="es-MX"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22"/>
                <w:szCs w:val="18"/>
                <w:lang w:val="es-MX" w:eastAsia="es-ES" w:bidi="ar-SA"/>
              </w:rPr>
              <w:t>Imprime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BX7" w:eastAsiaTheme="minorEastAsia" w:hAnsi="CMBX7" w:cs="CMBX7"/>
                <w:kern w:val="0"/>
                <w:sz w:val="22"/>
                <w:szCs w:val="18"/>
                <w:lang w:val="es-MX"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22"/>
                <w:szCs w:val="18"/>
                <w:lang w:val="es-MX" w:eastAsia="es-ES" w:bidi="ar-SA"/>
              </w:rPr>
              <w:t>La respuesta es: -1689513704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22"/>
                <w:szCs w:val="18"/>
                <w:lang w:val="es-MX" w:eastAsia="es-ES" w:bidi="ar-SA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//Se cambia a %f pues el resultado de la operación no es una variable entera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8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float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respuesta = 7.0 / 22.0;</w:t>
            </w:r>
          </w:p>
          <w:p w:rsidR="00CE7089" w:rsidRPr="00CE7089" w:rsidRDefault="00CE7089" w:rsidP="00CE7089">
            <w:pPr>
              <w:widowControl/>
              <w:shd w:val="clear" w:color="auto" w:fill="FFFF00"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 xml:space="preserve"> ("La respuesta es: </w:t>
            </w:r>
            <w:r w:rsidRPr="00CE7089">
              <w:rPr>
                <w:rFonts w:ascii="CMR7" w:eastAsiaTheme="minorEastAsia" w:hAnsi="CMR7" w:cs="CMR7"/>
                <w:b/>
                <w:color w:val="FF0000"/>
                <w:kern w:val="0"/>
                <w:sz w:val="18"/>
                <w:szCs w:val="18"/>
                <w:lang w:val="es-MX" w:eastAsia="es-ES" w:bidi="ar-SA"/>
              </w:rPr>
              <w:t>%f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8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n", respuesta);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8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8"/>
                <w:lang w:val="es-MX" w:eastAsia="es-ES" w:bidi="ar-SA"/>
              </w:rPr>
              <w:t>0 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8"/>
                <w:lang w:val="es-MX" w:eastAsia="es-ES" w:bidi="ar-SA"/>
              </w:rPr>
              <w:t>}</w:t>
            </w:r>
          </w:p>
        </w:tc>
      </w:tr>
      <w:tr w:rsidR="00CE7089" w:rsidRPr="00CE7089" w:rsidTr="00C616FC">
        <w:tc>
          <w:tcPr>
            <w:tcW w:w="4077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char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 [80];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lastRenderedPageBreak/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balance;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("Ingresa el balance (en pesos) de la cuenta: ");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fgets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( 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 ,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>sizeof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(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),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stdin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sscanf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 (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, " %d" , &amp;balance);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if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(balance = 0)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 ("No tienes dinero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n");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 xml:space="preserve">}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else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proofErr w:type="gram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proofErr w:type="gram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( "Tienes: %d pesos.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n", balance);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>}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0 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18"/>
                <w:lang w:val="es-MX" w:eastAsia="en-U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>}</w:t>
            </w:r>
          </w:p>
        </w:tc>
        <w:tc>
          <w:tcPr>
            <w:tcW w:w="3629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lastRenderedPageBreak/>
              <w:t>Imprimir el balance ingresado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Permite ingresar el balance de la cuenta pero como resultado dice: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ind w:left="360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“Tienes 0 pesos”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ind w:left="360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Aunque la cantidad ingresada sea diferente de 0.</w:t>
            </w:r>
          </w:p>
          <w:p w:rsidR="00CE7089" w:rsidRPr="00CE7089" w:rsidRDefault="00CE7089" w:rsidP="00CE7089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 xml:space="preserve">Al ingresar 0 como balance de la </w:t>
            </w: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lastRenderedPageBreak/>
              <w:t>cuenta, no da el mensaje: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ind w:left="360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“No tienes dinero”</w:t>
            </w:r>
          </w:p>
          <w:p w:rsidR="00CE7089" w:rsidRPr="00CE7089" w:rsidRDefault="00CE7089" w:rsidP="00CE7089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contextualSpacing/>
              <w:textAlignment w:val="auto"/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</w:pPr>
            <w:r w:rsidRPr="00CE7089">
              <w:rPr>
                <w:rFonts w:ascii="Arial" w:eastAsia="Times New Roman" w:hAnsi="Arial" w:cs="Arial"/>
                <w:kern w:val="0"/>
                <w:sz w:val="22"/>
                <w:lang w:val="es-MX" w:eastAsia="en-US" w:bidi="ar-SA"/>
              </w:rPr>
              <w:t>No cumple con la condición</w:t>
            </w:r>
          </w:p>
        </w:tc>
        <w:tc>
          <w:tcPr>
            <w:tcW w:w="3853" w:type="dxa"/>
            <w:vAlign w:val="center"/>
          </w:tcPr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lastRenderedPageBreak/>
              <w:t>// Para evitar que se siga repitiendo el error, balance==0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#include </w:t>
            </w:r>
            <w:r w:rsidRPr="00CE7089"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  <w:t>&lt;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stdio.h</w:t>
            </w:r>
            <w:proofErr w:type="spellEnd"/>
            <w:r w:rsidRPr="00CE7089">
              <w:rPr>
                <w:rFonts w:ascii="CMMI7" w:eastAsiaTheme="minorEastAsia" w:hAnsi="CMMI7" w:cs="CMMI7"/>
                <w:kern w:val="0"/>
                <w:sz w:val="18"/>
                <w:szCs w:val="16"/>
                <w:lang w:eastAsia="es-ES" w:bidi="ar-SA"/>
              </w:rPr>
              <w:t>&gt;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main ( )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lastRenderedPageBreak/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char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 [80];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int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balance;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("Ingresa el balance (en pesos) de la cuenta: ");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fgets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( 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 ,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>sizeof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(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),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stdin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sscanf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 (</w:t>
            </w: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linea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, " %d" , &amp;balance);</w:t>
            </w:r>
          </w:p>
          <w:p w:rsidR="00CE7089" w:rsidRPr="00CE7089" w:rsidRDefault="00CE7089" w:rsidP="00CE7089">
            <w:pPr>
              <w:widowControl/>
              <w:shd w:val="clear" w:color="auto" w:fill="FFFF00"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eastAsia="es-ES" w:bidi="ar-SA"/>
              </w:rPr>
            </w:pPr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eastAsia="es-ES" w:bidi="ar-SA"/>
              </w:rPr>
              <w:t xml:space="preserve">if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 xml:space="preserve">(balance </w:t>
            </w:r>
            <w:r w:rsidRPr="00CE7089">
              <w:rPr>
                <w:rFonts w:ascii="CMR7" w:eastAsiaTheme="minorEastAsia" w:hAnsi="CMR7" w:cs="CMR7"/>
                <w:b/>
                <w:color w:val="FF0000"/>
                <w:kern w:val="0"/>
                <w:sz w:val="18"/>
                <w:szCs w:val="16"/>
                <w:shd w:val="clear" w:color="auto" w:fill="FFFF00"/>
                <w:lang w:eastAsia="es-ES" w:bidi="ar-SA"/>
              </w:rPr>
              <w:t>==</w:t>
            </w:r>
            <w:r w:rsidRPr="00CE7089">
              <w:rPr>
                <w:rFonts w:ascii="CMR7" w:eastAsiaTheme="minorEastAsia" w:hAnsi="CMR7" w:cs="CMR7"/>
                <w:b/>
                <w:color w:val="FF0000"/>
                <w:kern w:val="0"/>
                <w:sz w:val="18"/>
                <w:szCs w:val="16"/>
                <w:lang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eastAsia="es-ES" w:bidi="ar-SA"/>
              </w:rPr>
              <w:t>0)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 ("No tienes dinero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n");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 xml:space="preserve">} </w:t>
            </w: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else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{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proofErr w:type="gramStart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printf</w:t>
            </w:r>
            <w:proofErr w:type="spellEnd"/>
            <w:proofErr w:type="gramEnd"/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 xml:space="preserve">( "Tienes: %d pesos. </w:t>
            </w:r>
            <w:r w:rsidRPr="00CE7089"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  <w:t>\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n", balance);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SY7" w:eastAsiaTheme="minorEastAsia" w:hAnsi="CMSY7" w:cs="CMSY7"/>
                <w:kern w:val="0"/>
                <w:sz w:val="18"/>
                <w:szCs w:val="16"/>
                <w:lang w:val="es-MX" w:eastAsia="es-E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>}</w:t>
            </w:r>
          </w:p>
          <w:p w:rsidR="00CE7089" w:rsidRPr="00CE7089" w:rsidRDefault="00CE7089" w:rsidP="00CE7089">
            <w:pPr>
              <w:widowControl/>
              <w:suppressAutoHyphens w:val="0"/>
              <w:autoSpaceDE w:val="0"/>
              <w:adjustRightInd w:val="0"/>
              <w:spacing w:after="200" w:line="276" w:lineRule="auto"/>
              <w:textAlignment w:val="auto"/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</w:pPr>
            <w:proofErr w:type="spellStart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>return</w:t>
            </w:r>
            <w:proofErr w:type="spellEnd"/>
            <w:r w:rsidRPr="00CE7089">
              <w:rPr>
                <w:rFonts w:ascii="CMBX7" w:eastAsiaTheme="minorEastAsia" w:hAnsi="CMBX7" w:cs="CMBX7"/>
                <w:kern w:val="0"/>
                <w:sz w:val="18"/>
                <w:szCs w:val="16"/>
                <w:lang w:val="es-MX" w:eastAsia="es-ES" w:bidi="ar-SA"/>
              </w:rPr>
              <w:t xml:space="preserve"> </w:t>
            </w:r>
            <w:r w:rsidRPr="00CE7089">
              <w:rPr>
                <w:rFonts w:ascii="CMR7" w:eastAsiaTheme="minorEastAsia" w:hAnsi="CMR7" w:cs="CMR7"/>
                <w:kern w:val="0"/>
                <w:sz w:val="18"/>
                <w:szCs w:val="16"/>
                <w:lang w:val="es-MX" w:eastAsia="es-ES" w:bidi="ar-SA"/>
              </w:rPr>
              <w:t>0 ;</w:t>
            </w:r>
          </w:p>
          <w:p w:rsidR="00CE7089" w:rsidRPr="00CE7089" w:rsidRDefault="00CE7089" w:rsidP="00CE7089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ascii="Arial" w:eastAsia="Times New Roman" w:hAnsi="Arial" w:cs="Arial"/>
                <w:kern w:val="0"/>
                <w:lang w:val="es-MX" w:eastAsia="en-US" w:bidi="ar-SA"/>
              </w:rPr>
            </w:pPr>
            <w:r w:rsidRPr="00CE7089">
              <w:rPr>
                <w:rFonts w:ascii="CMR5" w:eastAsiaTheme="minorEastAsia" w:hAnsi="CMR5" w:cs="CMR5"/>
                <w:kern w:val="0"/>
                <w:sz w:val="18"/>
                <w:szCs w:val="16"/>
                <w:lang w:val="es-MX" w:eastAsia="es-ES" w:bidi="ar-SA"/>
              </w:rPr>
              <w:t>}</w:t>
            </w:r>
          </w:p>
        </w:tc>
      </w:tr>
    </w:tbl>
    <w:p w:rsidR="00CE7089" w:rsidRPr="00CE7089" w:rsidRDefault="00CE7089" w:rsidP="00CE7089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Times New Roman" w:hAnsi="Arial" w:cs="Arial"/>
          <w:kern w:val="0"/>
          <w:lang w:val="es-MX" w:eastAsia="en-US" w:bidi="ar-SA"/>
        </w:rPr>
      </w:pPr>
    </w:p>
    <w:p w:rsidR="00CE7089" w:rsidRPr="00CE7089" w:rsidRDefault="00CE7089" w:rsidP="00CE7089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Times New Roman" w:hAnsi="Arial" w:cs="Arial"/>
          <w:kern w:val="0"/>
          <w:lang w:val="es-MX" w:eastAsia="en-US" w:bidi="ar-SA"/>
        </w:rPr>
      </w:pPr>
    </w:p>
    <w:p w:rsidR="00CE7089" w:rsidRPr="00CE7089" w:rsidRDefault="00CE7089" w:rsidP="00CE7089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Times New Roman" w:hAnsi="Arial" w:cs="Arial"/>
          <w:kern w:val="0"/>
          <w:lang w:val="es-MX" w:eastAsia="en-U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  <w:sectPr w:rsidR="00CE7089" w:rsidRPr="00CE7089" w:rsidSect="005A056A">
          <w:pgSz w:w="15840" w:h="12240" w:orient="landscape" w:code="1"/>
          <w:pgMar w:top="284" w:right="284" w:bottom="284" w:left="284" w:header="709" w:footer="709" w:gutter="0"/>
          <w:cols w:space="720"/>
          <w:docGrid w:linePitch="360"/>
        </w:sect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</w:pPr>
      <w:r w:rsidRPr="00CE7089"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  <w:lastRenderedPageBreak/>
        <w:t xml:space="preserve">Determina que </w:t>
      </w:r>
      <w:r w:rsidRPr="00CE7089">
        <w:rPr>
          <w:rFonts w:ascii="CMTI10" w:eastAsiaTheme="minorEastAsia" w:hAnsi="CMTI10" w:cs="CMTI10"/>
          <w:kern w:val="0"/>
          <w:sz w:val="20"/>
          <w:szCs w:val="20"/>
          <w:lang w:val="es-MX" w:eastAsia="es-ES" w:bidi="ar-SA"/>
        </w:rPr>
        <w:t xml:space="preserve">hace </w:t>
      </w:r>
      <w:r w:rsidRPr="00CE7089">
        <w:rPr>
          <w:rFonts w:ascii="CMR10" w:eastAsiaTheme="minorEastAsia" w:hAnsi="CMR10" w:cs="CMR10"/>
          <w:kern w:val="0"/>
          <w:sz w:val="20"/>
          <w:szCs w:val="20"/>
          <w:lang w:val="es-MX" w:eastAsia="es-ES" w:bidi="ar-SA"/>
        </w:rPr>
        <w:t>el siguiente programa. Explica en qué contribuye cada línea y haz una representación gráfica del mismo.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BX7" w:eastAsiaTheme="minorEastAsia" w:hAnsi="CMBX7" w:cs="CMBX7"/>
          <w:color w:val="0000CC"/>
          <w:kern w:val="0"/>
          <w:sz w:val="20"/>
          <w:szCs w:val="14"/>
          <w:lang w:val="es-MX" w:eastAsia="es-ES" w:bidi="ar-SA"/>
        </w:rPr>
      </w:pPr>
      <w:r w:rsidRPr="00CE7089">
        <w:rPr>
          <w:rFonts w:ascii="CMBX7" w:eastAsiaTheme="minorEastAsia" w:hAnsi="CMBX7" w:cs="CMBX7"/>
          <w:color w:val="0000CC"/>
          <w:kern w:val="0"/>
          <w:sz w:val="20"/>
          <w:szCs w:val="14"/>
          <w:lang w:val="es-MX" w:eastAsia="es-ES" w:bidi="ar-SA"/>
        </w:rPr>
        <w:t xml:space="preserve">//Programa que sirve para realizar distintas operaciones que incluyen suma, resta, multiplicación y división. Al realizar una operación, se tomará el resultado obtenido para proceder a responder la siguiente operación.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BX7" w:eastAsiaTheme="minorEastAsia" w:hAnsi="CMBX7" w:cs="CMBX7"/>
          <w:color w:val="0000CC"/>
          <w:kern w:val="0"/>
          <w:sz w:val="20"/>
          <w:szCs w:val="14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MI7" w:eastAsiaTheme="minorEastAsia" w:hAnsi="CMMI7" w:cs="CMMI7"/>
          <w:kern w:val="0"/>
          <w:sz w:val="20"/>
          <w:szCs w:val="14"/>
          <w:lang w:val="es-MX" w:eastAsia="es-ES" w:bidi="ar-SA"/>
        </w:rPr>
      </w:pPr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#</w:t>
      </w:r>
      <w:proofErr w:type="spell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include</w:t>
      </w:r>
      <w:proofErr w:type="spell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MI7" w:eastAsiaTheme="minorEastAsia" w:hAnsi="CMMI7" w:cs="CMMI7"/>
          <w:kern w:val="0"/>
          <w:sz w:val="20"/>
          <w:szCs w:val="14"/>
          <w:lang w:val="es-MX" w:eastAsia="es-ES" w:bidi="ar-SA"/>
        </w:rPr>
        <w:t>&lt;</w:t>
      </w:r>
      <w:proofErr w:type="spell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stdio.h</w:t>
      </w:r>
      <w:proofErr w:type="spellEnd"/>
      <w:r w:rsidRPr="00CE7089">
        <w:rPr>
          <w:rFonts w:ascii="CMMI7" w:eastAsiaTheme="minorEastAsia" w:hAnsi="CMMI7" w:cs="CMMI7"/>
          <w:kern w:val="0"/>
          <w:sz w:val="20"/>
          <w:szCs w:val="14"/>
          <w:lang w:val="es-MX" w:eastAsia="es-ES" w:bidi="ar-SA"/>
        </w:rPr>
        <w:t>&gt;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int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proofErr w:type="spell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main</w:t>
      </w:r>
      <w:proofErr w:type="spell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 ) {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//Inicio del programa, función principal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int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a;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//Declaración de la variable a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int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b;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//Declaración de la variable b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char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c;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 //Declaración de la variable c tipo carácter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char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d[100];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//Declaración de la variable d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a=0;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//Asignación de valor 0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while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(1)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 xml:space="preserve">{ </w:t>
      </w:r>
      <w:r w:rsidRPr="00CE7089">
        <w:rPr>
          <w:rFonts w:ascii="CMSY7" w:eastAsiaTheme="minorEastAsia" w:hAnsi="CMSY7" w:cs="CMSY7"/>
          <w:color w:val="0000CC"/>
          <w:kern w:val="0"/>
          <w:sz w:val="20"/>
          <w:szCs w:val="14"/>
          <w:lang w:val="es-MX" w:eastAsia="es-ES" w:bidi="ar-SA"/>
        </w:rPr>
        <w:t>//Condición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printf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 "A: %d\n" , a);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//Asignación de valor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printf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("Operador?: ");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hace la pregunta al usuario sobre qué operación desea realizar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fgets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(d, </w:t>
      </w:r>
      <w:proofErr w:type="spell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sizeof</w:t>
      </w:r>
      <w:proofErr w:type="spell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(d), </w:t>
      </w:r>
      <w:proofErr w:type="spell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stdin</w:t>
      </w:r>
      <w:proofErr w:type="spell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//Da el tamaño del carácter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sscanf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(d ,"%c" , &amp;c);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 //Lectura del carácter o símbolo de operación ingresado que es almacenado en la variable c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printf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("Numero?: ");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//Pedir al usuario que ingrese un número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fgets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(d, </w:t>
      </w:r>
      <w:proofErr w:type="spell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sizeof</w:t>
      </w:r>
      <w:proofErr w:type="spell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(d), </w:t>
      </w:r>
      <w:proofErr w:type="spell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stdin</w:t>
      </w:r>
      <w:proofErr w:type="spell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//Da el tamaño del carácter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sscanf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(d, "%d" , &amp;b);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//Lectura del carácter o símbolo de operación ingresado que es almacenado en la variable b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if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 c == 'q')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//Inicio condición / q es un carácter sin valor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//Fin condición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</w:t>
      </w: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if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 c == 'Q')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//Inicio condición / Q es un carácter sin valor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</w:pPr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//Fin condición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switch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(c)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 xml:space="preserve">{ </w:t>
      </w:r>
      <w:r w:rsidRPr="00CE7089">
        <w:rPr>
          <w:rFonts w:ascii="CMSY7" w:eastAsiaTheme="minorEastAsia" w:hAnsi="CMSY7" w:cs="CMSY7"/>
          <w:color w:val="0000CC"/>
          <w:kern w:val="0"/>
          <w:sz w:val="20"/>
          <w:szCs w:val="14"/>
          <w:lang w:val="es-MX" w:eastAsia="es-ES" w:bidi="ar-SA"/>
        </w:rPr>
        <w:t>//Elección de una opción, dependiendo de la operación asignada a c se realizará un proceso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case</w:t>
      </w:r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'+' :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realizará si el usuario elige la operación de suma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a = a + b;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 //Se sumarán los valores de a y b, asignando el valor de este resultado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//Termina el proceso de la operación suma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case</w:t>
      </w:r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'</w:t>
      </w:r>
      <w:r w:rsidRPr="00CE7089">
        <w:rPr>
          <w:rFonts w:ascii="Arial" w:eastAsiaTheme="minorEastAsia" w:hAnsi="Arial" w:cs="Arial"/>
          <w:kern w:val="0"/>
          <w:sz w:val="20"/>
          <w:szCs w:val="14"/>
          <w:lang w:val="es-MX" w:eastAsia="es-ES" w:bidi="ar-SA"/>
        </w:rPr>
        <w:t>-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':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realizará si el usuario elige la operación de resta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   a = a-b;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restarán los valores de a y b, asignando el valor de este resultado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//Termina el proceso de la operación resta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case</w:t>
      </w:r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' 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 xml:space="preserve">*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':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realizará si el usuario elige la operación de multiplicación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a = a - b;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multiplicarán los valores de a y b, asignando el valor de este resultado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//Termina el proceso de la operación multiplicación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case</w:t>
      </w:r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' / ' :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realizará si el usuario elige la operación de división, da inicio un condicional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if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(b == 0) 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 xml:space="preserve">{ </w:t>
      </w:r>
      <w:r w:rsidRPr="00CE7089">
        <w:rPr>
          <w:rFonts w:ascii="CMSY7" w:eastAsiaTheme="minorEastAsia" w:hAnsi="CMSY7" w:cs="CMSY7"/>
          <w:color w:val="0000CC"/>
          <w:kern w:val="0"/>
          <w:sz w:val="20"/>
          <w:szCs w:val="14"/>
          <w:lang w:val="es-MX" w:eastAsia="es-ES" w:bidi="ar-SA"/>
        </w:rPr>
        <w:t>//Inicia condición. Si b vale 0…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</w:t>
      </w: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printf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( "Error 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>\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n");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//Indica al usuario un error, al ser imposible realizar la división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} </w:t>
      </w: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else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 xml:space="preserve">{ </w:t>
      </w:r>
      <w:r w:rsidRPr="00CE7089">
        <w:rPr>
          <w:rFonts w:ascii="CMSY7" w:eastAsiaTheme="minorEastAsia" w:hAnsi="CMSY7" w:cs="CMSY7"/>
          <w:color w:val="0000CC"/>
          <w:kern w:val="0"/>
          <w:sz w:val="20"/>
          <w:szCs w:val="14"/>
          <w:lang w:val="es-MX" w:eastAsia="es-ES" w:bidi="ar-SA"/>
        </w:rPr>
        <w:t>//Inicio de lo contrario, de no ser 0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   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a = a/b</w:t>
      </w:r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; }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//Se dividirán los valores de a y b, asignando el valor de este resultado a la variable a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//Fin de lo contrario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BX7" w:eastAsiaTheme="minorEastAsia" w:hAnsi="CMBX7" w:cs="CMBX7"/>
          <w:color w:val="0000CC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default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: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ab/>
        <w:t>Permite que se ejecuten las siguientes instrucciones en caso de que el programa llegue a este punto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spellStart"/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printf</w:t>
      </w:r>
      <w:proofErr w:type="spellEnd"/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( "</w:t>
      </w:r>
      <w:proofErr w:type="spell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Op</w:t>
      </w:r>
      <w:proofErr w:type="spell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. </w:t>
      </w:r>
      <w:proofErr w:type="gramStart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>desconocida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 %c</w:t>
      </w:r>
      <w:r w:rsidRPr="00CE7089">
        <w:rPr>
          <w:rFonts w:ascii="CMSY7" w:eastAsiaTheme="minorEastAsia" w:hAnsi="CMSY7" w:cs="CMSY7"/>
          <w:kern w:val="0"/>
          <w:sz w:val="20"/>
          <w:szCs w:val="14"/>
          <w:lang w:val="es-MX" w:eastAsia="es-ES" w:bidi="ar-SA"/>
        </w:rPr>
        <w:t>\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n", c);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//No es posible almacenar números en variables de tipo carácter 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16"/>
          <w:szCs w:val="10"/>
          <w:lang w:val="es-MX" w:eastAsia="es-ES" w:bidi="ar-SA"/>
        </w:rPr>
        <w:t xml:space="preserve">     </w:t>
      </w:r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break</w:t>
      </w:r>
      <w:proofErr w:type="gramEnd"/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>//Termina proceso</w:t>
      </w:r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5" w:eastAsiaTheme="minorEastAsia" w:hAnsi="CMR5" w:cs="CMR5"/>
          <w:kern w:val="0"/>
          <w:sz w:val="20"/>
          <w:szCs w:val="10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20"/>
          <w:szCs w:val="10"/>
          <w:lang w:val="es-MX" w:eastAsia="es-ES" w:bidi="ar-SA"/>
        </w:rPr>
        <w:t xml:space="preserve">   } </w:t>
      </w:r>
      <w:r w:rsidRPr="00CE7089"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  <w:t xml:space="preserve">//Fin </w:t>
      </w:r>
      <w:proofErr w:type="spellStart"/>
      <w:r w:rsidRPr="00CE7089"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  <w:t>switch</w:t>
      </w:r>
      <w:proofErr w:type="spellEnd"/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SY7" w:eastAsiaTheme="minorEastAsia" w:hAnsi="CMSY7" w:cs="CMSY7"/>
          <w:kern w:val="0"/>
          <w:szCs w:val="14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20"/>
          <w:szCs w:val="10"/>
          <w:lang w:val="es-MX" w:eastAsia="es-ES" w:bidi="ar-SA"/>
        </w:rPr>
        <w:t xml:space="preserve"> } </w:t>
      </w:r>
      <w:r w:rsidRPr="00CE7089"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  <w:t xml:space="preserve">//Fin </w:t>
      </w:r>
      <w:proofErr w:type="spellStart"/>
      <w:r w:rsidRPr="00CE7089"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  <w:t>while</w:t>
      </w:r>
      <w:proofErr w:type="spellEnd"/>
    </w:p>
    <w:p w:rsidR="00CE7089" w:rsidRPr="00CE7089" w:rsidRDefault="00CE7089" w:rsidP="00CE7089">
      <w:pPr>
        <w:widowControl/>
        <w:suppressAutoHyphens w:val="0"/>
        <w:autoSpaceDE w:val="0"/>
        <w:adjustRightInd w:val="0"/>
        <w:textAlignment w:val="auto"/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</w:pPr>
      <w:proofErr w:type="spellStart"/>
      <w:proofErr w:type="gramStart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>return</w:t>
      </w:r>
      <w:proofErr w:type="spellEnd"/>
      <w:proofErr w:type="gramEnd"/>
      <w:r w:rsidRPr="00CE7089">
        <w:rPr>
          <w:rFonts w:ascii="CMBX7" w:eastAsiaTheme="minorEastAsia" w:hAnsi="CMBX7" w:cs="CMBX7"/>
          <w:kern w:val="0"/>
          <w:sz w:val="20"/>
          <w:szCs w:val="14"/>
          <w:lang w:val="es-MX" w:eastAsia="es-ES" w:bidi="ar-SA"/>
        </w:rPr>
        <w:t xml:space="preserve"> </w:t>
      </w:r>
      <w:r w:rsidRPr="00CE7089">
        <w:rPr>
          <w:rFonts w:ascii="CMR7" w:eastAsiaTheme="minorEastAsia" w:hAnsi="CMR7" w:cs="CMR7"/>
          <w:kern w:val="0"/>
          <w:sz w:val="20"/>
          <w:szCs w:val="14"/>
          <w:lang w:val="es-MX" w:eastAsia="es-ES" w:bidi="ar-SA"/>
        </w:rPr>
        <w:t xml:space="preserve">0; </w:t>
      </w:r>
      <w:r w:rsidRPr="00CE7089">
        <w:rPr>
          <w:rFonts w:ascii="CMR7" w:eastAsiaTheme="minorEastAsia" w:hAnsi="CMR7" w:cs="CMR7"/>
          <w:color w:val="0000CC"/>
          <w:kern w:val="0"/>
          <w:sz w:val="20"/>
          <w:szCs w:val="14"/>
          <w:lang w:val="es-MX" w:eastAsia="es-ES" w:bidi="ar-SA"/>
        </w:rPr>
        <w:t xml:space="preserve">//Finaliza el programa </w:t>
      </w:r>
    </w:p>
    <w:p w:rsidR="00CE7089" w:rsidRPr="00CE7089" w:rsidRDefault="00CE7089" w:rsidP="00CE7089">
      <w:pPr>
        <w:widowControl/>
        <w:suppressAutoHyphens w:val="0"/>
        <w:autoSpaceDN/>
        <w:spacing w:after="160" w:line="259" w:lineRule="auto"/>
        <w:textAlignment w:val="auto"/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</w:pPr>
      <w:r w:rsidRPr="00CE7089">
        <w:rPr>
          <w:rFonts w:ascii="CMR5" w:eastAsiaTheme="minorEastAsia" w:hAnsi="CMR5" w:cs="CMR5"/>
          <w:kern w:val="0"/>
          <w:sz w:val="20"/>
          <w:szCs w:val="10"/>
          <w:lang w:val="es-MX" w:eastAsia="es-ES" w:bidi="ar-SA"/>
        </w:rPr>
        <w:t xml:space="preserve">} </w:t>
      </w:r>
      <w:r w:rsidRPr="00CE7089">
        <w:rPr>
          <w:rFonts w:ascii="CMR5" w:eastAsiaTheme="minorEastAsia" w:hAnsi="CMR5" w:cs="CMR5"/>
          <w:color w:val="0000CC"/>
          <w:kern w:val="0"/>
          <w:sz w:val="20"/>
          <w:szCs w:val="10"/>
          <w:lang w:val="es-MX" w:eastAsia="es-ES" w:bidi="ar-SA"/>
        </w:rPr>
        <w:t>//Fin</w:t>
      </w:r>
    </w:p>
    <w:p w:rsidR="00063AFC" w:rsidRDefault="00063AFC" w:rsidP="00CE7089">
      <w:pPr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D11B5F">
      <w:pPr>
        <w:jc w:val="right"/>
        <w:rPr>
          <w:noProof/>
          <w:lang w:val="es-MX" w:eastAsia="es-MX" w:bidi="ar-SA"/>
        </w:rPr>
      </w:pPr>
    </w:p>
    <w:p w:rsidR="00D11B5F" w:rsidRDefault="00D11B5F" w:rsidP="00D11B5F">
      <w:pPr>
        <w:jc w:val="right"/>
        <w:rPr>
          <w:noProof/>
          <w:lang w:val="es-MX" w:eastAsia="es-MX" w:bidi="ar-SA"/>
        </w:rPr>
      </w:pPr>
    </w:p>
    <w:p w:rsidR="00063AFC" w:rsidRDefault="00063AFC" w:rsidP="00CE7089">
      <w:pPr>
        <w:rPr>
          <w:noProof/>
          <w:lang w:val="es-MX" w:eastAsia="es-MX" w:bidi="ar-SA"/>
        </w:rPr>
      </w:pPr>
    </w:p>
    <w:p w:rsidR="00D11B5F" w:rsidRPr="00CE7089" w:rsidRDefault="00CE7089" w:rsidP="00D11B5F">
      <w:pPr>
        <w:jc w:val="right"/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386830" cy="91440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00872_1262589710540333_989613429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5F" w:rsidRPr="00CE7089" w:rsidSect="00D11B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B" w:rsidRDefault="009345FB" w:rsidP="00063AFC">
      <w:r>
        <w:separator/>
      </w:r>
    </w:p>
  </w:endnote>
  <w:endnote w:type="continuationSeparator" w:id="0">
    <w:p w:rsidR="009345FB" w:rsidRDefault="009345FB" w:rsidP="0006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B" w:rsidRDefault="009345FB" w:rsidP="00063AFC">
      <w:r>
        <w:separator/>
      </w:r>
    </w:p>
  </w:footnote>
  <w:footnote w:type="continuationSeparator" w:id="0">
    <w:p w:rsidR="009345FB" w:rsidRDefault="009345FB" w:rsidP="00063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512C"/>
    <w:multiLevelType w:val="hybridMultilevel"/>
    <w:tmpl w:val="A13862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5F"/>
    <w:rsid w:val="00063AFC"/>
    <w:rsid w:val="00337C9B"/>
    <w:rsid w:val="004B17FC"/>
    <w:rsid w:val="006D03C0"/>
    <w:rsid w:val="009345FB"/>
    <w:rsid w:val="009442A1"/>
    <w:rsid w:val="00947169"/>
    <w:rsid w:val="00C03651"/>
    <w:rsid w:val="00CE7089"/>
    <w:rsid w:val="00D11B5F"/>
    <w:rsid w:val="00F4135E"/>
    <w:rsid w:val="00FC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C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11B5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11B5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B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B5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  <w:style w:type="table" w:styleId="Tablaconcuadrcula">
    <w:name w:val="Table Grid"/>
    <w:basedOn w:val="Tablanormal"/>
    <w:uiPriority w:val="59"/>
    <w:rsid w:val="000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E708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C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11B5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11B5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B5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B5F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  <w:style w:type="table" w:styleId="Tablaconcuadrcula">
    <w:name w:val="Table Grid"/>
    <w:basedOn w:val="Tablanormal"/>
    <w:uiPriority w:val="59"/>
    <w:rsid w:val="000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63AF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AFC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E708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73135-0059-47BF-A86F-15962995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Cuates</dc:creator>
  <cp:lastModifiedBy>Cuates</cp:lastModifiedBy>
  <cp:revision>2</cp:revision>
  <dcterms:created xsi:type="dcterms:W3CDTF">2017-11-14T04:31:00Z</dcterms:created>
  <dcterms:modified xsi:type="dcterms:W3CDTF">2017-11-14T04:31:00Z</dcterms:modified>
</cp:coreProperties>
</file>