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86C" w:rsidRDefault="005C186C">
      <w:pPr>
        <w:pStyle w:val="Textoindependiente"/>
        <w:rPr>
          <w:rFonts w:ascii="Times New Roman"/>
          <w:sz w:val="20"/>
        </w:rPr>
      </w:pPr>
    </w:p>
    <w:p w:rsidR="005C186C" w:rsidRDefault="005C186C">
      <w:pPr>
        <w:pStyle w:val="Textoindependiente"/>
        <w:rPr>
          <w:rFonts w:ascii="Times New Roman"/>
          <w:sz w:val="20"/>
        </w:rPr>
      </w:pPr>
    </w:p>
    <w:p w:rsidR="005C186C" w:rsidRDefault="005C186C">
      <w:pPr>
        <w:pStyle w:val="Textoindependiente"/>
        <w:rPr>
          <w:rFonts w:ascii="Times New Roman"/>
          <w:sz w:val="20"/>
        </w:rPr>
      </w:pPr>
    </w:p>
    <w:p w:rsidR="005C186C" w:rsidRDefault="005C186C">
      <w:pPr>
        <w:pStyle w:val="Textoindependiente"/>
        <w:spacing w:before="141"/>
        <w:rPr>
          <w:rFonts w:ascii="Times New Roman"/>
          <w:sz w:val="20"/>
        </w:rPr>
      </w:pPr>
    </w:p>
    <w:p w:rsidR="005C186C" w:rsidRDefault="005C186C">
      <w:pPr>
        <w:pStyle w:val="Textoindependiente"/>
        <w:ind w:left="5400"/>
        <w:rPr>
          <w:rFonts w:ascii="Times New Roman"/>
          <w:sz w:val="20"/>
        </w:rPr>
      </w:pPr>
    </w:p>
    <w:p w:rsidR="005C186C" w:rsidRDefault="005C186C">
      <w:pPr>
        <w:pStyle w:val="Textoindependiente"/>
        <w:rPr>
          <w:rFonts w:ascii="Times New Roman"/>
          <w:sz w:val="27"/>
        </w:rPr>
      </w:pPr>
    </w:p>
    <w:p w:rsidR="005C186C" w:rsidRDefault="005C186C">
      <w:pPr>
        <w:pStyle w:val="Textoindependiente"/>
        <w:rPr>
          <w:rFonts w:ascii="Times New Roman"/>
          <w:sz w:val="27"/>
        </w:rPr>
      </w:pPr>
    </w:p>
    <w:p w:rsidR="005C186C" w:rsidRDefault="005C186C">
      <w:pPr>
        <w:pStyle w:val="Textoindependiente"/>
        <w:spacing w:before="131"/>
        <w:rPr>
          <w:rFonts w:ascii="Times New Roman"/>
          <w:sz w:val="27"/>
        </w:rPr>
      </w:pPr>
    </w:p>
    <w:p w:rsidR="005C186C" w:rsidRDefault="00FD7339">
      <w:pPr>
        <w:spacing w:line="506" w:lineRule="auto"/>
        <w:ind w:left="1199" w:right="7254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5C186C" w:rsidRDefault="00FD7339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5C186C" w:rsidRDefault="00FD7339">
      <w:pPr>
        <w:spacing w:before="107"/>
        <w:ind w:left="1199"/>
        <w:rPr>
          <w:sz w:val="27"/>
        </w:rPr>
      </w:pPr>
      <w:r>
        <w:rPr>
          <w:color w:val="009EDE"/>
          <w:spacing w:val="-10"/>
          <w:sz w:val="27"/>
        </w:rPr>
        <w:t>RICHARD</w:t>
      </w:r>
      <w:r>
        <w:rPr>
          <w:color w:val="009EDE"/>
          <w:spacing w:val="-11"/>
          <w:sz w:val="27"/>
        </w:rPr>
        <w:t xml:space="preserve"> </w:t>
      </w:r>
      <w:r>
        <w:rPr>
          <w:color w:val="009EDE"/>
          <w:spacing w:val="-10"/>
          <w:sz w:val="27"/>
        </w:rPr>
        <w:t>DAVID MUÑOZ</w:t>
      </w:r>
      <w:r>
        <w:rPr>
          <w:color w:val="009EDE"/>
          <w:spacing w:val="-9"/>
          <w:sz w:val="27"/>
        </w:rPr>
        <w:t xml:space="preserve"> </w:t>
      </w:r>
      <w:r>
        <w:rPr>
          <w:color w:val="009EDE"/>
          <w:spacing w:val="-10"/>
          <w:sz w:val="27"/>
        </w:rPr>
        <w:t>HURTADO</w:t>
      </w:r>
    </w:p>
    <w:p w:rsidR="005C186C" w:rsidRDefault="005C186C">
      <w:pPr>
        <w:pStyle w:val="Textoindependiente"/>
        <w:spacing w:before="34"/>
        <w:rPr>
          <w:sz w:val="27"/>
        </w:rPr>
      </w:pPr>
    </w:p>
    <w:p w:rsidR="005C186C" w:rsidRDefault="00FD7339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5C186C" w:rsidRDefault="00FD7339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0998416417</w:t>
      </w:r>
    </w:p>
    <w:p w:rsidR="005C186C" w:rsidRDefault="005C186C">
      <w:pPr>
        <w:pStyle w:val="Textoindependiente"/>
        <w:spacing w:before="34"/>
        <w:rPr>
          <w:sz w:val="27"/>
        </w:rPr>
      </w:pPr>
    </w:p>
    <w:p w:rsidR="005C186C" w:rsidRDefault="00FD7339">
      <w:pPr>
        <w:spacing w:line="321" w:lineRule="auto"/>
        <w:ind w:left="1199" w:right="7254"/>
        <w:rPr>
          <w:sz w:val="27"/>
        </w:rPr>
      </w:pPr>
      <w:r>
        <w:rPr>
          <w:spacing w:val="-2"/>
          <w:w w:val="105"/>
          <w:sz w:val="27"/>
        </w:rPr>
        <w:t xml:space="preserve">Correo: </w:t>
      </w:r>
      <w:hyperlink r:id="rId7">
        <w:r>
          <w:rPr>
            <w:color w:val="009EDE"/>
            <w:spacing w:val="-2"/>
            <w:w w:val="105"/>
            <w:sz w:val="27"/>
          </w:rPr>
          <w:t>richard.rdmoh@gmail.com</w:t>
        </w:r>
      </w:hyperlink>
    </w:p>
    <w:p w:rsidR="005C186C" w:rsidRDefault="00FD7339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5C186C" w:rsidRDefault="00FD7339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0958940025</w:t>
      </w:r>
    </w:p>
    <w:p w:rsidR="005C186C" w:rsidRDefault="005C186C">
      <w:pPr>
        <w:pStyle w:val="Textoindependiente"/>
        <w:spacing w:before="34"/>
        <w:rPr>
          <w:sz w:val="27"/>
        </w:rPr>
      </w:pPr>
    </w:p>
    <w:p w:rsidR="005C186C" w:rsidRDefault="00FD7339">
      <w:pPr>
        <w:ind w:left="1199"/>
        <w:rPr>
          <w:sz w:val="27"/>
        </w:rPr>
      </w:pPr>
      <w:r>
        <w:rPr>
          <w:spacing w:val="-2"/>
          <w:w w:val="115"/>
          <w:sz w:val="27"/>
        </w:rPr>
        <w:t>Edad:</w:t>
      </w:r>
    </w:p>
    <w:p w:rsidR="005C186C" w:rsidRDefault="00FD7339">
      <w:pPr>
        <w:spacing w:before="108"/>
        <w:ind w:left="1199"/>
        <w:rPr>
          <w:sz w:val="27"/>
        </w:rPr>
      </w:pPr>
      <w:r>
        <w:rPr>
          <w:color w:val="009EDE"/>
          <w:spacing w:val="-5"/>
          <w:w w:val="110"/>
          <w:sz w:val="27"/>
        </w:rPr>
        <w:t>24</w:t>
      </w:r>
    </w:p>
    <w:p w:rsidR="005C186C" w:rsidRDefault="005C186C">
      <w:pPr>
        <w:pStyle w:val="Textoindependiente"/>
        <w:spacing w:before="33"/>
        <w:rPr>
          <w:sz w:val="27"/>
        </w:rPr>
      </w:pPr>
    </w:p>
    <w:p w:rsidR="005C186C" w:rsidRDefault="00FD7339">
      <w:pPr>
        <w:spacing w:before="1"/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5C186C" w:rsidRDefault="00FD7339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5C186C" w:rsidRDefault="005C186C">
      <w:pPr>
        <w:pStyle w:val="Textoindependiente"/>
        <w:spacing w:before="138"/>
        <w:rPr>
          <w:sz w:val="27"/>
        </w:rPr>
      </w:pPr>
    </w:p>
    <w:p w:rsidR="005C186C" w:rsidRDefault="00FD7339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5C186C" w:rsidRDefault="005C186C">
      <w:pPr>
        <w:pStyle w:val="Textoindependiente"/>
        <w:spacing w:before="7"/>
        <w:rPr>
          <w:rFonts w:ascii="Trebuchet MS"/>
          <w:b/>
          <w:sz w:val="30"/>
        </w:rPr>
      </w:pPr>
    </w:p>
    <w:p w:rsidR="005C186C" w:rsidRDefault="00FD7339">
      <w:pPr>
        <w:pStyle w:val="Ttulo"/>
      </w:pPr>
      <w:r>
        <w:rPr>
          <w:color w:val="009EDE"/>
          <w:spacing w:val="-5"/>
          <w:w w:val="110"/>
        </w:rPr>
        <w:t>94%</w:t>
      </w:r>
    </w:p>
    <w:p w:rsidR="005C186C" w:rsidRDefault="005C186C">
      <w:pPr>
        <w:sectPr w:rsidR="005C186C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5C186C" w:rsidRDefault="00FD7339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5C186C" w:rsidRDefault="005C186C">
      <w:pPr>
        <w:pStyle w:val="Textoindependiente"/>
        <w:spacing w:before="130"/>
        <w:rPr>
          <w:b/>
        </w:rPr>
      </w:pPr>
    </w:p>
    <w:p w:rsidR="005C186C" w:rsidRDefault="00FD7339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5C186C" w:rsidRDefault="00FD7339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87004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5C186C" w:rsidRDefault="00FD7339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94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94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FD7339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>
      <w:pPr>
        <w:rPr>
          <w:sz w:val="20"/>
        </w:rPr>
        <w:sectPr w:rsidR="005C186C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5C186C" w:rsidRDefault="00FD7339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5C186C" w:rsidRDefault="00FD7339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5C186C" w:rsidRDefault="005C186C">
      <w:pPr>
        <w:pStyle w:val="Textoindependiente"/>
        <w:rPr>
          <w:sz w:val="20"/>
        </w:rPr>
      </w:pPr>
    </w:p>
    <w:p w:rsidR="005C186C" w:rsidRDefault="00FD7339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>
      <w:pPr>
        <w:pStyle w:val="Textoindependiente"/>
        <w:spacing w:before="25"/>
        <w:rPr>
          <w:sz w:val="36"/>
        </w:rPr>
      </w:pPr>
    </w:p>
    <w:p w:rsidR="005C186C" w:rsidRDefault="00FD7339">
      <w:pPr>
        <w:pStyle w:val="Ttulo2"/>
      </w:pPr>
      <w:r>
        <w:rPr>
          <w:color w:val="009EDE"/>
          <w:spacing w:val="-2"/>
        </w:rPr>
        <w:t>Interpretación</w:t>
      </w:r>
    </w:p>
    <w:p w:rsidR="005C186C" w:rsidRDefault="00FD7339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5C186C" w:rsidRDefault="005C186C">
      <w:pPr>
        <w:pStyle w:val="Textoindependiente"/>
        <w:spacing w:before="25"/>
      </w:pPr>
    </w:p>
    <w:p w:rsidR="005C186C" w:rsidRDefault="00FD7339">
      <w:pPr>
        <w:pStyle w:val="Textoindependiente"/>
        <w:spacing w:line="309" w:lineRule="auto"/>
        <w:ind w:left="1199" w:right="1468"/>
      </w:pPr>
      <w:r>
        <w:rPr>
          <w:w w:val="110"/>
        </w:rPr>
        <w:t>El perfil evaluado para el puesto coincide</w:t>
      </w:r>
      <w:r>
        <w:rPr>
          <w:spacing w:val="-1"/>
          <w:w w:val="110"/>
        </w:rPr>
        <w:t xml:space="preserve"> </w:t>
      </w:r>
      <w:r>
        <w:rPr>
          <w:w w:val="110"/>
        </w:rPr>
        <w:t>con las competencias</w:t>
      </w:r>
      <w:r>
        <w:rPr>
          <w:spacing w:val="40"/>
          <w:w w:val="110"/>
        </w:rPr>
        <w:t xml:space="preserve"> </w:t>
      </w:r>
      <w:r>
        <w:rPr>
          <w:w w:val="110"/>
        </w:rPr>
        <w:t>que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manifiesta el individuo, a través de los resultados de la batería de pruebas aplicadas; estas </w:t>
      </w:r>
      <w:r>
        <w:t>competencias (</w:t>
      </w:r>
      <w:r>
        <w:rPr>
          <w:rFonts w:ascii="Trebuchet MS" w:hAnsi="Trebuchet MS"/>
          <w:i/>
        </w:rPr>
        <w:t>actitudes, habilidades y conocimientos</w:t>
      </w:r>
      <w:r>
        <w:t>) le pueden apoyar en el desarrollo</w:t>
      </w:r>
      <w:r>
        <w:rPr>
          <w:spacing w:val="40"/>
          <w:w w:val="110"/>
        </w:rPr>
        <w:t xml:space="preserve"> </w:t>
      </w:r>
      <w:r>
        <w:rPr>
          <w:w w:val="110"/>
        </w:rPr>
        <w:t>del trabajo a su cargo.</w:t>
      </w:r>
    </w:p>
    <w:p w:rsidR="005C186C" w:rsidRDefault="005C186C">
      <w:pPr>
        <w:pStyle w:val="Textoindependiente"/>
        <w:spacing w:before="24"/>
      </w:pPr>
    </w:p>
    <w:p w:rsidR="005C186C" w:rsidRDefault="00FD7339">
      <w:pPr>
        <w:pStyle w:val="Textoindependiente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8A5103">
        <w:rPr>
          <w:w w:val="110"/>
        </w:rPr>
        <w:t>la aplicación</w:t>
      </w:r>
      <w:r w:rsidR="008A5103">
        <w:rPr>
          <w:spacing w:val="-3"/>
          <w:w w:val="110"/>
        </w:rPr>
        <w:t xml:space="preserve"> </w:t>
      </w:r>
      <w:r w:rsidR="008A5103">
        <w:rPr>
          <w:w w:val="110"/>
        </w:rPr>
        <w:t>práctica</w:t>
      </w:r>
      <w:r w:rsidR="008A5103">
        <w:rPr>
          <w:spacing w:val="40"/>
          <w:w w:val="110"/>
        </w:rPr>
        <w:t xml:space="preserve"> </w:t>
      </w:r>
      <w:r w:rsidR="008A5103">
        <w:rPr>
          <w:w w:val="110"/>
        </w:rPr>
        <w:t>de</w:t>
      </w:r>
      <w:r w:rsidR="008A5103">
        <w:rPr>
          <w:spacing w:val="-13"/>
          <w:w w:val="110"/>
        </w:rPr>
        <w:t xml:space="preserve"> </w:t>
      </w:r>
      <w:r w:rsidR="008A5103">
        <w:rPr>
          <w:w w:val="110"/>
        </w:rPr>
        <w:t>las</w:t>
      </w:r>
      <w:r w:rsidR="008A5103">
        <w:rPr>
          <w:spacing w:val="-10"/>
          <w:w w:val="110"/>
        </w:rPr>
        <w:t xml:space="preserve"> </w:t>
      </w:r>
      <w:r w:rsidR="008A5103">
        <w:rPr>
          <w:w w:val="110"/>
        </w:rPr>
        <w:t>mismas</w:t>
      </w:r>
      <w:r w:rsidR="008A5103">
        <w:rPr>
          <w:spacing w:val="-10"/>
          <w:w w:val="110"/>
        </w:rPr>
        <w:t xml:space="preserve"> </w:t>
      </w:r>
      <w:r w:rsidR="008A5103">
        <w:rPr>
          <w:w w:val="110"/>
        </w:rPr>
        <w:t>le</w:t>
      </w:r>
      <w:r w:rsidR="008A5103">
        <w:rPr>
          <w:spacing w:val="-13"/>
          <w:w w:val="110"/>
        </w:rPr>
        <w:t xml:space="preserve"> </w:t>
      </w:r>
      <w:r w:rsidR="008A5103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5C186C" w:rsidRDefault="005C186C">
      <w:pPr>
        <w:pStyle w:val="Textoindependiente"/>
        <w:spacing w:before="105"/>
        <w:rPr>
          <w:sz w:val="20"/>
        </w:rPr>
      </w:pPr>
    </w:p>
    <w:p w:rsidR="005C186C" w:rsidRDefault="005C186C">
      <w:pPr>
        <w:spacing w:line="262" w:lineRule="exact"/>
        <w:jc w:val="center"/>
        <w:rPr>
          <w:sz w:val="24"/>
        </w:rPr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112C71" w:rsidTr="005158EC">
        <w:trPr>
          <w:trHeight w:val="668"/>
        </w:trPr>
        <w:tc>
          <w:tcPr>
            <w:tcW w:w="4121" w:type="dxa"/>
          </w:tcPr>
          <w:p w:rsidR="00112C71" w:rsidRDefault="00112C71" w:rsidP="005158EC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112C71" w:rsidRDefault="00112C71" w:rsidP="005158E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12C71" w:rsidTr="005158EC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112C71" w:rsidRDefault="00112C71" w:rsidP="005158EC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112C71" w:rsidRDefault="00112C71" w:rsidP="005158EC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112C71" w:rsidRDefault="00112C71" w:rsidP="005158EC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112C71" w:rsidRDefault="00112C71" w:rsidP="005158EC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112C71" w:rsidTr="005158EC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112C71" w:rsidRDefault="00112C71" w:rsidP="005158EC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112C71" w:rsidRDefault="00112C71" w:rsidP="005158EC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112C71" w:rsidRDefault="00112C71" w:rsidP="005158EC">
            <w:pPr>
              <w:pStyle w:val="TableParagraph"/>
              <w:rPr>
                <w:sz w:val="24"/>
              </w:rPr>
            </w:pPr>
          </w:p>
          <w:p w:rsidR="00112C71" w:rsidRDefault="00112C71" w:rsidP="005158EC">
            <w:pPr>
              <w:pStyle w:val="TableParagraph"/>
              <w:spacing w:before="15"/>
              <w:rPr>
                <w:sz w:val="24"/>
              </w:rPr>
            </w:pPr>
          </w:p>
          <w:p w:rsidR="00112C71" w:rsidRDefault="00112C71" w:rsidP="005158EC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112C71" w:rsidRDefault="00112C71" w:rsidP="005158EC">
            <w:pPr>
              <w:pStyle w:val="TableParagraph"/>
              <w:rPr>
                <w:sz w:val="24"/>
              </w:rPr>
            </w:pPr>
          </w:p>
          <w:p w:rsidR="00112C71" w:rsidRDefault="00112C71" w:rsidP="005158EC">
            <w:pPr>
              <w:pStyle w:val="TableParagraph"/>
              <w:spacing w:before="15"/>
              <w:rPr>
                <w:sz w:val="24"/>
              </w:rPr>
            </w:pPr>
          </w:p>
          <w:p w:rsidR="00112C71" w:rsidRDefault="00112C71" w:rsidP="005158EC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7.30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112C71" w:rsidRDefault="00112C71" w:rsidP="005158EC">
            <w:pPr>
              <w:pStyle w:val="TableParagraph"/>
              <w:rPr>
                <w:sz w:val="24"/>
              </w:rPr>
            </w:pPr>
          </w:p>
          <w:p w:rsidR="00112C71" w:rsidRDefault="00112C71" w:rsidP="005158EC">
            <w:pPr>
              <w:pStyle w:val="TableParagraph"/>
              <w:spacing w:before="15"/>
              <w:rPr>
                <w:sz w:val="24"/>
              </w:rPr>
            </w:pPr>
          </w:p>
          <w:p w:rsidR="00112C71" w:rsidRDefault="00112C71" w:rsidP="005158EC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5C186C" w:rsidRDefault="00FD7339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5C186C" w:rsidRDefault="005C186C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5C186C">
        <w:trPr>
          <w:trHeight w:val="380"/>
        </w:trPr>
        <w:tc>
          <w:tcPr>
            <w:tcW w:w="4370" w:type="dxa"/>
          </w:tcPr>
          <w:p w:rsidR="005C186C" w:rsidRDefault="00FD7339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5C186C" w:rsidRDefault="00FD7339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5C186C" w:rsidRDefault="00FD7339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4.00</w:t>
            </w:r>
          </w:p>
        </w:tc>
        <w:tc>
          <w:tcPr>
            <w:tcW w:w="1181" w:type="dxa"/>
          </w:tcPr>
          <w:p w:rsidR="005C186C" w:rsidRDefault="00FD7339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1.00</w:t>
            </w:r>
          </w:p>
        </w:tc>
      </w:tr>
      <w:tr w:rsidR="005C186C">
        <w:trPr>
          <w:trHeight w:val="510"/>
        </w:trPr>
        <w:tc>
          <w:tcPr>
            <w:tcW w:w="4370" w:type="dxa"/>
          </w:tcPr>
          <w:p w:rsidR="005C186C" w:rsidRDefault="00FD7339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5C186C" w:rsidRDefault="00FD7339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5C186C" w:rsidRDefault="00FD7339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3.00</w:t>
            </w:r>
          </w:p>
        </w:tc>
        <w:tc>
          <w:tcPr>
            <w:tcW w:w="1181" w:type="dxa"/>
          </w:tcPr>
          <w:p w:rsidR="005C186C" w:rsidRDefault="00FD7339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2.00</w:t>
            </w:r>
          </w:p>
        </w:tc>
      </w:tr>
      <w:tr w:rsidR="005C186C">
        <w:trPr>
          <w:trHeight w:val="960"/>
        </w:trPr>
        <w:tc>
          <w:tcPr>
            <w:tcW w:w="4370" w:type="dxa"/>
          </w:tcPr>
          <w:p w:rsidR="005C186C" w:rsidRDefault="00FD7339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5C186C" w:rsidRDefault="00FD7339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5C186C" w:rsidRDefault="005C186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C186C" w:rsidRDefault="00FD7339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5C186C" w:rsidRDefault="005C186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C186C" w:rsidRDefault="00FD7339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5.60</w:t>
            </w:r>
          </w:p>
        </w:tc>
        <w:tc>
          <w:tcPr>
            <w:tcW w:w="1181" w:type="dxa"/>
          </w:tcPr>
          <w:p w:rsidR="005C186C" w:rsidRDefault="005C186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C186C" w:rsidRDefault="00FD7339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5C186C">
        <w:trPr>
          <w:trHeight w:val="831"/>
        </w:trPr>
        <w:tc>
          <w:tcPr>
            <w:tcW w:w="4370" w:type="dxa"/>
          </w:tcPr>
          <w:p w:rsidR="005C186C" w:rsidRDefault="00FD7339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5C186C" w:rsidRDefault="00FD7339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5C186C" w:rsidRDefault="005C186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C186C" w:rsidRDefault="00FD7339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5C186C" w:rsidRDefault="005C186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C186C" w:rsidRDefault="00FD7339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7.00</w:t>
            </w:r>
          </w:p>
        </w:tc>
        <w:tc>
          <w:tcPr>
            <w:tcW w:w="1181" w:type="dxa"/>
          </w:tcPr>
          <w:p w:rsidR="005C186C" w:rsidRDefault="005C186C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C186C" w:rsidRDefault="00FD7339"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5C186C" w:rsidRDefault="00FD7339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>
      <w:pPr>
        <w:rPr>
          <w:sz w:val="20"/>
        </w:rPr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5C186C" w:rsidRDefault="00FD7339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5C186C" w:rsidRDefault="00FD7339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5C186C" w:rsidRDefault="00FD7339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>
      <w:pPr>
        <w:pStyle w:val="Textoindependiente"/>
        <w:spacing w:before="177"/>
        <w:rPr>
          <w:sz w:val="36"/>
        </w:rPr>
      </w:pPr>
    </w:p>
    <w:p w:rsidR="005C186C" w:rsidRDefault="00FD7339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5C186C" w:rsidRDefault="00FD7339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5C186C" w:rsidRDefault="00FD733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5C186C" w:rsidRDefault="005C186C">
      <w:pPr>
        <w:pStyle w:val="Textoindependiente"/>
        <w:spacing w:before="44"/>
        <w:rPr>
          <w:b/>
        </w:rPr>
      </w:pPr>
    </w:p>
    <w:p w:rsidR="005C186C" w:rsidRDefault="00FD7339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7.3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5C186C" w:rsidRDefault="00FD7339">
      <w:pPr>
        <w:pStyle w:val="Textoindependiente"/>
        <w:spacing w:before="202" w:line="309" w:lineRule="auto"/>
        <w:ind w:left="1199" w:right="1468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5C186C" w:rsidRDefault="005C186C">
      <w:pPr>
        <w:pStyle w:val="Textoindependiente"/>
      </w:pPr>
    </w:p>
    <w:p w:rsidR="005C186C" w:rsidRDefault="005C186C">
      <w:pPr>
        <w:pStyle w:val="Textoindependiente"/>
        <w:spacing w:before="50"/>
      </w:pPr>
    </w:p>
    <w:p w:rsidR="005C186C" w:rsidRDefault="00FD7339" w:rsidP="00112C71">
      <w:pPr>
        <w:pStyle w:val="Ttulo4"/>
        <w:jc w:val="both"/>
      </w:pPr>
      <w:r>
        <w:rPr>
          <w:spacing w:val="-2"/>
        </w:rPr>
        <w:t>Interpretación</w:t>
      </w:r>
    </w:p>
    <w:p w:rsidR="005C186C" w:rsidRDefault="00FD7339" w:rsidP="00112C71">
      <w:pPr>
        <w:pStyle w:val="Textoindependiente"/>
        <w:spacing w:before="188" w:line="309" w:lineRule="auto"/>
        <w:ind w:left="1199" w:right="1468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posee</w:t>
      </w:r>
      <w:r>
        <w:rPr>
          <w:spacing w:val="-24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manera</w:t>
      </w:r>
      <w:r>
        <w:rPr>
          <w:spacing w:val="-17"/>
          <w:w w:val="115"/>
        </w:rPr>
        <w:t xml:space="preserve"> </w:t>
      </w:r>
      <w:r>
        <w:rPr>
          <w:w w:val="115"/>
        </w:rPr>
        <w:t>rápida,</w:t>
      </w:r>
      <w:r>
        <w:rPr>
          <w:spacing w:val="-19"/>
          <w:w w:val="115"/>
        </w:rPr>
        <w:t xml:space="preserve"> </w:t>
      </w:r>
      <w:r>
        <w:rPr>
          <w:w w:val="115"/>
        </w:rPr>
        <w:t>adecuada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eficaz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los </w:t>
      </w:r>
      <w:r>
        <w:rPr>
          <w:w w:val="110"/>
        </w:rPr>
        <w:t>cambios.</w:t>
      </w:r>
      <w:r>
        <w:rPr>
          <w:spacing w:val="-5"/>
          <w:w w:val="110"/>
        </w:rPr>
        <w:t xml:space="preserve"> </w:t>
      </w:r>
      <w:r>
        <w:rPr>
          <w:w w:val="110"/>
        </w:rPr>
        <w:t>Dispone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2"/>
          <w:w w:val="110"/>
        </w:rPr>
        <w:t xml:space="preserve"> </w:t>
      </w:r>
      <w:r>
        <w:rPr>
          <w:w w:val="110"/>
        </w:rPr>
        <w:t>para trabajar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9"/>
          <w:w w:val="110"/>
        </w:rPr>
        <w:t xml:space="preserve"> </w:t>
      </w:r>
      <w:r>
        <w:rPr>
          <w:w w:val="110"/>
        </w:rPr>
        <w:t>contexto,</w:t>
      </w:r>
      <w:r>
        <w:rPr>
          <w:spacing w:val="-4"/>
          <w:w w:val="110"/>
        </w:rPr>
        <w:t xml:space="preserve"> </w:t>
      </w:r>
      <w:r>
        <w:rPr>
          <w:w w:val="110"/>
        </w:rPr>
        <w:t>esto</w:t>
      </w:r>
      <w:r>
        <w:rPr>
          <w:spacing w:val="-4"/>
          <w:w w:val="110"/>
        </w:rPr>
        <w:t xml:space="preserve"> </w:t>
      </w:r>
      <w:r>
        <w:rPr>
          <w:w w:val="110"/>
        </w:rPr>
        <w:t>se refiere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adaptarse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desarrollarse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problema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distintas</w:t>
      </w:r>
      <w:r>
        <w:rPr>
          <w:spacing w:val="-14"/>
          <w:w w:val="110"/>
        </w:rPr>
        <w:t xml:space="preserve"> </w:t>
      </w:r>
      <w:r>
        <w:rPr>
          <w:w w:val="110"/>
        </w:rPr>
        <w:t>situaciones,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personas diferentes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desconocidas.</w:t>
      </w:r>
      <w:r>
        <w:rPr>
          <w:spacing w:val="-2"/>
          <w:w w:val="110"/>
        </w:rPr>
        <w:t xml:space="preserve"> </w:t>
      </w:r>
      <w:r>
        <w:rPr>
          <w:w w:val="110"/>
        </w:rPr>
        <w:t>Incluye</w:t>
      </w:r>
      <w:r>
        <w:rPr>
          <w:spacing w:val="-7"/>
          <w:w w:val="110"/>
        </w:rPr>
        <w:t xml:space="preserve"> </w:t>
      </w:r>
      <w:r>
        <w:rPr>
          <w:w w:val="110"/>
        </w:rPr>
        <w:t>también,</w:t>
      </w:r>
      <w:r>
        <w:rPr>
          <w:spacing w:val="-1"/>
          <w:w w:val="110"/>
        </w:rPr>
        <w:t xml:space="preserve"> </w:t>
      </w:r>
      <w:r>
        <w:rPr>
          <w:w w:val="110"/>
        </w:rPr>
        <w:t>saber</w:t>
      </w:r>
      <w:r>
        <w:rPr>
          <w:spacing w:val="-6"/>
          <w:w w:val="110"/>
        </w:rPr>
        <w:t xml:space="preserve"> </w:t>
      </w:r>
      <w:r>
        <w:rPr>
          <w:w w:val="110"/>
        </w:rPr>
        <w:t>entender</w:t>
      </w:r>
      <w:r>
        <w:rPr>
          <w:spacing w:val="-6"/>
          <w:w w:val="110"/>
        </w:rPr>
        <w:t xml:space="preserve"> </w:t>
      </w:r>
      <w:r>
        <w:rPr>
          <w:w w:val="110"/>
        </w:rPr>
        <w:t>y valorar</w:t>
      </w:r>
      <w:r>
        <w:rPr>
          <w:spacing w:val="-6"/>
          <w:w w:val="110"/>
        </w:rPr>
        <w:t xml:space="preserve"> </w:t>
      </w:r>
      <w:r>
        <w:rPr>
          <w:w w:val="110"/>
        </w:rPr>
        <w:t>puntos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vista diferentes</w:t>
      </w:r>
      <w:r>
        <w:rPr>
          <w:spacing w:val="-5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propios,</w:t>
      </w:r>
      <w:r>
        <w:rPr>
          <w:spacing w:val="-2"/>
          <w:w w:val="110"/>
        </w:rPr>
        <w:t xml:space="preserve"> </w:t>
      </w:r>
      <w:r>
        <w:rPr>
          <w:w w:val="110"/>
        </w:rPr>
        <w:t>promover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cambios</w:t>
      </w:r>
      <w:r>
        <w:rPr>
          <w:spacing w:val="-5"/>
          <w:w w:val="110"/>
        </w:rPr>
        <w:t xml:space="preserve"> </w:t>
      </w:r>
      <w:r>
        <w:rPr>
          <w:w w:val="110"/>
        </w:rPr>
        <w:t>propios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mismos.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suele</w:t>
      </w:r>
      <w:r>
        <w:rPr>
          <w:spacing w:val="-24"/>
          <w:w w:val="115"/>
        </w:rPr>
        <w:t xml:space="preserve"> </w:t>
      </w:r>
      <w:r>
        <w:rPr>
          <w:w w:val="115"/>
        </w:rPr>
        <w:t>mantenerse</w:t>
      </w:r>
      <w:r>
        <w:rPr>
          <w:spacing w:val="-24"/>
          <w:w w:val="115"/>
        </w:rPr>
        <w:t xml:space="preserve"> </w:t>
      </w:r>
      <w:r>
        <w:rPr>
          <w:w w:val="115"/>
        </w:rPr>
        <w:t>estable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mayoría</w:t>
      </w:r>
      <w:r>
        <w:rPr>
          <w:spacing w:val="-13"/>
          <w:w w:val="115"/>
        </w:rPr>
        <w:t xml:space="preserve"> </w:t>
      </w:r>
      <w:r>
        <w:rPr>
          <w:w w:val="115"/>
        </w:rPr>
        <w:t>de ocasiones,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diversas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deba</w:t>
      </w:r>
      <w:r>
        <w:rPr>
          <w:spacing w:val="-16"/>
          <w:w w:val="115"/>
        </w:rPr>
        <w:t xml:space="preserve"> </w:t>
      </w:r>
      <w:r>
        <w:rPr>
          <w:w w:val="115"/>
        </w:rPr>
        <w:t>afrontar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 desarrollo de</w:t>
      </w:r>
      <w:r>
        <w:rPr>
          <w:spacing w:val="-1"/>
          <w:w w:val="115"/>
        </w:rPr>
        <w:t xml:space="preserve"> </w:t>
      </w:r>
      <w:r>
        <w:rPr>
          <w:w w:val="115"/>
        </w:rPr>
        <w:t>sus funciones.</w:t>
      </w:r>
    </w:p>
    <w:p w:rsidR="005C186C" w:rsidRDefault="005C186C">
      <w:pPr>
        <w:spacing w:line="309" w:lineRule="auto"/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5C186C" w:rsidRDefault="005C186C">
      <w:pPr>
        <w:pStyle w:val="Textoindependiente"/>
        <w:spacing w:before="33"/>
        <w:rPr>
          <w:sz w:val="30"/>
        </w:rPr>
      </w:pPr>
    </w:p>
    <w:p w:rsidR="005C186C" w:rsidRDefault="00FD7339" w:rsidP="00112C71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5C186C" w:rsidRDefault="00FD7339" w:rsidP="00112C71">
      <w:pPr>
        <w:pStyle w:val="Textoindependiente"/>
        <w:spacing w:before="188" w:line="309" w:lineRule="auto"/>
        <w:ind w:left="1199" w:right="1468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5C186C" w:rsidRDefault="005C186C" w:rsidP="00112C71">
      <w:pPr>
        <w:pStyle w:val="Textoindependiente"/>
        <w:jc w:val="both"/>
      </w:pPr>
    </w:p>
    <w:p w:rsidR="005C186C" w:rsidRDefault="005C186C" w:rsidP="00112C71">
      <w:pPr>
        <w:pStyle w:val="Textoindependiente"/>
        <w:spacing w:before="52"/>
        <w:jc w:val="both"/>
      </w:pPr>
    </w:p>
    <w:p w:rsidR="005C186C" w:rsidRDefault="00FD7339" w:rsidP="00112C71">
      <w:pPr>
        <w:pStyle w:val="Ttulo4"/>
        <w:jc w:val="both"/>
      </w:pPr>
      <w:r>
        <w:rPr>
          <w:spacing w:val="-2"/>
        </w:rPr>
        <w:t>Recomendación</w:t>
      </w:r>
    </w:p>
    <w:p w:rsidR="005C186C" w:rsidRDefault="00FD7339" w:rsidP="00112C71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5C186C" w:rsidRDefault="00FD7339" w:rsidP="00112C71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5C186C" w:rsidRDefault="00FD7339" w:rsidP="00112C71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5C186C" w:rsidRDefault="00FD7339" w:rsidP="00112C71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5C186C" w:rsidRDefault="00FD7339" w:rsidP="00112C71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5C186C" w:rsidRDefault="00FD7339" w:rsidP="00112C71">
      <w:pPr>
        <w:pStyle w:val="Prrafodelista"/>
        <w:numPr>
          <w:ilvl w:val="0"/>
          <w:numId w:val="5"/>
        </w:numPr>
        <w:tabs>
          <w:tab w:val="left" w:pos="1437"/>
        </w:tabs>
        <w:spacing w:before="3"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5C186C" w:rsidRDefault="00FD7339" w:rsidP="00112C71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5C186C" w:rsidRDefault="005C186C">
      <w:pPr>
        <w:pStyle w:val="Textoindependiente"/>
        <w:spacing w:before="77"/>
      </w:pPr>
    </w:p>
    <w:p w:rsidR="005C186C" w:rsidRDefault="00FD7339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5C186C" w:rsidRDefault="00FD7339">
      <w:pPr>
        <w:pStyle w:val="Ttulo4"/>
        <w:spacing w:before="193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5C186C" w:rsidRDefault="00FD733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5C186C" w:rsidRDefault="005C186C">
      <w:pPr>
        <w:pStyle w:val="Textoindependiente"/>
        <w:spacing w:before="44"/>
        <w:rPr>
          <w:b/>
        </w:rPr>
      </w:pPr>
    </w:p>
    <w:p w:rsidR="005C186C" w:rsidRDefault="00FD7339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4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1.0</w:t>
      </w:r>
    </w:p>
    <w:p w:rsidR="005C186C" w:rsidRDefault="00FD7339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5C186C" w:rsidRDefault="005C186C">
      <w:pPr>
        <w:spacing w:line="309" w:lineRule="auto"/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112C71" w:rsidRDefault="00112C71" w:rsidP="00112C71">
      <w:pPr>
        <w:spacing w:line="348" w:lineRule="exact"/>
        <w:ind w:left="1199"/>
        <w:rPr>
          <w:b/>
          <w:sz w:val="30"/>
        </w:rPr>
      </w:pPr>
      <w:r>
        <w:rPr>
          <w:b/>
          <w:spacing w:val="-2"/>
          <w:sz w:val="30"/>
        </w:rPr>
        <w:lastRenderedPageBreak/>
        <w:t>Interpretación</w:t>
      </w:r>
    </w:p>
    <w:p w:rsidR="00112C71" w:rsidRDefault="00112C71" w:rsidP="00112C71">
      <w:pPr>
        <w:spacing w:before="188" w:line="309" w:lineRule="auto"/>
        <w:ind w:left="1199" w:right="1127"/>
        <w:jc w:val="both"/>
        <w:rPr>
          <w:sz w:val="24"/>
        </w:rPr>
      </w:pPr>
      <w:r>
        <w:rPr>
          <w:w w:val="110"/>
          <w:sz w:val="24"/>
        </w:rPr>
        <w:t>El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evaluado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tiende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exhibir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medio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expresión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inferir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manera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no necesariamente ajustada la relación entre palabras; sin identificar en algunos casos, el</w:t>
      </w:r>
    </w:p>
    <w:p w:rsidR="005C186C" w:rsidRDefault="00FD7339" w:rsidP="00112C71">
      <w:pPr>
        <w:pStyle w:val="Textoindependiente"/>
        <w:spacing w:before="92" w:line="309" w:lineRule="auto"/>
        <w:ind w:left="1199" w:right="1127"/>
        <w:jc w:val="both"/>
      </w:pPr>
      <w:r>
        <w:rPr>
          <w:w w:val="110"/>
        </w:rPr>
        <w:t>significado</w:t>
      </w:r>
      <w:r>
        <w:rPr>
          <w:spacing w:val="-11"/>
          <w:w w:val="110"/>
        </w:rPr>
        <w:t xml:space="preserve"> </w:t>
      </w:r>
      <w:r>
        <w:rPr>
          <w:w w:val="110"/>
        </w:rPr>
        <w:t>del</w:t>
      </w:r>
      <w:r>
        <w:rPr>
          <w:spacing w:val="-7"/>
          <w:w w:val="110"/>
        </w:rPr>
        <w:t xml:space="preserve"> </w:t>
      </w:r>
      <w:r>
        <w:rPr>
          <w:w w:val="110"/>
        </w:rPr>
        <w:t>mensaje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intención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su</w:t>
      </w:r>
      <w:r>
        <w:rPr>
          <w:spacing w:val="-6"/>
          <w:w w:val="110"/>
        </w:rPr>
        <w:t xml:space="preserve"> </w:t>
      </w:r>
      <w:r>
        <w:rPr>
          <w:w w:val="110"/>
        </w:rPr>
        <w:t>interlocutor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diálogo</w:t>
      </w:r>
      <w:r>
        <w:rPr>
          <w:spacing w:val="-11"/>
          <w:w w:val="110"/>
        </w:rPr>
        <w:t xml:space="preserve"> </w:t>
      </w:r>
      <w:r>
        <w:rPr>
          <w:w w:val="110"/>
        </w:rPr>
        <w:t>formal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informal. Puede</w:t>
      </w:r>
      <w:r>
        <w:rPr>
          <w:spacing w:val="-4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"/>
          <w:w w:val="110"/>
        </w:rPr>
        <w:t xml:space="preserve"> </w:t>
      </w:r>
      <w:r>
        <w:rPr>
          <w:w w:val="110"/>
        </w:rPr>
        <w:t>textos, frases o palabras simples;</w:t>
      </w:r>
      <w:r>
        <w:rPr>
          <w:spacing w:val="-2"/>
          <w:w w:val="110"/>
        </w:rPr>
        <w:t xml:space="preserve"> </w:t>
      </w:r>
      <w:r>
        <w:rPr>
          <w:w w:val="110"/>
        </w:rPr>
        <w:t>sin embargo, cuando trata de explicarlos por su cuenta, puede incurrir en algunas faltas</w:t>
      </w:r>
    </w:p>
    <w:p w:rsidR="005C186C" w:rsidRDefault="005C186C" w:rsidP="00112C71">
      <w:pPr>
        <w:pStyle w:val="Textoindependiente"/>
        <w:ind w:right="1127"/>
        <w:jc w:val="both"/>
      </w:pPr>
    </w:p>
    <w:p w:rsidR="005C186C" w:rsidRDefault="005C186C" w:rsidP="00112C71">
      <w:pPr>
        <w:pStyle w:val="Textoindependiente"/>
        <w:spacing w:before="51"/>
        <w:ind w:right="1127"/>
        <w:jc w:val="both"/>
      </w:pPr>
    </w:p>
    <w:p w:rsidR="005C186C" w:rsidRDefault="00FD7339" w:rsidP="00112C71">
      <w:pPr>
        <w:pStyle w:val="Ttulo4"/>
        <w:ind w:right="1127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5C186C" w:rsidRDefault="00FD7339" w:rsidP="00112C71">
      <w:pPr>
        <w:pStyle w:val="Textoindependiente"/>
        <w:spacing w:before="188" w:line="309" w:lineRule="auto"/>
        <w:ind w:left="1199" w:right="1127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</w:t>
      </w:r>
      <w:r>
        <w:rPr>
          <w:w w:val="110"/>
        </w:rPr>
        <w:t>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5C186C" w:rsidRDefault="005C186C" w:rsidP="00112C71">
      <w:pPr>
        <w:pStyle w:val="Textoindependiente"/>
      </w:pPr>
    </w:p>
    <w:p w:rsidR="005C186C" w:rsidRDefault="005C186C" w:rsidP="00112C71">
      <w:pPr>
        <w:pStyle w:val="Textoindependiente"/>
        <w:spacing w:before="55"/>
      </w:pPr>
    </w:p>
    <w:p w:rsidR="005C186C" w:rsidRDefault="00FD7339" w:rsidP="00112C71">
      <w:pPr>
        <w:pStyle w:val="Ttulo4"/>
      </w:pPr>
      <w:r>
        <w:rPr>
          <w:spacing w:val="-2"/>
        </w:rPr>
        <w:t>Recomendació</w:t>
      </w:r>
      <w:r>
        <w:rPr>
          <w:spacing w:val="-2"/>
        </w:rPr>
        <w:t>n</w:t>
      </w:r>
    </w:p>
    <w:p w:rsidR="005C186C" w:rsidRDefault="00FD7339" w:rsidP="00112C71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5C186C" w:rsidRDefault="00FD7339" w:rsidP="00112C71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5C186C" w:rsidRDefault="00FD7339" w:rsidP="00112C71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5C186C" w:rsidRDefault="00FD7339" w:rsidP="00112C71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5C186C" w:rsidRDefault="00FD7339" w:rsidP="00112C71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5C186C" w:rsidRDefault="00FD7339" w:rsidP="00112C71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5C186C" w:rsidRDefault="00FD7339" w:rsidP="00112C71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5C186C" w:rsidRDefault="00FD733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5C186C" w:rsidRDefault="005C186C">
      <w:pPr>
        <w:pStyle w:val="Textoindependiente"/>
        <w:spacing w:before="44"/>
        <w:rPr>
          <w:b/>
        </w:rPr>
      </w:pPr>
    </w:p>
    <w:p w:rsidR="005C186C" w:rsidRDefault="00FD7339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3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2.0</w:t>
      </w:r>
    </w:p>
    <w:p w:rsidR="005C186C" w:rsidRDefault="00FD7339">
      <w:pPr>
        <w:pStyle w:val="Textoindependiente"/>
        <w:spacing w:before="202" w:line="309" w:lineRule="auto"/>
        <w:ind w:left="1199" w:right="1269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5C186C" w:rsidRDefault="005C186C">
      <w:pPr>
        <w:spacing w:line="309" w:lineRule="auto"/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112C71" w:rsidRDefault="00112C71" w:rsidP="00112C71">
      <w:pPr>
        <w:spacing w:line="348" w:lineRule="exact"/>
        <w:ind w:left="1199"/>
        <w:rPr>
          <w:b/>
          <w:sz w:val="30"/>
        </w:rPr>
      </w:pPr>
      <w:r>
        <w:rPr>
          <w:b/>
          <w:spacing w:val="-2"/>
          <w:sz w:val="30"/>
        </w:rPr>
        <w:lastRenderedPageBreak/>
        <w:t>Interpretación</w:t>
      </w:r>
    </w:p>
    <w:p w:rsidR="005C186C" w:rsidRDefault="00FD7339">
      <w:pPr>
        <w:pStyle w:val="Textoindependiente"/>
        <w:spacing w:before="92" w:line="309" w:lineRule="auto"/>
        <w:ind w:left="1199" w:right="1469"/>
        <w:jc w:val="both"/>
      </w:pP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evaluado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encuentra</w:t>
      </w:r>
      <w:r>
        <w:rPr>
          <w:spacing w:val="-7"/>
          <w:w w:val="110"/>
        </w:rPr>
        <w:t xml:space="preserve"> </w:t>
      </w:r>
      <w:r>
        <w:rPr>
          <w:w w:val="110"/>
        </w:rPr>
        <w:t>dentro</w:t>
      </w:r>
      <w:r>
        <w:rPr>
          <w:spacing w:val="-14"/>
          <w:w w:val="110"/>
        </w:rPr>
        <w:t xml:space="preserve"> </w:t>
      </w:r>
      <w:r>
        <w:rPr>
          <w:w w:val="110"/>
        </w:rPr>
        <w:t>del</w:t>
      </w:r>
      <w:r>
        <w:rPr>
          <w:spacing w:val="-9"/>
          <w:w w:val="110"/>
        </w:rPr>
        <w:t xml:space="preserve"> </w:t>
      </w:r>
      <w:r>
        <w:rPr>
          <w:w w:val="110"/>
        </w:rPr>
        <w:t>rango</w:t>
      </w:r>
      <w:r>
        <w:rPr>
          <w:spacing w:val="-14"/>
          <w:w w:val="110"/>
        </w:rPr>
        <w:t xml:space="preserve"> </w:t>
      </w:r>
      <w:r>
        <w:rPr>
          <w:w w:val="110"/>
        </w:rPr>
        <w:t>regular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agilidad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rapidez</w:t>
      </w:r>
      <w:r>
        <w:rPr>
          <w:spacing w:val="-10"/>
          <w:w w:val="110"/>
        </w:rPr>
        <w:t xml:space="preserve"> </w:t>
      </w:r>
      <w:r>
        <w:rPr>
          <w:w w:val="110"/>
        </w:rPr>
        <w:t>perceptiva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 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sus</w:t>
      </w:r>
      <w:r>
        <w:rPr>
          <w:spacing w:val="-1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17"/>
          <w:w w:val="110"/>
        </w:rPr>
        <w:t xml:space="preserve"> </w:t>
      </w:r>
      <w:r>
        <w:rPr>
          <w:w w:val="110"/>
        </w:rPr>
        <w:t>diarias.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ocasiones,</w:t>
      </w:r>
      <w:r>
        <w:rPr>
          <w:spacing w:val="-14"/>
          <w:w w:val="110"/>
        </w:rPr>
        <w:t xml:space="preserve"> </w:t>
      </w:r>
      <w:r>
        <w:rPr>
          <w:w w:val="110"/>
        </w:rPr>
        <w:t>podría</w:t>
      </w:r>
      <w:r>
        <w:rPr>
          <w:spacing w:val="-8"/>
          <w:w w:val="110"/>
        </w:rPr>
        <w:t xml:space="preserve"> </w:t>
      </w:r>
      <w:r>
        <w:rPr>
          <w:w w:val="110"/>
        </w:rPr>
        <w:t>responder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0"/>
          <w:w w:val="110"/>
        </w:rPr>
        <w:t xml:space="preserve"> </w:t>
      </w:r>
      <w:r>
        <w:rPr>
          <w:w w:val="110"/>
        </w:rPr>
        <w:t>lentitud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un trabajo</w:t>
      </w:r>
      <w:r>
        <w:rPr>
          <w:spacing w:val="-12"/>
          <w:w w:val="110"/>
        </w:rPr>
        <w:t xml:space="preserve"> </w:t>
      </w:r>
      <w:r>
        <w:rPr>
          <w:w w:val="110"/>
        </w:rPr>
        <w:t>repetitivo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además</w:t>
      </w:r>
      <w:r>
        <w:rPr>
          <w:spacing w:val="-14"/>
          <w:w w:val="110"/>
        </w:rPr>
        <w:t xml:space="preserve"> </w:t>
      </w:r>
      <w:r>
        <w:rPr>
          <w:w w:val="110"/>
        </w:rPr>
        <w:t>implica</w:t>
      </w:r>
      <w:r>
        <w:rPr>
          <w:spacing w:val="-5"/>
          <w:w w:val="110"/>
        </w:rPr>
        <w:t xml:space="preserve"> </w:t>
      </w:r>
      <w:r>
        <w:rPr>
          <w:w w:val="110"/>
        </w:rPr>
        <w:t>cierta</w:t>
      </w:r>
      <w:r>
        <w:rPr>
          <w:spacing w:val="-5"/>
          <w:w w:val="110"/>
        </w:rPr>
        <w:t xml:space="preserve"> </w:t>
      </w:r>
      <w:r>
        <w:rPr>
          <w:w w:val="110"/>
        </w:rPr>
        <w:t>presión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atención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w w:val="110"/>
        </w:rPr>
        <w:t>detalles;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pudiendo </w:t>
      </w:r>
      <w:r>
        <w:rPr>
          <w:spacing w:val="-2"/>
          <w:w w:val="115"/>
        </w:rPr>
        <w:t>incurrir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algunos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errores.</w:t>
      </w:r>
    </w:p>
    <w:p w:rsidR="005C186C" w:rsidRDefault="005C186C">
      <w:pPr>
        <w:pStyle w:val="Textoindependiente"/>
      </w:pPr>
    </w:p>
    <w:p w:rsidR="005C186C" w:rsidRDefault="005C186C">
      <w:pPr>
        <w:pStyle w:val="Textoindependiente"/>
        <w:spacing w:before="52"/>
      </w:pPr>
    </w:p>
    <w:p w:rsidR="005C186C" w:rsidRDefault="00FD7339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5C186C" w:rsidRDefault="00FD7339">
      <w:pPr>
        <w:pStyle w:val="Textoindependiente"/>
        <w:spacing w:before="189" w:line="309" w:lineRule="auto"/>
        <w:ind w:left="1199" w:right="1468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5C186C" w:rsidRDefault="005C186C">
      <w:pPr>
        <w:pStyle w:val="Textoindependiente"/>
      </w:pPr>
    </w:p>
    <w:p w:rsidR="005C186C" w:rsidRDefault="005C186C">
      <w:pPr>
        <w:pStyle w:val="Textoindependiente"/>
        <w:spacing w:before="51"/>
      </w:pPr>
    </w:p>
    <w:p w:rsidR="005C186C" w:rsidRDefault="00FD7339">
      <w:pPr>
        <w:pStyle w:val="Ttulo4"/>
      </w:pPr>
      <w:r>
        <w:rPr>
          <w:spacing w:val="-2"/>
        </w:rPr>
        <w:t>Recomendación</w:t>
      </w:r>
    </w:p>
    <w:p w:rsidR="005C186C" w:rsidRDefault="00FD7339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5C186C" w:rsidRDefault="00FD7339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5C186C" w:rsidRDefault="00FD7339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5C186C" w:rsidRDefault="00FD7339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5C186C" w:rsidRDefault="00FD7339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5C186C" w:rsidRDefault="00FD7339">
      <w:pPr>
        <w:pStyle w:val="Prrafodelista"/>
        <w:numPr>
          <w:ilvl w:val="0"/>
          <w:numId w:val="3"/>
        </w:numPr>
        <w:tabs>
          <w:tab w:val="left" w:pos="1437"/>
        </w:tabs>
        <w:spacing w:before="81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5C186C" w:rsidRDefault="005C186C">
      <w:pPr>
        <w:pStyle w:val="Textoindependiente"/>
        <w:spacing w:before="78"/>
      </w:pPr>
    </w:p>
    <w:p w:rsidR="005C186C" w:rsidRDefault="00FD7339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5C186C" w:rsidRDefault="00FD7339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5C186C" w:rsidRDefault="00FD733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5C186C" w:rsidRDefault="005C186C">
      <w:pPr>
        <w:pStyle w:val="Textoindependiente"/>
        <w:spacing w:before="43"/>
        <w:rPr>
          <w:b/>
        </w:rPr>
      </w:pPr>
    </w:p>
    <w:p w:rsidR="005C186C" w:rsidRDefault="00FD7339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5.6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5C186C" w:rsidRDefault="00FD7339">
      <w:pPr>
        <w:pStyle w:val="Textoindependiente"/>
        <w:spacing w:before="202" w:line="309" w:lineRule="auto"/>
        <w:ind w:left="1199" w:right="1468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5C186C" w:rsidRDefault="005C186C">
      <w:pPr>
        <w:pStyle w:val="Textoindependiente"/>
      </w:pPr>
    </w:p>
    <w:p w:rsidR="005C186C" w:rsidRDefault="005C186C">
      <w:pPr>
        <w:pStyle w:val="Textoindependiente"/>
        <w:spacing w:before="52"/>
      </w:pPr>
    </w:p>
    <w:p w:rsidR="005C186C" w:rsidRDefault="005C186C">
      <w:pPr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112C71" w:rsidRDefault="00112C71" w:rsidP="00112C71">
      <w:pPr>
        <w:pStyle w:val="Ttulo4"/>
        <w:rPr>
          <w:spacing w:val="-2"/>
        </w:rPr>
      </w:pPr>
      <w:r>
        <w:rPr>
          <w:spacing w:val="-2"/>
        </w:rPr>
        <w:lastRenderedPageBreak/>
        <w:t>Interpretación</w:t>
      </w:r>
    </w:p>
    <w:p w:rsidR="00112C71" w:rsidRDefault="00112C71" w:rsidP="00112C71">
      <w:pPr>
        <w:pStyle w:val="Ttulo4"/>
      </w:pPr>
    </w:p>
    <w:p w:rsidR="00112C71" w:rsidRDefault="00112C71" w:rsidP="00112C71">
      <w:pPr>
        <w:spacing w:line="309" w:lineRule="auto"/>
        <w:ind w:left="1199" w:right="1269"/>
        <w:rPr>
          <w:sz w:val="24"/>
        </w:rPr>
      </w:pPr>
      <w:r>
        <w:rPr>
          <w:spacing w:val="-2"/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evaluado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es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capaz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atender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prontitud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requerimientos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cliente,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que, </w:t>
      </w:r>
      <w:r>
        <w:rPr>
          <w:spacing w:val="-2"/>
          <w:w w:val="115"/>
          <w:sz w:val="24"/>
        </w:rPr>
        <w:t>está</w:t>
      </w:r>
      <w:r>
        <w:rPr>
          <w:spacing w:val="-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pendiente</w:t>
      </w:r>
      <w:r>
        <w:rPr>
          <w:spacing w:val="-1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1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preguntar</w:t>
      </w:r>
      <w:r>
        <w:rPr>
          <w:spacing w:val="-1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sus</w:t>
      </w:r>
      <w:r>
        <w:rPr>
          <w:spacing w:val="-1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necesidades</w:t>
      </w:r>
      <w:r>
        <w:rPr>
          <w:spacing w:val="-1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anticiparse</w:t>
      </w:r>
      <w:r>
        <w:rPr>
          <w:spacing w:val="-1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</w:t>
      </w:r>
      <w:r>
        <w:rPr>
          <w:spacing w:val="-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solucionarlas.</w:t>
      </w:r>
      <w:r>
        <w:rPr>
          <w:spacing w:val="-1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Procura</w:t>
      </w:r>
    </w:p>
    <w:p w:rsidR="005C186C" w:rsidRDefault="00FD7339">
      <w:pPr>
        <w:pStyle w:val="Textoindependiente"/>
        <w:spacing w:before="92" w:line="309" w:lineRule="auto"/>
        <w:ind w:left="1199" w:right="1269"/>
      </w:pPr>
      <w:r>
        <w:rPr>
          <w:w w:val="110"/>
        </w:rPr>
        <w:t>enfocar</w:t>
      </w:r>
      <w:r>
        <w:rPr>
          <w:spacing w:val="-16"/>
          <w:w w:val="110"/>
        </w:rPr>
        <w:t xml:space="preserve"> </w:t>
      </w:r>
      <w:r>
        <w:rPr>
          <w:w w:val="110"/>
        </w:rPr>
        <w:t>todos</w:t>
      </w:r>
      <w:r>
        <w:rPr>
          <w:spacing w:val="-14"/>
          <w:w w:val="110"/>
        </w:rPr>
        <w:t xml:space="preserve"> </w:t>
      </w:r>
      <w:r>
        <w:rPr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w w:val="110"/>
        </w:rPr>
        <w:t>esfuerzos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generar</w:t>
      </w:r>
      <w:r>
        <w:rPr>
          <w:spacing w:val="-16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valor</w:t>
      </w:r>
      <w:r>
        <w:rPr>
          <w:spacing w:val="-16"/>
          <w:w w:val="110"/>
        </w:rPr>
        <w:t xml:space="preserve"> </w:t>
      </w:r>
      <w:r>
        <w:rPr>
          <w:w w:val="110"/>
        </w:rPr>
        <w:t>agregado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w w:val="110"/>
        </w:rPr>
        <w:t>servicio,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esta</w:t>
      </w:r>
      <w:r>
        <w:rPr>
          <w:spacing w:val="-6"/>
          <w:w w:val="110"/>
        </w:rPr>
        <w:t xml:space="preserve"> </w:t>
      </w:r>
      <w:r>
        <w:rPr>
          <w:w w:val="110"/>
        </w:rPr>
        <w:t>manera consigue establecer una relación a largo plazo con el cliente.</w:t>
      </w:r>
    </w:p>
    <w:p w:rsidR="005C186C" w:rsidRDefault="005C186C">
      <w:pPr>
        <w:pStyle w:val="Textoindependiente"/>
      </w:pPr>
    </w:p>
    <w:p w:rsidR="005C186C" w:rsidRDefault="005C186C">
      <w:pPr>
        <w:pStyle w:val="Textoindependiente"/>
        <w:spacing w:before="50"/>
      </w:pPr>
    </w:p>
    <w:p w:rsidR="005C186C" w:rsidRDefault="00FD7339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5C186C" w:rsidRDefault="00FD7339" w:rsidP="00112C71">
      <w:pPr>
        <w:pStyle w:val="Textoindependiente"/>
        <w:spacing w:before="188" w:line="309" w:lineRule="auto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5C186C" w:rsidRDefault="005C186C">
      <w:pPr>
        <w:pStyle w:val="Textoindependiente"/>
        <w:spacing w:before="55"/>
      </w:pPr>
    </w:p>
    <w:p w:rsidR="005C186C" w:rsidRDefault="00FD7339">
      <w:pPr>
        <w:pStyle w:val="Ttulo4"/>
      </w:pPr>
      <w:r>
        <w:rPr>
          <w:spacing w:val="-2"/>
        </w:rPr>
        <w:t>Recomendación</w:t>
      </w:r>
    </w:p>
    <w:p w:rsidR="005C186C" w:rsidRDefault="00FD7339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5C186C" w:rsidRDefault="00FD7339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5C186C" w:rsidRDefault="00FD7339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5C186C" w:rsidRDefault="00FD7339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5C186C" w:rsidRDefault="00FD7339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5C186C" w:rsidRDefault="00FD7339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5C186C" w:rsidRDefault="00FD7339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5C186C" w:rsidRDefault="005C186C">
      <w:pPr>
        <w:pStyle w:val="Textoindependiente"/>
        <w:spacing w:before="78"/>
      </w:pPr>
    </w:p>
    <w:p w:rsidR="005C186C" w:rsidRDefault="00FD7339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5C186C" w:rsidRDefault="00FD7339">
      <w:pPr>
        <w:pStyle w:val="Ttulo4"/>
        <w:spacing w:before="193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5C186C" w:rsidRDefault="00FD7339">
      <w:pPr>
        <w:tabs>
          <w:tab w:val="left" w:pos="5529"/>
        </w:tabs>
        <w:spacing w:before="189"/>
        <w:ind w:left="621"/>
        <w:jc w:val="center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:rsidR="005C186C" w:rsidRDefault="005C186C">
      <w:pPr>
        <w:pStyle w:val="Textoindependiente"/>
        <w:spacing w:before="43"/>
        <w:rPr>
          <w:b/>
        </w:rPr>
      </w:pPr>
    </w:p>
    <w:p w:rsidR="005C186C" w:rsidRDefault="00FD7339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7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5C186C" w:rsidRDefault="005C186C">
      <w:pPr>
        <w:jc w:val="center"/>
        <w:rPr>
          <w:sz w:val="24"/>
        </w:rPr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5C186C" w:rsidRDefault="005C186C">
      <w:pPr>
        <w:pStyle w:val="Textoindependiente"/>
        <w:spacing w:before="18"/>
        <w:rPr>
          <w:b/>
          <w:sz w:val="30"/>
        </w:rPr>
      </w:pPr>
    </w:p>
    <w:p w:rsidR="00112C71" w:rsidRDefault="00112C71" w:rsidP="00112C71">
      <w:pPr>
        <w:spacing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Capacidad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laborar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y cooperar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otros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miembros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organización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 xml:space="preserve">mismo </w:t>
      </w:r>
      <w:r>
        <w:rPr>
          <w:spacing w:val="-2"/>
          <w:w w:val="110"/>
          <w:sz w:val="24"/>
        </w:rPr>
        <w:t>objetivo,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manteniendo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mejorando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propio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desempeño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aportando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sus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compañeros, </w:t>
      </w:r>
      <w:r>
        <w:rPr>
          <w:w w:val="115"/>
          <w:sz w:val="24"/>
        </w:rPr>
        <w:t>a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través</w:t>
      </w:r>
      <w:r>
        <w:rPr>
          <w:spacing w:val="-21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24"/>
          <w:w w:val="115"/>
          <w:sz w:val="24"/>
        </w:rPr>
        <w:t xml:space="preserve"> </w:t>
      </w:r>
      <w:r>
        <w:rPr>
          <w:w w:val="115"/>
          <w:sz w:val="24"/>
        </w:rPr>
        <w:t>la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interacción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y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generación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-24"/>
          <w:w w:val="115"/>
          <w:sz w:val="24"/>
        </w:rPr>
        <w:t xml:space="preserve"> </w:t>
      </w:r>
      <w:r>
        <w:rPr>
          <w:w w:val="115"/>
          <w:sz w:val="24"/>
        </w:rPr>
        <w:t>sinergias.</w:t>
      </w:r>
    </w:p>
    <w:p w:rsidR="005C186C" w:rsidRDefault="00FD7339" w:rsidP="00112C71">
      <w:pPr>
        <w:pStyle w:val="Ttulo4"/>
        <w:jc w:val="both"/>
      </w:pPr>
      <w:r>
        <w:rPr>
          <w:spacing w:val="-2"/>
        </w:rPr>
        <w:t>Interpretación</w:t>
      </w:r>
    </w:p>
    <w:p w:rsidR="005C186C" w:rsidRDefault="00FD7339" w:rsidP="00112C71">
      <w:pPr>
        <w:pStyle w:val="Textoindependiente"/>
        <w:spacing w:before="188" w:line="309" w:lineRule="auto"/>
        <w:ind w:left="1199" w:right="1213"/>
        <w:jc w:val="both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5C186C" w:rsidRDefault="00FD7339" w:rsidP="00112C71">
      <w:pPr>
        <w:pStyle w:val="Textoindependiente"/>
        <w:spacing w:before="4" w:line="309" w:lineRule="auto"/>
        <w:ind w:left="1199" w:right="1213"/>
        <w:jc w:val="both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5C186C" w:rsidRDefault="005C186C" w:rsidP="00112C71">
      <w:pPr>
        <w:pStyle w:val="Textoindependiente"/>
        <w:jc w:val="both"/>
      </w:pPr>
    </w:p>
    <w:p w:rsidR="005C186C" w:rsidRDefault="005C186C" w:rsidP="00112C71">
      <w:pPr>
        <w:pStyle w:val="Textoindependiente"/>
        <w:spacing w:before="51"/>
        <w:jc w:val="both"/>
      </w:pPr>
    </w:p>
    <w:p w:rsidR="005C186C" w:rsidRDefault="00FD7339" w:rsidP="00112C71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5C186C" w:rsidRDefault="00FD7339" w:rsidP="00112C71">
      <w:pPr>
        <w:pStyle w:val="Textoindependiente"/>
        <w:spacing w:before="188" w:line="309" w:lineRule="auto"/>
        <w:ind w:left="1199" w:right="1468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</w:t>
      </w:r>
      <w:r>
        <w:rPr>
          <w:w w:val="110"/>
        </w:rPr>
        <w:t>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5C186C" w:rsidRDefault="005C186C" w:rsidP="00112C71">
      <w:pPr>
        <w:pStyle w:val="Textoindependiente"/>
        <w:jc w:val="both"/>
      </w:pPr>
    </w:p>
    <w:p w:rsidR="005C186C" w:rsidRDefault="005C186C" w:rsidP="00112C71">
      <w:pPr>
        <w:pStyle w:val="Textoindependiente"/>
        <w:spacing w:before="52"/>
        <w:jc w:val="both"/>
      </w:pPr>
    </w:p>
    <w:p w:rsidR="005C186C" w:rsidRDefault="00FD7339" w:rsidP="00112C71">
      <w:pPr>
        <w:pStyle w:val="Ttulo4"/>
        <w:jc w:val="both"/>
      </w:pPr>
      <w:r>
        <w:rPr>
          <w:spacing w:val="-2"/>
        </w:rPr>
        <w:t>Recomendación</w:t>
      </w:r>
    </w:p>
    <w:p w:rsidR="005C186C" w:rsidRDefault="00FD7339" w:rsidP="00112C71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5C186C" w:rsidRDefault="00FD7339" w:rsidP="00112C71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5C186C" w:rsidRDefault="00FD7339" w:rsidP="00112C71">
      <w:pPr>
        <w:pStyle w:val="Prrafodelista"/>
        <w:numPr>
          <w:ilvl w:val="0"/>
          <w:numId w:val="1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5C186C" w:rsidRDefault="00FD7339" w:rsidP="00112C71">
      <w:pPr>
        <w:pStyle w:val="Prrafodelista"/>
        <w:numPr>
          <w:ilvl w:val="0"/>
          <w:numId w:val="1"/>
        </w:numPr>
        <w:tabs>
          <w:tab w:val="left" w:pos="1482"/>
        </w:tabs>
        <w:spacing w:before="81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5C186C" w:rsidRDefault="00FD7339" w:rsidP="00112C71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5C186C" w:rsidRDefault="00FD7339" w:rsidP="00112C71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5C186C" w:rsidRDefault="005C186C">
      <w:pPr>
        <w:rPr>
          <w:sz w:val="24"/>
        </w:rPr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5C186C" w:rsidRDefault="005C186C">
      <w:pPr>
        <w:pStyle w:val="Textoindependiente"/>
        <w:spacing w:before="140"/>
        <w:rPr>
          <w:sz w:val="45"/>
        </w:rPr>
      </w:pPr>
    </w:p>
    <w:p w:rsidR="005C186C" w:rsidRDefault="00FD7339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5C186C" w:rsidRDefault="00FD7339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>
      <w:pPr>
        <w:rPr>
          <w:sz w:val="20"/>
        </w:rPr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5C186C" w:rsidRDefault="00FD7339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5C186C" w:rsidRDefault="00FD7339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5C186C" w:rsidRDefault="005C186C">
      <w:pPr>
        <w:pStyle w:val="Textoindependiente"/>
        <w:rPr>
          <w:sz w:val="20"/>
        </w:rPr>
      </w:pPr>
    </w:p>
    <w:p w:rsidR="005C186C" w:rsidRDefault="005C186C">
      <w:pPr>
        <w:pStyle w:val="Textoindependiente"/>
        <w:rPr>
          <w:sz w:val="20"/>
        </w:rPr>
      </w:pPr>
    </w:p>
    <w:p w:rsidR="005C186C" w:rsidRDefault="00FD7339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>
      <w:pPr>
        <w:rPr>
          <w:sz w:val="20"/>
        </w:rPr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5C186C" w:rsidRDefault="00FD7339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5C186C" w:rsidRDefault="00FD7339">
      <w:pPr>
        <w:pStyle w:val="Ttulo3"/>
        <w:spacing w:before="35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FD7339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>
      <w:pPr>
        <w:pStyle w:val="Textoindependiente"/>
        <w:spacing w:before="144"/>
        <w:rPr>
          <w:b/>
        </w:rPr>
      </w:pPr>
    </w:p>
    <w:p w:rsidR="005C186C" w:rsidRDefault="00FD7339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3/10</w:t>
      </w:r>
    </w:p>
    <w:p w:rsidR="005C186C" w:rsidRDefault="00FD7339" w:rsidP="00112C71">
      <w:pPr>
        <w:pStyle w:val="Textoindependiente"/>
        <w:spacing w:before="202" w:line="309" w:lineRule="auto"/>
        <w:ind w:left="1199" w:right="1216"/>
        <w:jc w:val="both"/>
      </w:pP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4"/>
          <w:w w:val="110"/>
        </w:rPr>
        <w:t xml:space="preserve"> </w:t>
      </w:r>
      <w:r>
        <w:rPr>
          <w:w w:val="110"/>
        </w:rPr>
        <w:t>evaluada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3"/>
          <w:w w:val="110"/>
        </w:rPr>
        <w:t xml:space="preserve"> </w:t>
      </w:r>
      <w:r>
        <w:rPr>
          <w:w w:val="110"/>
        </w:rPr>
        <w:t>ABAJO</w:t>
      </w:r>
      <w:r>
        <w:rPr>
          <w:spacing w:val="-18"/>
          <w:w w:val="110"/>
        </w:rPr>
        <w:t xml:space="preserve"> </w:t>
      </w:r>
      <w:r>
        <w:rPr>
          <w:w w:val="110"/>
        </w:rPr>
        <w:t>DEL</w:t>
      </w:r>
      <w:r>
        <w:rPr>
          <w:spacing w:val="-13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comparada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con </w:t>
      </w:r>
      <w:r>
        <w:rPr>
          <w:spacing w:val="-2"/>
          <w:w w:val="115"/>
        </w:rPr>
        <w:t>su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detalles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fuerte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presión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de </w:t>
      </w:r>
      <w:r>
        <w:rPr>
          <w:w w:val="110"/>
        </w:rPr>
        <w:t>tiempo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encuentra</w:t>
      </w:r>
      <w:r>
        <w:rPr>
          <w:spacing w:val="-19"/>
          <w:w w:val="110"/>
        </w:rPr>
        <w:t xml:space="preserve"> </w:t>
      </w:r>
      <w:r>
        <w:rPr>
          <w:w w:val="110"/>
        </w:rPr>
        <w:t>abajo</w:t>
      </w:r>
      <w:r>
        <w:rPr>
          <w:spacing w:val="-18"/>
          <w:w w:val="110"/>
        </w:rPr>
        <w:t xml:space="preserve"> </w:t>
      </w:r>
      <w:r>
        <w:rPr>
          <w:w w:val="110"/>
        </w:rPr>
        <w:t>del</w:t>
      </w:r>
      <w:r>
        <w:rPr>
          <w:spacing w:val="-19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población.</w:t>
      </w:r>
      <w:r>
        <w:rPr>
          <w:spacing w:val="-19"/>
          <w:w w:val="110"/>
        </w:rPr>
        <w:t xml:space="preserve"> </w:t>
      </w:r>
      <w:r>
        <w:rPr>
          <w:w w:val="110"/>
        </w:rPr>
        <w:t>Esto</w:t>
      </w:r>
      <w:r>
        <w:rPr>
          <w:spacing w:val="-18"/>
          <w:w w:val="110"/>
        </w:rPr>
        <w:t xml:space="preserve"> </w:t>
      </w:r>
      <w:r>
        <w:rPr>
          <w:w w:val="110"/>
        </w:rPr>
        <w:t>quiere</w:t>
      </w:r>
      <w:r>
        <w:rPr>
          <w:spacing w:val="-21"/>
          <w:w w:val="110"/>
        </w:rPr>
        <w:t xml:space="preserve"> </w:t>
      </w:r>
      <w:r>
        <w:rPr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puede poner</w:t>
      </w:r>
      <w:r>
        <w:rPr>
          <w:spacing w:val="-15"/>
          <w:w w:val="110"/>
        </w:rPr>
        <w:t xml:space="preserve"> </w:t>
      </w:r>
      <w:r>
        <w:rPr>
          <w:w w:val="110"/>
        </w:rPr>
        <w:t>atención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detalles,</w:t>
      </w:r>
      <w:r>
        <w:rPr>
          <w:spacing w:val="-10"/>
          <w:w w:val="110"/>
        </w:rPr>
        <w:t xml:space="preserve"> </w:t>
      </w:r>
      <w:r>
        <w:rPr>
          <w:w w:val="110"/>
        </w:rPr>
        <w:t>pero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puede</w:t>
      </w:r>
      <w:r>
        <w:rPr>
          <w:spacing w:val="-16"/>
          <w:w w:val="110"/>
        </w:rPr>
        <w:t xml:space="preserve"> </w:t>
      </w:r>
      <w:r>
        <w:rPr>
          <w:w w:val="110"/>
        </w:rPr>
        <w:t>confundirse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presión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tiempo.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el campo laboral requeriría de práctica en actividades administrativas rutinarias como </w:t>
      </w:r>
      <w:r>
        <w:rPr>
          <w:w w:val="115"/>
        </w:rPr>
        <w:t>archivo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6"/>
          <w:w w:val="115"/>
        </w:rPr>
        <w:t xml:space="preserve"> </w:t>
      </w:r>
      <w:r>
        <w:rPr>
          <w:w w:val="115"/>
        </w:rPr>
        <w:t>codificación</w:t>
      </w:r>
      <w:r>
        <w:rPr>
          <w:spacing w:val="-17"/>
          <w:w w:val="115"/>
        </w:rPr>
        <w:t xml:space="preserve"> </w:t>
      </w:r>
      <w:r>
        <w:rPr>
          <w:w w:val="115"/>
        </w:rPr>
        <w:t>para</w:t>
      </w:r>
      <w:r>
        <w:rPr>
          <w:spacing w:val="-15"/>
          <w:w w:val="115"/>
        </w:rPr>
        <w:t xml:space="preserve"> </w:t>
      </w:r>
      <w:r>
        <w:rPr>
          <w:w w:val="115"/>
        </w:rPr>
        <w:t>desarrollar</w:t>
      </w:r>
      <w:r>
        <w:rPr>
          <w:spacing w:val="-23"/>
          <w:w w:val="115"/>
        </w:rPr>
        <w:t xml:space="preserve"> </w:t>
      </w:r>
      <w:r>
        <w:rPr>
          <w:w w:val="115"/>
        </w:rPr>
        <w:t>esta</w:t>
      </w:r>
      <w:r>
        <w:rPr>
          <w:spacing w:val="-15"/>
          <w:w w:val="115"/>
        </w:rPr>
        <w:t xml:space="preserve"> </w:t>
      </w:r>
      <w:r>
        <w:rPr>
          <w:w w:val="115"/>
        </w:rPr>
        <w:t>habilidad.</w:t>
      </w:r>
    </w:p>
    <w:p w:rsidR="005C186C" w:rsidRDefault="005C186C" w:rsidP="00112C71">
      <w:pPr>
        <w:pStyle w:val="Textoindependiente"/>
        <w:jc w:val="both"/>
      </w:pPr>
    </w:p>
    <w:p w:rsidR="005C186C" w:rsidRDefault="005C186C" w:rsidP="00112C71">
      <w:pPr>
        <w:pStyle w:val="Textoindependiente"/>
        <w:spacing w:before="54"/>
        <w:jc w:val="both"/>
      </w:pPr>
    </w:p>
    <w:p w:rsidR="005C186C" w:rsidRDefault="00FD7339" w:rsidP="00112C71">
      <w:pPr>
        <w:pStyle w:val="Ttulo3"/>
        <w:jc w:val="both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5C186C" w:rsidRDefault="005C186C" w:rsidP="00112C71">
      <w:pPr>
        <w:pStyle w:val="Textoindependiente"/>
        <w:jc w:val="both"/>
        <w:rPr>
          <w:b/>
          <w:sz w:val="20"/>
        </w:rPr>
      </w:pPr>
    </w:p>
    <w:p w:rsidR="005C186C" w:rsidRDefault="005C186C" w:rsidP="00112C71">
      <w:pPr>
        <w:pStyle w:val="Textoindependiente"/>
        <w:jc w:val="both"/>
        <w:rPr>
          <w:b/>
          <w:sz w:val="20"/>
        </w:rPr>
      </w:pPr>
    </w:p>
    <w:p w:rsidR="005C186C" w:rsidRDefault="005C186C" w:rsidP="00112C71">
      <w:pPr>
        <w:pStyle w:val="Textoindependiente"/>
        <w:jc w:val="both"/>
        <w:rPr>
          <w:b/>
          <w:sz w:val="20"/>
        </w:rPr>
      </w:pPr>
    </w:p>
    <w:p w:rsidR="005C186C" w:rsidRDefault="00FD7339" w:rsidP="00112C71">
      <w:pPr>
        <w:pStyle w:val="Textoindependiente"/>
        <w:spacing w:before="96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223759</wp:posOffset>
            </wp:positionV>
            <wp:extent cx="5925965" cy="745807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 w:rsidP="00112C71">
      <w:pPr>
        <w:pStyle w:val="Textoindependiente"/>
        <w:spacing w:before="149"/>
        <w:jc w:val="both"/>
        <w:rPr>
          <w:b/>
        </w:rPr>
      </w:pPr>
    </w:p>
    <w:p w:rsidR="005C186C" w:rsidRDefault="00FD7339" w:rsidP="00112C71">
      <w:pPr>
        <w:pStyle w:val="Ttulo5"/>
        <w:tabs>
          <w:tab w:val="left" w:pos="10204"/>
        </w:tabs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4/10</w:t>
      </w:r>
    </w:p>
    <w:p w:rsidR="005C186C" w:rsidRDefault="00FD7339" w:rsidP="00112C71">
      <w:pPr>
        <w:pStyle w:val="Textoindependiente"/>
        <w:spacing w:before="202" w:line="309" w:lineRule="auto"/>
        <w:ind w:left="1199" w:right="1213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</w:t>
      </w:r>
      <w:r>
        <w:rPr>
          <w:spacing w:val="25"/>
          <w:w w:val="110"/>
        </w:rPr>
        <w:t xml:space="preserve"> </w:t>
      </w:r>
      <w:r>
        <w:rPr>
          <w:w w:val="110"/>
        </w:rPr>
        <w:t>hablar con</w:t>
      </w:r>
      <w:r>
        <w:rPr>
          <w:spacing w:val="19"/>
          <w:w w:val="110"/>
        </w:rPr>
        <w:t xml:space="preserve"> </w:t>
      </w:r>
      <w:r>
        <w:rPr>
          <w:w w:val="110"/>
        </w:rPr>
        <w:t>facilidad, incluye un</w:t>
      </w:r>
      <w:r>
        <w:rPr>
          <w:spacing w:val="19"/>
          <w:w w:val="110"/>
        </w:rPr>
        <w:t xml:space="preserve"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la</w:t>
      </w:r>
      <w:r>
        <w:rPr>
          <w:spacing w:val="22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4"/>
          <w:w w:val="110"/>
        </w:rPr>
        <w:t xml:space="preserve"> </w:t>
      </w:r>
      <w:r>
        <w:rPr>
          <w:w w:val="110"/>
        </w:rPr>
        <w:t>La persona evaluada se</w:t>
      </w:r>
      <w:r>
        <w:rPr>
          <w:spacing w:val="-9"/>
          <w:w w:val="110"/>
        </w:rPr>
        <w:t xml:space="preserve"> </w:t>
      </w:r>
      <w:r>
        <w:rPr>
          <w:w w:val="110"/>
        </w:rPr>
        <w:t>encuentra en el NIVEL 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comparación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su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cuanto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la aptitud</w:t>
      </w:r>
      <w:r>
        <w:rPr>
          <w:spacing w:val="-5"/>
          <w:w w:val="110"/>
        </w:rPr>
        <w:t xml:space="preserve"> </w:t>
      </w:r>
      <w:r>
        <w:rPr>
          <w:w w:val="110"/>
        </w:rPr>
        <w:t>verbal,</w:t>
      </w:r>
      <w:r>
        <w:rPr>
          <w:spacing w:val="-8"/>
          <w:w w:val="110"/>
        </w:rPr>
        <w:t xml:space="preserve"> </w:t>
      </w:r>
      <w:r>
        <w:rPr>
          <w:w w:val="110"/>
        </w:rPr>
        <w:t>p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tanto,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describir</w:t>
      </w:r>
      <w:r>
        <w:rPr>
          <w:spacing w:val="-12"/>
          <w:w w:val="110"/>
        </w:rPr>
        <w:t xml:space="preserve"> </w:t>
      </w:r>
      <w:r>
        <w:rPr>
          <w:w w:val="110"/>
        </w:rPr>
        <w:t>como</w:t>
      </w:r>
      <w:r>
        <w:rPr>
          <w:spacing w:val="-8"/>
          <w:w w:val="110"/>
        </w:rPr>
        <w:t xml:space="preserve"> </w:t>
      </w:r>
      <w:r>
        <w:rPr>
          <w:w w:val="110"/>
        </w:rPr>
        <w:t>una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tiene dificultad para comprender</w:t>
      </w:r>
      <w:r>
        <w:rPr>
          <w:spacing w:val="-3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"/>
          <w:w w:val="110"/>
        </w:rPr>
        <w:t xml:space="preserve"> </w:t>
      </w:r>
      <w:r>
        <w:rPr>
          <w:w w:val="110"/>
        </w:rPr>
        <w:t>en palabras, oraciones, textos</w:t>
      </w:r>
      <w:r>
        <w:rPr>
          <w:spacing w:val="-1"/>
          <w:w w:val="110"/>
        </w:rPr>
        <w:t xml:space="preserve"> </w:t>
      </w:r>
      <w:r>
        <w:rPr>
          <w:w w:val="110"/>
        </w:rPr>
        <w:t>y relaciones</w:t>
      </w:r>
    </w:p>
    <w:p w:rsidR="005C186C" w:rsidRDefault="005C186C">
      <w:pPr>
        <w:spacing w:line="309" w:lineRule="auto"/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5C186C" w:rsidRDefault="00FD7339" w:rsidP="00112C71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mismos.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pronostica dificultad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bajo</w:t>
      </w:r>
      <w:r>
        <w:rPr>
          <w:spacing w:val="-7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aprendizaje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 xml:space="preserve"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comercio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industria,</w:t>
      </w:r>
      <w:r>
        <w:rPr>
          <w:spacing w:val="-15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otras.</w:t>
      </w:r>
    </w:p>
    <w:p w:rsidR="005C186C" w:rsidRDefault="005C186C" w:rsidP="00112C71">
      <w:pPr>
        <w:pStyle w:val="Textoindependiente"/>
        <w:jc w:val="both"/>
      </w:pPr>
    </w:p>
    <w:p w:rsidR="005C186C" w:rsidRDefault="005C186C" w:rsidP="00112C71">
      <w:pPr>
        <w:pStyle w:val="Textoindependiente"/>
        <w:spacing w:before="51"/>
        <w:jc w:val="both"/>
      </w:pPr>
    </w:p>
    <w:p w:rsidR="005C186C" w:rsidRDefault="00FD7339" w:rsidP="00112C71">
      <w:pPr>
        <w:pStyle w:val="Ttulo3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5C186C" w:rsidRDefault="005C186C" w:rsidP="00112C71">
      <w:pPr>
        <w:pStyle w:val="Textoindependiente"/>
        <w:jc w:val="both"/>
        <w:rPr>
          <w:b/>
          <w:sz w:val="20"/>
        </w:rPr>
      </w:pPr>
    </w:p>
    <w:p w:rsidR="005C186C" w:rsidRDefault="005C186C" w:rsidP="00112C71">
      <w:pPr>
        <w:pStyle w:val="Textoindependiente"/>
        <w:jc w:val="both"/>
        <w:rPr>
          <w:b/>
          <w:sz w:val="20"/>
        </w:rPr>
      </w:pPr>
    </w:p>
    <w:p w:rsidR="005C186C" w:rsidRDefault="005C186C" w:rsidP="00112C71">
      <w:pPr>
        <w:pStyle w:val="Textoindependiente"/>
        <w:jc w:val="both"/>
        <w:rPr>
          <w:b/>
          <w:sz w:val="20"/>
        </w:rPr>
      </w:pPr>
    </w:p>
    <w:p w:rsidR="005C186C" w:rsidRDefault="00FD7339" w:rsidP="00112C71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227131</wp:posOffset>
            </wp:positionV>
            <wp:extent cx="5955049" cy="927449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 w:rsidP="00112C71">
      <w:pPr>
        <w:pStyle w:val="Textoindependiente"/>
        <w:spacing w:before="142"/>
        <w:jc w:val="both"/>
        <w:rPr>
          <w:b/>
        </w:rPr>
      </w:pPr>
    </w:p>
    <w:p w:rsidR="005C186C" w:rsidRDefault="00FD7339" w:rsidP="00112C71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7/10</w:t>
      </w:r>
    </w:p>
    <w:p w:rsidR="005C186C" w:rsidRDefault="00FD7339" w:rsidP="00112C71">
      <w:pPr>
        <w:pStyle w:val="Textoindependiente"/>
        <w:spacing w:before="202" w:line="309" w:lineRule="auto"/>
        <w:ind w:left="1199" w:right="1126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5"/>
        </w:rPr>
        <w:t>está</w:t>
      </w:r>
      <w:r>
        <w:rPr>
          <w:spacing w:val="-20"/>
          <w:w w:val="115"/>
        </w:rPr>
        <w:t xml:space="preserve"> </w:t>
      </w:r>
      <w:r>
        <w:rPr>
          <w:w w:val="115"/>
        </w:rPr>
        <w:t>pendiente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preguntar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anticiparse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solucionarlas.</w:t>
      </w:r>
    </w:p>
    <w:p w:rsidR="005C186C" w:rsidRDefault="00FD7339" w:rsidP="00112C71">
      <w:pPr>
        <w:pStyle w:val="Textoindependiente"/>
        <w:spacing w:before="7" w:line="309" w:lineRule="auto"/>
        <w:ind w:left="1199" w:right="1409"/>
        <w:jc w:val="both"/>
      </w:pPr>
      <w:r>
        <w:rPr>
          <w:w w:val="110"/>
        </w:rPr>
        <w:t>Frecuentemente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una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esfuerza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cliente,</w:t>
      </w:r>
      <w:r>
        <w:rPr>
          <w:spacing w:val="-18"/>
          <w:w w:val="110"/>
        </w:rPr>
        <w:t xml:space="preserve"> </w:t>
      </w:r>
      <w:r>
        <w:rPr>
          <w:w w:val="110"/>
        </w:rPr>
        <w:t>entrega</w:t>
      </w:r>
      <w:r>
        <w:rPr>
          <w:spacing w:val="-19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valor </w:t>
      </w:r>
      <w:r>
        <w:rPr>
          <w:spacing w:val="-2"/>
          <w:w w:val="115"/>
        </w:rPr>
        <w:t>agregado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amable </w:t>
      </w:r>
      <w:r>
        <w:rPr>
          <w:w w:val="110"/>
        </w:rPr>
        <w:t>para 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clientes.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trabajos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haya destacado</w:t>
      </w:r>
      <w:r>
        <w:rPr>
          <w:spacing w:val="-7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buen </w:t>
      </w:r>
      <w:r>
        <w:rPr>
          <w:spacing w:val="-2"/>
          <w:w w:val="115"/>
        </w:rPr>
        <w:t>servicio.</w:t>
      </w:r>
    </w:p>
    <w:p w:rsidR="005C186C" w:rsidRDefault="005C186C" w:rsidP="00112C71">
      <w:pPr>
        <w:pStyle w:val="Textoindependiente"/>
        <w:jc w:val="both"/>
      </w:pPr>
    </w:p>
    <w:p w:rsidR="005C186C" w:rsidRDefault="005C186C" w:rsidP="00112C71">
      <w:pPr>
        <w:pStyle w:val="Textoindependiente"/>
        <w:spacing w:before="48"/>
        <w:jc w:val="both"/>
      </w:pPr>
    </w:p>
    <w:p w:rsidR="005C186C" w:rsidRDefault="00FD7339" w:rsidP="00112C71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3/10</w:t>
      </w:r>
    </w:p>
    <w:p w:rsidR="005C186C" w:rsidRDefault="00FD7339" w:rsidP="00112C71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6"/>
          <w:w w:val="110"/>
        </w:rPr>
        <w:t xml:space="preserve"> </w:t>
      </w:r>
      <w:r>
        <w:rPr>
          <w:w w:val="110"/>
        </w:rPr>
        <w:t>y de</w:t>
      </w:r>
      <w:r>
        <w:rPr>
          <w:spacing w:val="-12"/>
          <w:w w:val="110"/>
        </w:rPr>
        <w:t xml:space="preserve"> </w:t>
      </w:r>
      <w:r>
        <w:rPr>
          <w:w w:val="110"/>
        </w:rPr>
        <w:t>trabajar</w:t>
      </w:r>
      <w:r>
        <w:rPr>
          <w:spacing w:val="-11"/>
          <w:w w:val="110"/>
        </w:rPr>
        <w:t xml:space="preserve"> </w:t>
      </w:r>
      <w:r>
        <w:rPr>
          <w:w w:val="110"/>
        </w:rPr>
        <w:t>juntos.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2"/>
          <w:w w:val="110"/>
        </w:rPr>
        <w:t xml:space="preserve"> </w:t>
      </w:r>
      <w:r>
        <w:rPr>
          <w:w w:val="110"/>
        </w:rPr>
        <w:t>ubica 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NIVEL BAJO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0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su</w:t>
      </w:r>
      <w:r>
        <w:rPr>
          <w:spacing w:val="-5"/>
          <w:w w:val="110"/>
        </w:rPr>
        <w:t xml:space="preserve">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1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prefiera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15"/>
          <w:w w:val="110"/>
        </w:rPr>
        <w:t xml:space="preserve"> </w:t>
      </w:r>
      <w:r>
        <w:rPr>
          <w:w w:val="110"/>
        </w:rPr>
        <w:t>individualmente porque</w:t>
      </w:r>
      <w:r>
        <w:rPr>
          <w:spacing w:val="-13"/>
          <w:w w:val="110"/>
        </w:rPr>
        <w:t xml:space="preserve"> </w:t>
      </w:r>
      <w:r>
        <w:rPr>
          <w:w w:val="110"/>
        </w:rPr>
        <w:t>piensa que</w:t>
      </w:r>
      <w:r>
        <w:rPr>
          <w:spacing w:val="-13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aprender</w:t>
      </w:r>
      <w:r>
        <w:rPr>
          <w:spacing w:val="-12"/>
          <w:w w:val="110"/>
        </w:rPr>
        <w:t xml:space="preserve"> </w:t>
      </w:r>
      <w:r>
        <w:rPr>
          <w:w w:val="110"/>
        </w:rPr>
        <w:t>y rendir</w:t>
      </w:r>
      <w:r>
        <w:rPr>
          <w:spacing w:val="-12"/>
          <w:w w:val="110"/>
        </w:rPr>
        <w:t xml:space="preserve"> </w:t>
      </w:r>
      <w:r>
        <w:rPr>
          <w:w w:val="110"/>
        </w:rPr>
        <w:t>más</w:t>
      </w:r>
      <w:r>
        <w:rPr>
          <w:spacing w:val="-9"/>
          <w:w w:val="110"/>
        </w:rPr>
        <w:t xml:space="preserve"> </w:t>
      </w:r>
      <w:r>
        <w:rPr>
          <w:w w:val="110"/>
        </w:rPr>
        <w:t>trabajando</w:t>
      </w:r>
      <w:r>
        <w:rPr>
          <w:spacing w:val="-7"/>
          <w:w w:val="110"/>
        </w:rPr>
        <w:t xml:space="preserve"> </w:t>
      </w:r>
      <w:r>
        <w:rPr>
          <w:w w:val="110"/>
        </w:rPr>
        <w:t>solo.</w:t>
      </w:r>
      <w:r>
        <w:rPr>
          <w:spacing w:val="-8"/>
          <w:w w:val="110"/>
        </w:rPr>
        <w:t xml:space="preserve"> </w:t>
      </w:r>
      <w:r>
        <w:rPr>
          <w:w w:val="110"/>
        </w:rPr>
        <w:t>Tiende</w:t>
      </w:r>
      <w:r>
        <w:rPr>
          <w:spacing w:val="-13"/>
          <w:w w:val="110"/>
        </w:rPr>
        <w:t xml:space="preserve"> </w:t>
      </w:r>
      <w:r>
        <w:rPr>
          <w:w w:val="110"/>
        </w:rPr>
        <w:t>a ser</w:t>
      </w:r>
      <w:r>
        <w:rPr>
          <w:spacing w:val="-12"/>
          <w:w w:val="110"/>
        </w:rPr>
        <w:t xml:space="preserve"> </w:t>
      </w:r>
      <w:r>
        <w:rPr>
          <w:w w:val="110"/>
        </w:rPr>
        <w:t>poco colaborador y comunicativo en actividades grupales. Usualmente</w:t>
      </w:r>
      <w:r>
        <w:rPr>
          <w:spacing w:val="-1"/>
          <w:w w:val="110"/>
        </w:rPr>
        <w:t xml:space="preserve"> </w:t>
      </w:r>
      <w:r>
        <w:rPr>
          <w:w w:val="110"/>
        </w:rPr>
        <w:t>no escucha la opinión 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menos</w:t>
      </w:r>
      <w:r>
        <w:rPr>
          <w:spacing w:val="-9"/>
          <w:w w:val="110"/>
        </w:rPr>
        <w:t xml:space="preserve"> </w:t>
      </w:r>
      <w:r>
        <w:rPr>
          <w:w w:val="110"/>
        </w:rPr>
        <w:t>aún</w:t>
      </w:r>
      <w:r>
        <w:rPr>
          <w:spacing w:val="-2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momento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pensar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soluciones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</w:t>
      </w:r>
      <w:r>
        <w:rPr>
          <w:w w:val="110"/>
        </w:rPr>
        <w:t>nes.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lo laboral tiende</w:t>
      </w:r>
      <w:r>
        <w:rPr>
          <w:spacing w:val="-9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competitivo,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este</w:t>
      </w:r>
      <w:r>
        <w:rPr>
          <w:spacing w:val="-9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capacidad es</w:t>
      </w:r>
      <w:r>
        <w:rPr>
          <w:spacing w:val="-5"/>
          <w:w w:val="110"/>
        </w:rPr>
        <w:t xml:space="preserve"> </w:t>
      </w:r>
      <w:r>
        <w:rPr>
          <w:w w:val="110"/>
        </w:rPr>
        <w:t>poco recomendable</w:t>
      </w:r>
      <w:r>
        <w:rPr>
          <w:spacing w:val="-7"/>
          <w:w w:val="110"/>
        </w:rPr>
        <w:t xml:space="preserve"> </w:t>
      </w:r>
      <w:r>
        <w:rPr>
          <w:w w:val="110"/>
        </w:rPr>
        <w:t>para cargos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de</w:t>
      </w:r>
      <w:r>
        <w:rPr>
          <w:spacing w:val="-7"/>
          <w:w w:val="110"/>
        </w:rPr>
        <w:t xml:space="preserve"> </w:t>
      </w:r>
      <w:r>
        <w:rPr>
          <w:w w:val="110"/>
        </w:rPr>
        <w:t>trabajo en equipo.</w:t>
      </w:r>
    </w:p>
    <w:p w:rsidR="005C186C" w:rsidRDefault="005C186C">
      <w:pPr>
        <w:spacing w:line="309" w:lineRule="auto"/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5C186C" w:rsidRDefault="00FD7339">
      <w:pPr>
        <w:pStyle w:val="Ttulo3"/>
        <w:spacing w:before="231"/>
      </w:pPr>
      <w:r>
        <w:rPr>
          <w:color w:val="009EDE"/>
          <w:spacing w:val="-4"/>
        </w:rPr>
        <w:lastRenderedPageBreak/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FD7339">
      <w:pPr>
        <w:pStyle w:val="Textoindependiente"/>
        <w:spacing w:before="9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225069</wp:posOffset>
            </wp:positionV>
            <wp:extent cx="5919163" cy="1568767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>
      <w:pPr>
        <w:pStyle w:val="Textoindependiente"/>
        <w:spacing w:before="156"/>
        <w:rPr>
          <w:b/>
        </w:rPr>
      </w:pPr>
    </w:p>
    <w:p w:rsidR="005C186C" w:rsidRDefault="00FD7339" w:rsidP="00112C71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7/10</w:t>
      </w:r>
    </w:p>
    <w:p w:rsidR="005C186C" w:rsidRDefault="00FD7339" w:rsidP="00112C71">
      <w:pPr>
        <w:pStyle w:val="Textoindependiente"/>
        <w:spacing w:before="202" w:line="309" w:lineRule="auto"/>
        <w:ind w:left="1199" w:right="1269"/>
        <w:jc w:val="both"/>
      </w:pPr>
      <w:r>
        <w:t>COOPERACIÓN/</w:t>
      </w:r>
      <w:r>
        <w:rPr>
          <w:spacing w:val="38"/>
        </w:rPr>
        <w:t xml:space="preserve"> </w:t>
      </w:r>
      <w:r>
        <w:t>EMPATÍA</w:t>
      </w:r>
      <w:r>
        <w:rPr>
          <w:spacing w:val="80"/>
        </w:rPr>
        <w:t xml:space="preserve"> </w:t>
      </w:r>
      <w:r>
        <w:t>es la</w:t>
      </w:r>
      <w:r>
        <w:rPr>
          <w:spacing w:val="35"/>
        </w:rPr>
        <w:t xml:space="preserve"> </w:t>
      </w:r>
      <w:r>
        <w:t>capacidad</w:t>
      </w:r>
      <w:r>
        <w:rPr>
          <w:spacing w:val="28"/>
        </w:rPr>
        <w:t xml:space="preserve"> </w:t>
      </w:r>
      <w:r>
        <w:t>cognitiva</w:t>
      </w:r>
      <w:r>
        <w:rPr>
          <w:spacing w:val="35"/>
        </w:rPr>
        <w:t xml:space="preserve"> </w:t>
      </w:r>
      <w:r>
        <w:t>de percibir,</w:t>
      </w:r>
      <w:r>
        <w:rPr>
          <w:spacing w:val="25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contexto</w:t>
      </w:r>
      <w:r>
        <w:rPr>
          <w:spacing w:val="25"/>
        </w:rPr>
        <w:t xml:space="preserve"> </w:t>
      </w:r>
      <w:r>
        <w:t>común,</w:t>
      </w:r>
      <w:r>
        <w:rPr>
          <w:spacing w:val="25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otro individuo puede</w:t>
      </w:r>
      <w:r>
        <w:rPr>
          <w:spacing w:val="-4"/>
          <w:w w:val="110"/>
        </w:rPr>
        <w:t xml:space="preserve"> </w:t>
      </w:r>
      <w:r>
        <w:rPr>
          <w:w w:val="110"/>
        </w:rPr>
        <w:t>sentir</w:t>
      </w:r>
      <w:r>
        <w:rPr>
          <w:spacing w:val="-3"/>
          <w:w w:val="110"/>
        </w:rPr>
        <w:t xml:space="preserve"> </w:t>
      </w:r>
      <w:r>
        <w:rPr>
          <w:w w:val="110"/>
        </w:rPr>
        <w:t>y apoyarlo incondicionalmente</w:t>
      </w:r>
      <w:r>
        <w:rPr>
          <w:spacing w:val="-4"/>
          <w:w w:val="110"/>
        </w:rPr>
        <w:t xml:space="preserve"> </w:t>
      </w:r>
      <w:r>
        <w:rPr>
          <w:w w:val="110"/>
        </w:rPr>
        <w:t>en sus actividades.</w:t>
      </w:r>
    </w:p>
    <w:p w:rsidR="005C186C" w:rsidRDefault="00FD7339" w:rsidP="00112C71">
      <w:pPr>
        <w:pStyle w:val="Textoindependiente"/>
        <w:spacing w:before="2" w:line="309" w:lineRule="auto"/>
        <w:ind w:left="1199" w:right="1269"/>
        <w:jc w:val="both"/>
      </w:pPr>
      <w:r>
        <w:rPr>
          <w:w w:val="110"/>
        </w:rPr>
        <w:t>También</w:t>
      </w:r>
      <w:r>
        <w:rPr>
          <w:spacing w:val="-6"/>
          <w:w w:val="110"/>
        </w:rPr>
        <w:t xml:space="preserve"> 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descrita</w:t>
      </w:r>
      <w:r>
        <w:rPr>
          <w:spacing w:val="-4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sentimiento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participación</w:t>
      </w:r>
      <w:r>
        <w:rPr>
          <w:spacing w:val="-6"/>
          <w:w w:val="110"/>
        </w:rPr>
        <w:t xml:space="preserve"> </w:t>
      </w:r>
      <w:r>
        <w:rPr>
          <w:w w:val="110"/>
        </w:rPr>
        <w:t>afectiva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persona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la 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 grupo de referencia, esto significa que es probable que tenga una alta capacidad de comprensión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2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quienes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pidan.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6"/>
          <w:w w:val="110"/>
        </w:rPr>
        <w:t xml:space="preserve">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apoyar</w:t>
      </w:r>
      <w:r>
        <w:rPr>
          <w:spacing w:val="-16"/>
          <w:w w:val="110"/>
        </w:rPr>
        <w:t xml:space="preserve"> </w:t>
      </w:r>
      <w:r>
        <w:rPr>
          <w:w w:val="110"/>
        </w:rPr>
        <w:t>a alguien que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necesite.</w:t>
      </w:r>
      <w:r>
        <w:rPr>
          <w:spacing w:val="-4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problemas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otras</w:t>
      </w:r>
      <w:r>
        <w:rPr>
          <w:spacing w:val="-6"/>
          <w:w w:val="110"/>
        </w:rPr>
        <w:t xml:space="preserve"> </w:t>
      </w:r>
      <w:r>
        <w:rPr>
          <w:w w:val="110"/>
        </w:rPr>
        <w:t>personas</w:t>
      </w:r>
      <w:r>
        <w:rPr>
          <w:spacing w:val="-6"/>
          <w:w w:val="110"/>
        </w:rPr>
        <w:t xml:space="preserve"> </w:t>
      </w:r>
      <w:r>
        <w:rPr>
          <w:w w:val="110"/>
        </w:rPr>
        <w:t>en vez de los</w:t>
      </w:r>
      <w:r>
        <w:rPr>
          <w:spacing w:val="-3"/>
          <w:w w:val="110"/>
        </w:rPr>
        <w:t xml:space="preserve"> </w:t>
      </w:r>
      <w:r>
        <w:rPr>
          <w:w w:val="110"/>
        </w:rPr>
        <w:t>propios.</w:t>
      </w:r>
    </w:p>
    <w:p w:rsidR="005C186C" w:rsidRDefault="005C186C" w:rsidP="00112C71">
      <w:pPr>
        <w:pStyle w:val="Textoindependiente"/>
        <w:jc w:val="both"/>
      </w:pPr>
    </w:p>
    <w:p w:rsidR="005C186C" w:rsidRDefault="005C186C" w:rsidP="00112C71">
      <w:pPr>
        <w:pStyle w:val="Textoindependiente"/>
        <w:spacing w:before="52"/>
        <w:jc w:val="both"/>
      </w:pPr>
    </w:p>
    <w:p w:rsidR="005C186C" w:rsidRDefault="00FD7339" w:rsidP="00112C71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6/10</w:t>
      </w:r>
    </w:p>
    <w:p w:rsidR="005C186C" w:rsidRDefault="00FD7339" w:rsidP="00112C71">
      <w:pPr>
        <w:pStyle w:val="Textoindependiente"/>
        <w:spacing w:before="202" w:line="309" w:lineRule="auto"/>
        <w:ind w:left="1199" w:right="1213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</w:t>
      </w:r>
      <w:r>
        <w:rPr>
          <w:spacing w:val="-2"/>
          <w:w w:val="115"/>
        </w:rPr>
        <w:t>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tenga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buen</w:t>
      </w:r>
      <w:r>
        <w:rPr>
          <w:spacing w:val="-11"/>
          <w:w w:val="110"/>
        </w:rPr>
        <w:t xml:space="preserve"> </w:t>
      </w:r>
      <w:r>
        <w:rPr>
          <w:w w:val="110"/>
        </w:rPr>
        <w:t>grado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otros,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decir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busca</w:t>
      </w:r>
      <w:r>
        <w:rPr>
          <w:spacing w:val="-18"/>
          <w:w w:val="115"/>
        </w:rPr>
        <w:t xml:space="preserve"> </w:t>
      </w:r>
      <w:r>
        <w:rPr>
          <w:w w:val="115"/>
        </w:rPr>
        <w:t>ser</w:t>
      </w:r>
      <w:r>
        <w:rPr>
          <w:spacing w:val="-23"/>
          <w:w w:val="115"/>
        </w:rPr>
        <w:t xml:space="preserve"> </w:t>
      </w:r>
      <w:r>
        <w:rPr>
          <w:w w:val="115"/>
        </w:rPr>
        <w:t>amable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posible</w:t>
      </w:r>
      <w:r>
        <w:rPr>
          <w:spacing w:val="-24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frecuencia </w:t>
      </w:r>
      <w:r>
        <w:rPr>
          <w:spacing w:val="-2"/>
          <w:w w:val="115"/>
        </w:rPr>
        <w:t>exprese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la </w:t>
      </w:r>
      <w:r>
        <w:rPr>
          <w:w w:val="115"/>
        </w:rPr>
        <w:t>socialización,</w:t>
      </w:r>
      <w:r>
        <w:rPr>
          <w:spacing w:val="-18"/>
          <w:w w:val="115"/>
        </w:rPr>
        <w:t xml:space="preserve"> </w:t>
      </w:r>
      <w:r>
        <w:rPr>
          <w:w w:val="115"/>
        </w:rPr>
        <w:t>sea</w:t>
      </w:r>
      <w:r>
        <w:rPr>
          <w:spacing w:val="-12"/>
          <w:w w:val="115"/>
        </w:rPr>
        <w:t xml:space="preserve"> </w:t>
      </w:r>
      <w:r>
        <w:rPr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w w:val="115"/>
        </w:rPr>
        <w:t>hacia</w:t>
      </w:r>
      <w:r>
        <w:rPr>
          <w:spacing w:val="-12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guste</w:t>
      </w:r>
      <w:r>
        <w:rPr>
          <w:spacing w:val="-23"/>
          <w:w w:val="115"/>
        </w:rPr>
        <w:t xml:space="preserve"> </w:t>
      </w:r>
      <w:r>
        <w:rPr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w w:val="115"/>
        </w:rPr>
        <w:t>relaciones 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5C186C" w:rsidRDefault="005C186C">
      <w:pPr>
        <w:pStyle w:val="Textoindependiente"/>
      </w:pPr>
    </w:p>
    <w:p w:rsidR="005C186C" w:rsidRDefault="005C186C">
      <w:pPr>
        <w:pStyle w:val="Textoindependiente"/>
        <w:spacing w:before="54"/>
      </w:pPr>
    </w:p>
    <w:p w:rsidR="005C186C" w:rsidRDefault="005C186C">
      <w:pPr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112C71" w:rsidRDefault="00112C71" w:rsidP="00112C71">
      <w:pPr>
        <w:pStyle w:val="Ttulo5"/>
        <w:tabs>
          <w:tab w:val="left" w:pos="10204"/>
        </w:tabs>
        <w:jc w:val="both"/>
      </w:pPr>
      <w:r>
        <w:rPr>
          <w:spacing w:val="-2"/>
        </w:rPr>
        <w:lastRenderedPageBreak/>
        <w:t>Apertura/Cultura</w:t>
      </w:r>
      <w:r>
        <w:rPr>
          <w:noProof/>
        </w:rPr>
        <w:t xml:space="preserve">                                                                                                </w:t>
      </w:r>
      <w:r>
        <w:rPr>
          <w:color w:val="009EDE"/>
          <w:spacing w:val="-4"/>
        </w:rPr>
        <w:t>7/10</w:t>
      </w:r>
    </w:p>
    <w:p w:rsidR="005C186C" w:rsidRDefault="00FD7339" w:rsidP="00112C71">
      <w:pPr>
        <w:pStyle w:val="Textoindependiente"/>
        <w:spacing w:before="182" w:line="309" w:lineRule="auto"/>
        <w:ind w:left="1199" w:right="1269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rPr>
          <w:spacing w:val="-2"/>
          <w:w w:val="110"/>
        </w:rPr>
        <w:t>presenta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quiere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tenga un alto interés</w:t>
      </w:r>
      <w:r>
        <w:rPr>
          <w:spacing w:val="-2"/>
          <w:w w:val="110"/>
        </w:rPr>
        <w:t xml:space="preserve"> </w:t>
      </w:r>
      <w:r>
        <w:rPr>
          <w:w w:val="110"/>
        </w:rPr>
        <w:t>en buscar</w:t>
      </w:r>
      <w:r>
        <w:rPr>
          <w:spacing w:val="-4"/>
          <w:w w:val="110"/>
        </w:rPr>
        <w:t xml:space="preserve"> </w:t>
      </w:r>
      <w:r>
        <w:rPr>
          <w:w w:val="110"/>
        </w:rPr>
        <w:t>y validar</w:t>
      </w:r>
      <w:r>
        <w:rPr>
          <w:spacing w:val="-4"/>
          <w:w w:val="110"/>
        </w:rPr>
        <w:t xml:space="preserve"> </w:t>
      </w:r>
      <w:r>
        <w:rPr>
          <w:w w:val="110"/>
        </w:rPr>
        <w:t>información para mantenerse actualizado.</w:t>
      </w:r>
      <w:r>
        <w:rPr>
          <w:spacing w:val="-10"/>
          <w:w w:val="110"/>
        </w:rPr>
        <w:t xml:space="preserve"> </w:t>
      </w:r>
      <w:r>
        <w:rPr>
          <w:w w:val="110"/>
        </w:rPr>
        <w:t>Por</w:t>
      </w:r>
      <w:r>
        <w:rPr>
          <w:spacing w:val="-13"/>
          <w:w w:val="110"/>
        </w:rPr>
        <w:t xml:space="preserve"> </w:t>
      </w:r>
      <w:r>
        <w:rPr>
          <w:w w:val="110"/>
        </w:rPr>
        <w:t>lo</w:t>
      </w:r>
      <w:r>
        <w:rPr>
          <w:spacing w:val="-8"/>
          <w:w w:val="110"/>
        </w:rPr>
        <w:t xml:space="preserve"> </w:t>
      </w:r>
      <w:r>
        <w:rPr>
          <w:w w:val="110"/>
        </w:rPr>
        <w:t>general,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14"/>
          <w:w w:val="110"/>
        </w:rPr>
        <w:t xml:space="preserve"> </w:t>
      </w:r>
      <w:r>
        <w:rPr>
          <w:w w:val="110"/>
        </w:rPr>
        <w:t>ser</w:t>
      </w:r>
      <w:r>
        <w:rPr>
          <w:spacing w:val="-13"/>
          <w:w w:val="110"/>
        </w:rPr>
        <w:t xml:space="preserve"> </w:t>
      </w:r>
      <w:r>
        <w:rPr>
          <w:w w:val="110"/>
        </w:rPr>
        <w:t>alguien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le</w:t>
      </w:r>
      <w:r>
        <w:rPr>
          <w:spacing w:val="-14"/>
          <w:w w:val="110"/>
        </w:rPr>
        <w:t xml:space="preserve"> </w:t>
      </w:r>
      <w:r>
        <w:rPr>
          <w:w w:val="110"/>
        </w:rPr>
        <w:t>guste</w:t>
      </w:r>
      <w:r>
        <w:rPr>
          <w:spacing w:val="-14"/>
          <w:w w:val="110"/>
        </w:rPr>
        <w:t xml:space="preserve"> </w:t>
      </w:r>
      <w:r>
        <w:rPr>
          <w:w w:val="110"/>
        </w:rPr>
        <w:t>leer</w:t>
      </w:r>
      <w:r>
        <w:rPr>
          <w:spacing w:val="-13"/>
          <w:w w:val="110"/>
        </w:rPr>
        <w:t xml:space="preserve"> </w:t>
      </w:r>
      <w:r>
        <w:rPr>
          <w:w w:val="110"/>
        </w:rPr>
        <w:t>acerca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diversos</w:t>
      </w:r>
      <w:r>
        <w:rPr>
          <w:spacing w:val="-11"/>
          <w:w w:val="110"/>
        </w:rPr>
        <w:t xml:space="preserve"> </w:t>
      </w:r>
      <w:r>
        <w:rPr>
          <w:w w:val="110"/>
        </w:rPr>
        <w:t>temas con</w:t>
      </w:r>
      <w:r>
        <w:rPr>
          <w:spacing w:val="-5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mantenerse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5"/>
          <w:w w:val="110"/>
        </w:rPr>
        <w:t xml:space="preserve"> </w:t>
      </w:r>
      <w:r>
        <w:rPr>
          <w:w w:val="110"/>
        </w:rPr>
        <w:t>día</w:t>
      </w:r>
      <w:r>
        <w:rPr>
          <w:spacing w:val="-3"/>
          <w:w w:val="110"/>
        </w:rPr>
        <w:t xml:space="preserve"> </w:t>
      </w:r>
      <w:r>
        <w:rPr>
          <w:w w:val="110"/>
        </w:rPr>
        <w:t>con</w:t>
      </w:r>
      <w:r>
        <w:rPr>
          <w:spacing w:val="-5"/>
          <w:w w:val="110"/>
        </w:rPr>
        <w:t xml:space="preserve"> </w:t>
      </w:r>
      <w:r>
        <w:rPr>
          <w:w w:val="110"/>
        </w:rPr>
        <w:t>lo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sucede</w:t>
      </w:r>
      <w:r>
        <w:rPr>
          <w:spacing w:val="-15"/>
          <w:w w:val="110"/>
        </w:rPr>
        <w:t xml:space="preserve"> </w:t>
      </w:r>
      <w:r>
        <w:rPr>
          <w:w w:val="110"/>
        </w:rPr>
        <w:t>dentro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sociedad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general. Le interesa la investigación y el comprender las cosas a fondo.</w:t>
      </w:r>
    </w:p>
    <w:p w:rsidR="005C186C" w:rsidRDefault="005C186C" w:rsidP="00112C71">
      <w:pPr>
        <w:pStyle w:val="Textoindependiente"/>
        <w:jc w:val="both"/>
      </w:pPr>
    </w:p>
    <w:p w:rsidR="005C186C" w:rsidRDefault="005C186C" w:rsidP="00112C71">
      <w:pPr>
        <w:pStyle w:val="Textoindependiente"/>
        <w:spacing w:before="51"/>
        <w:jc w:val="both"/>
      </w:pPr>
    </w:p>
    <w:p w:rsidR="005C186C" w:rsidRDefault="00FD7339" w:rsidP="00112C71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6/10</w:t>
      </w:r>
    </w:p>
    <w:p w:rsidR="005C186C" w:rsidRDefault="00FD7339" w:rsidP="00112C71">
      <w:pPr>
        <w:pStyle w:val="Textoindependiente"/>
        <w:spacing w:before="202" w:line="309" w:lineRule="auto"/>
        <w:ind w:left="1199" w:right="1213"/>
        <w:jc w:val="both"/>
      </w:pPr>
      <w:r>
        <w:rPr>
          <w:w w:val="110"/>
        </w:rPr>
        <w:t>APERT</w:t>
      </w:r>
      <w:r>
        <w:rPr>
          <w:w w:val="110"/>
        </w:rPr>
        <w:t>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plantea que</w:t>
      </w:r>
      <w:r>
        <w:rPr>
          <w:spacing w:val="-1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sucesos</w:t>
      </w:r>
      <w:r>
        <w:rPr>
          <w:spacing w:val="-8"/>
          <w:w w:val="110"/>
        </w:rPr>
        <w:t xml:space="preserve"> </w:t>
      </w:r>
      <w:r>
        <w:rPr>
          <w:w w:val="110"/>
        </w:rPr>
        <w:t>novedosos</w:t>
      </w:r>
      <w:r>
        <w:rPr>
          <w:spacing w:val="-8"/>
          <w:w w:val="110"/>
        </w:rPr>
        <w:t xml:space="preserve"> </w:t>
      </w:r>
      <w:r>
        <w:rPr>
          <w:w w:val="110"/>
        </w:rPr>
        <w:t>o poco conocidos. Por</w:t>
      </w:r>
      <w:r>
        <w:rPr>
          <w:spacing w:val="-4"/>
          <w:w w:val="110"/>
        </w:rPr>
        <w:t xml:space="preserve"> </w:t>
      </w:r>
      <w:r>
        <w:rPr>
          <w:w w:val="110"/>
        </w:rPr>
        <w:t>lo general,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3"/>
          <w:w w:val="110"/>
        </w:rPr>
        <w:t xml:space="preserve"> </w:t>
      </w:r>
      <w:r>
        <w:rPr>
          <w:w w:val="110"/>
        </w:rPr>
        <w:t>abierta</w:t>
      </w:r>
      <w:r>
        <w:rPr>
          <w:spacing w:val="-5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valores,</w:t>
      </w:r>
      <w:r>
        <w:rPr>
          <w:spacing w:val="-11"/>
          <w:w w:val="110"/>
        </w:rPr>
        <w:t xml:space="preserve"> </w:t>
      </w:r>
      <w:r>
        <w:rPr>
          <w:w w:val="110"/>
        </w:rPr>
        <w:t>estilos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modos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vida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culturas.</w:t>
      </w:r>
      <w:r>
        <w:rPr>
          <w:spacing w:val="-12"/>
          <w:w w:val="110"/>
        </w:rPr>
        <w:t xml:space="preserve"> </w:t>
      </w:r>
      <w:r>
        <w:rPr>
          <w:w w:val="110"/>
        </w:rPr>
        <w:t>Además,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6"/>
          <w:w w:val="110"/>
        </w:rPr>
        <w:t xml:space="preserve"> </w:t>
      </w:r>
      <w:r>
        <w:rPr>
          <w:w w:val="110"/>
        </w:rPr>
        <w:t>interés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5C186C" w:rsidRDefault="005C186C" w:rsidP="00112C71">
      <w:pPr>
        <w:pStyle w:val="Textoindependiente"/>
        <w:jc w:val="both"/>
      </w:pPr>
    </w:p>
    <w:p w:rsidR="005C186C" w:rsidRDefault="005C186C" w:rsidP="00112C71">
      <w:pPr>
        <w:pStyle w:val="Textoindependiente"/>
        <w:spacing w:before="57"/>
        <w:jc w:val="both"/>
      </w:pPr>
    </w:p>
    <w:p w:rsidR="005C186C" w:rsidRDefault="00FD7339" w:rsidP="00112C71">
      <w:pPr>
        <w:pStyle w:val="Ttulo3"/>
        <w:jc w:val="both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5C186C" w:rsidRDefault="005C186C" w:rsidP="00112C71">
      <w:pPr>
        <w:pStyle w:val="Textoindependiente"/>
        <w:jc w:val="both"/>
        <w:rPr>
          <w:b/>
          <w:sz w:val="20"/>
        </w:rPr>
      </w:pPr>
    </w:p>
    <w:p w:rsidR="005C186C" w:rsidRDefault="00112C71" w:rsidP="00112C71">
      <w:pPr>
        <w:pStyle w:val="Textoindependiente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5136" behindDoc="1" locked="0" layoutInCell="1" allowOverlap="1">
            <wp:simplePos x="0" y="0"/>
            <wp:positionH relativeFrom="page">
              <wp:posOffset>813435</wp:posOffset>
            </wp:positionH>
            <wp:positionV relativeFrom="paragraph">
              <wp:posOffset>157403</wp:posOffset>
            </wp:positionV>
            <wp:extent cx="5949950" cy="103124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 w:rsidP="00112C71">
      <w:pPr>
        <w:pStyle w:val="Textoindependiente"/>
        <w:spacing w:before="143"/>
        <w:jc w:val="both"/>
        <w:rPr>
          <w:b/>
        </w:rPr>
      </w:pPr>
    </w:p>
    <w:p w:rsidR="005C186C" w:rsidRDefault="00FD7339" w:rsidP="00112C71">
      <w:pPr>
        <w:pStyle w:val="Ttulo5"/>
        <w:tabs>
          <w:tab w:val="left" w:pos="10204"/>
        </w:tabs>
        <w:jc w:val="both"/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8/10</w:t>
      </w:r>
    </w:p>
    <w:p w:rsidR="005C186C" w:rsidRDefault="00FD7339" w:rsidP="00112C71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6"/>
          <w:w w:val="110"/>
        </w:rPr>
        <w:t xml:space="preserve"> </w:t>
      </w:r>
      <w:r>
        <w:rPr>
          <w:w w:val="110"/>
        </w:rPr>
        <w:t>Según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resultados,</w:t>
      </w:r>
      <w:r>
        <w:rPr>
          <w:spacing w:val="-15"/>
          <w:w w:val="110"/>
        </w:rPr>
        <w:t xml:space="preserve"> </w:t>
      </w:r>
      <w:r>
        <w:rPr>
          <w:w w:val="110"/>
        </w:rPr>
        <w:t>obtiene</w:t>
      </w:r>
      <w:r>
        <w:rPr>
          <w:spacing w:val="-20"/>
          <w:w w:val="110"/>
        </w:rPr>
        <w:t xml:space="preserve"> </w:t>
      </w:r>
      <w:r>
        <w:rPr>
          <w:w w:val="110"/>
        </w:rPr>
        <w:t>importantes</w:t>
      </w:r>
    </w:p>
    <w:p w:rsidR="005C186C" w:rsidRDefault="005C186C">
      <w:pPr>
        <w:spacing w:line="309" w:lineRule="auto"/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5C186C" w:rsidRDefault="00FD7339" w:rsidP="00112C71">
      <w:pPr>
        <w:pStyle w:val="Textoindependiente"/>
        <w:spacing w:before="92" w:line="309" w:lineRule="auto"/>
        <w:ind w:left="1199" w:right="1327"/>
        <w:jc w:val="both"/>
      </w:pPr>
      <w:bookmarkStart w:id="0" w:name="_GoBack"/>
      <w:bookmarkEnd w:id="0"/>
      <w:r>
        <w:rPr>
          <w:w w:val="110"/>
        </w:rPr>
        <w:lastRenderedPageBreak/>
        <w:t>refuerzos</w:t>
      </w:r>
      <w:r>
        <w:rPr>
          <w:spacing w:val="-6"/>
          <w:w w:val="110"/>
        </w:rPr>
        <w:t xml:space="preserve"> </w:t>
      </w:r>
      <w:r>
        <w:rPr>
          <w:w w:val="110"/>
        </w:rPr>
        <w:t>sociales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su entorno</w:t>
      </w:r>
      <w:r>
        <w:rPr>
          <w:spacing w:val="-4"/>
          <w:w w:val="110"/>
        </w:rPr>
        <w:t xml:space="preserve"> </w:t>
      </w:r>
      <w:r>
        <w:rPr>
          <w:w w:val="110"/>
        </w:rPr>
        <w:t>más</w:t>
      </w:r>
      <w:r>
        <w:rPr>
          <w:spacing w:val="-6"/>
          <w:w w:val="110"/>
        </w:rPr>
        <w:t xml:space="preserve"> </w:t>
      </w:r>
      <w:r>
        <w:rPr>
          <w:w w:val="110"/>
        </w:rPr>
        <w:t>inmediato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favorecen a una buena adaptación </w:t>
      </w:r>
      <w:r>
        <w:rPr>
          <w:spacing w:val="-2"/>
          <w:w w:val="115"/>
        </w:rPr>
        <w:t>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desarrollo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integral.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ponga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contacto </w:t>
      </w:r>
      <w:r>
        <w:rPr>
          <w:w w:val="110"/>
        </w:rPr>
        <w:t>para intercambiar</w:t>
      </w:r>
      <w:r>
        <w:rPr>
          <w:spacing w:val="-11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11"/>
          <w:w w:val="110"/>
        </w:rPr>
        <w:t xml:space="preserve"> </w:t>
      </w:r>
      <w:r>
        <w:rPr>
          <w:w w:val="110"/>
        </w:rPr>
        <w:t>nuevas</w:t>
      </w:r>
      <w:r>
        <w:rPr>
          <w:spacing w:val="-9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9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6"/>
          <w:w w:val="110"/>
        </w:rPr>
        <w:t xml:space="preserve"> </w:t>
      </w:r>
      <w:r>
        <w:rPr>
          <w:w w:val="110"/>
        </w:rPr>
        <w:t>pues</w:t>
      </w:r>
      <w:r>
        <w:rPr>
          <w:spacing w:val="-9"/>
          <w:w w:val="110"/>
        </w:rPr>
        <w:t xml:space="preserve"> </w:t>
      </w:r>
      <w:r>
        <w:rPr>
          <w:w w:val="110"/>
        </w:rPr>
        <w:t>normalmente hace</w:t>
      </w:r>
      <w:r>
        <w:rPr>
          <w:spacing w:val="-14"/>
          <w:w w:val="110"/>
        </w:rPr>
        <w:t xml:space="preserve"> </w:t>
      </w:r>
      <w:r>
        <w:rPr>
          <w:w w:val="110"/>
        </w:rPr>
        <w:t>esfuerzo</w:t>
      </w:r>
      <w:r>
        <w:rPr>
          <w:spacing w:val="-8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8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acuerdos.</w:t>
      </w:r>
      <w:r>
        <w:rPr>
          <w:spacing w:val="-9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normal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trate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personas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respeto,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estableciendo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lazos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comunicación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efectivos.</w:t>
      </w:r>
    </w:p>
    <w:p w:rsidR="005C186C" w:rsidRDefault="005C186C" w:rsidP="00112C71">
      <w:pPr>
        <w:pStyle w:val="Textoindependiente"/>
        <w:jc w:val="both"/>
      </w:pPr>
    </w:p>
    <w:p w:rsidR="005C186C" w:rsidRDefault="005C186C" w:rsidP="00112C71">
      <w:pPr>
        <w:pStyle w:val="Textoindependiente"/>
        <w:spacing w:before="49"/>
        <w:jc w:val="both"/>
      </w:pPr>
    </w:p>
    <w:p w:rsidR="005C186C" w:rsidRDefault="00FD7339" w:rsidP="00112C71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9/10</w:t>
      </w:r>
    </w:p>
    <w:p w:rsidR="005C186C" w:rsidRDefault="00FD7339" w:rsidP="00112C71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-2"/>
          <w:w w:val="110"/>
        </w:rPr>
        <w:t>persona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evaluada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presenta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MUY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lo </w:t>
      </w:r>
      <w:r>
        <w:rPr>
          <w:w w:val="110"/>
        </w:rPr>
        <w:t>cual es muy probable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ayude</w:t>
      </w:r>
      <w:r>
        <w:rPr>
          <w:spacing w:val="-3"/>
          <w:w w:val="110"/>
        </w:rPr>
        <w:t xml:space="preserve"> </w:t>
      </w:r>
      <w:r>
        <w:rPr>
          <w:w w:val="110"/>
        </w:rPr>
        <w:t>y sirva a los demás, incluso si es que</w:t>
      </w:r>
      <w:r>
        <w:rPr>
          <w:spacing w:val="-3"/>
          <w:w w:val="110"/>
        </w:rPr>
        <w:t xml:space="preserve"> </w:t>
      </w:r>
      <w:r>
        <w:rPr>
          <w:w w:val="110"/>
        </w:rPr>
        <w:t>no se</w:t>
      </w:r>
      <w:r>
        <w:rPr>
          <w:spacing w:val="-3"/>
          <w:w w:val="110"/>
        </w:rPr>
        <w:t xml:space="preserve"> </w:t>
      </w:r>
      <w:r>
        <w:rPr>
          <w:w w:val="110"/>
        </w:rPr>
        <w:t>lo piden, hasta en los pequeños detalles. Puede</w:t>
      </w:r>
      <w:r>
        <w:rPr>
          <w:spacing w:val="-2"/>
          <w:w w:val="110"/>
        </w:rPr>
        <w:t xml:space="preserve"> </w:t>
      </w:r>
      <w:r>
        <w:rPr>
          <w:w w:val="110"/>
        </w:rPr>
        <w:t>mostrarse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manera muy servicial, atenta y observadora para buscar</w:t>
      </w:r>
      <w:r>
        <w:rPr>
          <w:spacing w:val="-6"/>
          <w:w w:val="110"/>
        </w:rPr>
        <w:t xml:space="preserve"> </w:t>
      </w:r>
      <w:r>
        <w:rPr>
          <w:w w:val="110"/>
        </w:rPr>
        <w:t>el momento</w:t>
      </w:r>
      <w:r>
        <w:rPr>
          <w:spacing w:val="-1"/>
          <w:w w:val="110"/>
        </w:rPr>
        <w:t xml:space="preserve"> </w:t>
      </w:r>
      <w:r>
        <w:rPr>
          <w:w w:val="110"/>
        </w:rPr>
        <w:t>oportuno</w:t>
      </w:r>
      <w:r>
        <w:rPr>
          <w:spacing w:val="-1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6"/>
          <w:w w:val="110"/>
        </w:rPr>
        <w:t xml:space="preserve"> </w:t>
      </w:r>
      <w:r>
        <w:rPr>
          <w:w w:val="110"/>
        </w:rPr>
        <w:t>a alguien.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gran 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servicio,</w:t>
      </w:r>
      <w:r>
        <w:rPr>
          <w:spacing w:val="-2"/>
          <w:w w:val="110"/>
        </w:rPr>
        <w:t xml:space="preserve"> </w:t>
      </w:r>
      <w:r>
        <w:rPr>
          <w:w w:val="110"/>
        </w:rPr>
        <w:t>rectitud en sus</w:t>
      </w:r>
      <w:r>
        <w:rPr>
          <w:spacing w:val="-5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5"/>
          <w:w w:val="110"/>
        </w:rPr>
        <w:t xml:space="preserve"> </w:t>
      </w:r>
      <w:r>
        <w:rPr>
          <w:w w:val="110"/>
        </w:rPr>
        <w:t>y sabe</w:t>
      </w:r>
      <w:r>
        <w:rPr>
          <w:spacing w:val="-9"/>
          <w:w w:val="110"/>
        </w:rPr>
        <w:t xml:space="preserve"> </w:t>
      </w:r>
      <w:r>
        <w:rPr>
          <w:w w:val="110"/>
        </w:rPr>
        <w:t>distinguir</w:t>
      </w:r>
      <w:r>
        <w:rPr>
          <w:spacing w:val="-7"/>
          <w:w w:val="110"/>
        </w:rPr>
        <w:t xml:space="preserve"> </w:t>
      </w:r>
      <w:r>
        <w:rPr>
          <w:w w:val="110"/>
        </w:rPr>
        <w:t>cuando</w:t>
      </w:r>
      <w:r>
        <w:rPr>
          <w:spacing w:val="-2"/>
          <w:w w:val="110"/>
        </w:rPr>
        <w:t xml:space="preserve"> </w:t>
      </w:r>
      <w:r>
        <w:rPr>
          <w:w w:val="110"/>
        </w:rPr>
        <w:t>existe</w:t>
      </w:r>
      <w:r>
        <w:rPr>
          <w:spacing w:val="-9"/>
          <w:w w:val="110"/>
        </w:rPr>
        <w:t xml:space="preserve"> </w:t>
      </w:r>
      <w:r>
        <w:rPr>
          <w:w w:val="110"/>
        </w:rPr>
        <w:t>una necesidad real.</w:t>
      </w:r>
    </w:p>
    <w:p w:rsidR="005C186C" w:rsidRDefault="005C186C" w:rsidP="00112C71">
      <w:pPr>
        <w:pStyle w:val="Textoindependiente"/>
        <w:jc w:val="both"/>
      </w:pPr>
    </w:p>
    <w:p w:rsidR="005C186C" w:rsidRDefault="005C186C" w:rsidP="00112C71">
      <w:pPr>
        <w:pStyle w:val="Textoindependiente"/>
        <w:spacing w:before="58"/>
        <w:jc w:val="both"/>
      </w:pPr>
    </w:p>
    <w:p w:rsidR="005C186C" w:rsidRDefault="00FD7339" w:rsidP="00112C71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8/10</w:t>
      </w:r>
    </w:p>
    <w:p w:rsidR="005C186C" w:rsidRDefault="00FD7339" w:rsidP="00112C71">
      <w:pPr>
        <w:pStyle w:val="Textoindependiente"/>
        <w:spacing w:before="202" w:line="309" w:lineRule="auto"/>
        <w:ind w:left="1199" w:right="1126"/>
        <w:jc w:val="both"/>
      </w:pPr>
      <w:r>
        <w:rPr>
          <w:w w:val="110"/>
        </w:rPr>
        <w:t>El factor</w:t>
      </w:r>
      <w:r>
        <w:rPr>
          <w:spacing w:val="-3"/>
          <w:w w:val="110"/>
        </w:rPr>
        <w:t xml:space="preserve"> </w:t>
      </w:r>
      <w:r>
        <w:rPr>
          <w:w w:val="110"/>
        </w:rPr>
        <w:t>FLEXIBILIDAD evalúa la habilidad para realizar</w:t>
      </w:r>
      <w:r>
        <w:rPr>
          <w:spacing w:val="-3"/>
          <w:w w:val="110"/>
        </w:rPr>
        <w:t xml:space="preserve"> </w:t>
      </w:r>
      <w:r>
        <w:rPr>
          <w:w w:val="110"/>
        </w:rPr>
        <w:t>un ajuste</w:t>
      </w:r>
      <w:r>
        <w:rPr>
          <w:spacing w:val="-4"/>
          <w:w w:val="110"/>
        </w:rPr>
        <w:t xml:space="preserve"> </w:t>
      </w:r>
      <w:r>
        <w:rPr>
          <w:w w:val="110"/>
        </w:rPr>
        <w:t>adecuado de</w:t>
      </w:r>
      <w:r>
        <w:rPr>
          <w:spacing w:val="-4"/>
          <w:w w:val="110"/>
        </w:rPr>
        <w:t xml:space="preserve"> </w:t>
      </w:r>
      <w:r>
        <w:rPr>
          <w:w w:val="110"/>
        </w:rPr>
        <w:t>nuestras emociones</w:t>
      </w:r>
      <w:r>
        <w:rPr>
          <w:w w:val="110"/>
        </w:rPr>
        <w:t>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8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evidencia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relación al grupo de</w:t>
      </w:r>
      <w:r>
        <w:rPr>
          <w:spacing w:val="-3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3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3"/>
          <w:w w:val="110"/>
        </w:rPr>
        <w:t xml:space="preserve"> </w:t>
      </w:r>
      <w:r>
        <w:rPr>
          <w:w w:val="110"/>
        </w:rPr>
        <w:t>existe</w:t>
      </w:r>
      <w:r>
        <w:rPr>
          <w:spacing w:val="-3"/>
          <w:w w:val="110"/>
        </w:rPr>
        <w:t xml:space="preserve"> </w:t>
      </w:r>
      <w:r>
        <w:rPr>
          <w:w w:val="110"/>
        </w:rPr>
        <w:t>una gran probabilidad de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3"/>
          <w:w w:val="110"/>
        </w:rPr>
        <w:t xml:space="preserve"> </w:t>
      </w:r>
      <w:r>
        <w:rPr>
          <w:w w:val="110"/>
        </w:rPr>
        <w:t>pueda adaptar a los cambios. De ser necesario, puede modificar su conducta para alcanzar determinados objetivos cuando surgen dificultades, nueva información o cam</w:t>
      </w:r>
      <w:r>
        <w:rPr>
          <w:w w:val="110"/>
        </w:rPr>
        <w:t>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 requerimientos del trabajo en sí. Se le facilita cambiar sus ideas en función de nuevos puntos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vista,</w:t>
      </w:r>
      <w:r>
        <w:rPr>
          <w:spacing w:val="-19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9"/>
          <w:w w:val="110"/>
        </w:rPr>
        <w:t xml:space="preserve"> </w:t>
      </w:r>
      <w:r>
        <w:rPr>
          <w:w w:val="110"/>
        </w:rPr>
        <w:t>más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mejor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demás,</w:t>
      </w:r>
      <w:r>
        <w:rPr>
          <w:spacing w:val="-18"/>
          <w:w w:val="110"/>
        </w:rPr>
        <w:t xml:space="preserve"> </w:t>
      </w:r>
      <w:r>
        <w:rPr>
          <w:w w:val="110"/>
        </w:rPr>
        <w:t>reconocer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corregir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errores</w:t>
      </w:r>
      <w:r>
        <w:rPr>
          <w:spacing w:val="-18"/>
          <w:w w:val="110"/>
        </w:rPr>
        <w:t xml:space="preserve"> </w:t>
      </w:r>
      <w:r>
        <w:rPr>
          <w:w w:val="110"/>
        </w:rPr>
        <w:t>o aceptar</w:t>
      </w:r>
      <w:r>
        <w:rPr>
          <w:spacing w:val="-7"/>
          <w:w w:val="110"/>
        </w:rPr>
        <w:t xml:space="preserve"> </w:t>
      </w:r>
      <w:r>
        <w:rPr>
          <w:w w:val="110"/>
        </w:rPr>
        <w:t>más</w:t>
      </w:r>
      <w:r>
        <w:rPr>
          <w:spacing w:val="-4"/>
          <w:w w:val="110"/>
        </w:rPr>
        <w:t xml:space="preserve"> </w:t>
      </w:r>
      <w:r>
        <w:rPr>
          <w:w w:val="110"/>
        </w:rPr>
        <w:t>a quien piensa diferente.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tolerante,</w:t>
      </w:r>
      <w:r>
        <w:rPr>
          <w:spacing w:val="-2"/>
          <w:w w:val="110"/>
        </w:rPr>
        <w:t xml:space="preserve"> </w:t>
      </w:r>
      <w:r>
        <w:rPr>
          <w:w w:val="110"/>
        </w:rPr>
        <w:t>abierta,</w:t>
      </w:r>
      <w:r>
        <w:rPr>
          <w:spacing w:val="-2"/>
          <w:w w:val="110"/>
        </w:rPr>
        <w:t xml:space="preserve"> </w:t>
      </w:r>
      <w:r>
        <w:rPr>
          <w:w w:val="110"/>
        </w:rPr>
        <w:t>menos dogmática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menos</w:t>
      </w:r>
      <w:r>
        <w:rPr>
          <w:spacing w:val="-13"/>
          <w:w w:val="110"/>
        </w:rPr>
        <w:t xml:space="preserve"> </w:t>
      </w:r>
      <w:r>
        <w:rPr>
          <w:w w:val="110"/>
        </w:rPr>
        <w:t>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 las cosas de otra manera.</w:t>
      </w:r>
    </w:p>
    <w:p w:rsidR="005C186C" w:rsidRDefault="005C186C">
      <w:pPr>
        <w:spacing w:line="309" w:lineRule="auto"/>
        <w:sectPr w:rsidR="005C186C">
          <w:pgSz w:w="11900" w:h="16840"/>
          <w:pgMar w:top="1960" w:right="0" w:bottom="0" w:left="0" w:header="0" w:footer="0" w:gutter="0"/>
          <w:cols w:space="720"/>
        </w:sectPr>
      </w:pPr>
    </w:p>
    <w:p w:rsidR="005C186C" w:rsidRDefault="00FD7339">
      <w:pPr>
        <w:pStyle w:val="Ttulo3"/>
        <w:spacing w:before="186"/>
      </w:pPr>
      <w:r>
        <w:rPr>
          <w:color w:val="009EDE"/>
        </w:rPr>
        <w:lastRenderedPageBreak/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5C186C">
      <w:pPr>
        <w:pStyle w:val="Textoindependiente"/>
        <w:rPr>
          <w:b/>
          <w:sz w:val="20"/>
        </w:rPr>
      </w:pPr>
    </w:p>
    <w:p w:rsidR="005C186C" w:rsidRDefault="00FD7339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227514</wp:posOffset>
            </wp:positionV>
            <wp:extent cx="5959134" cy="754094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86C" w:rsidRDefault="005C186C">
      <w:pPr>
        <w:pStyle w:val="Textoindependiente"/>
        <w:spacing w:before="144"/>
        <w:rPr>
          <w:b/>
        </w:rPr>
      </w:pPr>
    </w:p>
    <w:p w:rsidR="005C186C" w:rsidRDefault="00FD7339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4/10</w:t>
      </w:r>
    </w:p>
    <w:p w:rsidR="005C186C" w:rsidRDefault="00FD7339">
      <w:pPr>
        <w:pStyle w:val="Textoindependiente"/>
        <w:spacing w:before="202" w:line="309" w:lineRule="auto"/>
        <w:ind w:left="1199" w:right="1213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</w:t>
      </w:r>
      <w:r>
        <w:rPr>
          <w:w w:val="110"/>
        </w:rPr>
        <w:t>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5C186C" w:rsidRDefault="005C186C">
      <w:pPr>
        <w:pStyle w:val="Textoindependiente"/>
      </w:pPr>
    </w:p>
    <w:p w:rsidR="005C186C" w:rsidRDefault="005C186C">
      <w:pPr>
        <w:pStyle w:val="Textoindependiente"/>
        <w:spacing w:before="176"/>
      </w:pPr>
    </w:p>
    <w:p w:rsidR="005C186C" w:rsidRDefault="00FD7339">
      <w:pPr>
        <w:pStyle w:val="Ttulo5"/>
        <w:tabs>
          <w:tab w:val="left" w:pos="4727"/>
        </w:tabs>
        <w:ind w:left="0" w:right="148"/>
        <w:jc w:val="center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5C186C" w:rsidRDefault="00FD7339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108007</wp:posOffset>
                </wp:positionV>
                <wp:extent cx="6032500" cy="1968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906661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906661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1189" id="Graphic 46" o:spid="_x0000_s1026" style="position:absolute;margin-left:60pt;margin-top:8.5pt;width:475pt;height:1.5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" path="m6032500,l2906661,,,,,19062r2906661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5C186C" w:rsidRDefault="00FD7339">
      <w:pPr>
        <w:pStyle w:val="Textoindependiente"/>
        <w:tabs>
          <w:tab w:val="left" w:pos="7478"/>
        </w:tabs>
        <w:spacing w:before="92"/>
        <w:ind w:left="2736"/>
      </w:pPr>
      <w:r>
        <w:rPr>
          <w:spacing w:val="-2"/>
        </w:rPr>
        <w:t>FLEXIBILIDAD</w:t>
      </w:r>
      <w:r>
        <w:tab/>
      </w:r>
      <w:r>
        <w:rPr>
          <w:spacing w:val="-2"/>
        </w:rPr>
        <w:t>INTEGRACIÓN</w:t>
      </w:r>
    </w:p>
    <w:p w:rsidR="005C186C" w:rsidRDefault="00FD7339">
      <w:pPr>
        <w:pStyle w:val="Textoindependiente"/>
        <w:tabs>
          <w:tab w:val="left" w:pos="6277"/>
        </w:tabs>
        <w:spacing w:before="202" w:line="415" w:lineRule="auto"/>
        <w:ind w:left="1685" w:right="1695" w:firstLine="315"/>
      </w:pPr>
      <w:r>
        <w:t>RESPONSABILIDAD SOCIAL</w:t>
      </w:r>
      <w:r>
        <w:tab/>
        <w:t>RAPIDEZ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EXACTITUD</w:t>
      </w:r>
      <w:r>
        <w:rPr>
          <w:spacing w:val="-10"/>
        </w:rPr>
        <w:t xml:space="preserve"> </w:t>
      </w:r>
      <w:r>
        <w:t xml:space="preserve">PERCEPTIVA </w:t>
      </w:r>
      <w:r>
        <w:rPr>
          <w:w w:val="105"/>
        </w:rPr>
        <w:t>RELACIONES INTERPERSONALES</w:t>
      </w:r>
    </w:p>
    <w:p w:rsidR="005C186C" w:rsidRDefault="00FD7339">
      <w:pPr>
        <w:pStyle w:val="Textoindependiente"/>
        <w:spacing w:line="415" w:lineRule="auto"/>
        <w:ind w:left="2683" w:right="7254" w:hanging="338"/>
        <w:rPr>
          <w:spacing w:val="-2"/>
        </w:rPr>
      </w:pPr>
      <w:r>
        <w:rPr>
          <w:spacing w:val="-2"/>
        </w:rPr>
        <w:t>APERTURA/CULTURA COOPERACIÓN</w:t>
      </w:r>
    </w:p>
    <w:p w:rsidR="006E3EA4" w:rsidRDefault="006E3EA4">
      <w:pPr>
        <w:pStyle w:val="Textoindependiente"/>
        <w:spacing w:line="415" w:lineRule="auto"/>
        <w:ind w:left="2683" w:right="7254" w:hanging="338"/>
      </w:pPr>
    </w:p>
    <w:p w:rsidR="006E3EA4" w:rsidRDefault="006E3EA4">
      <w:pPr>
        <w:rPr>
          <w:sz w:val="24"/>
          <w:szCs w:val="24"/>
        </w:rPr>
      </w:pPr>
      <w:r>
        <w:br w:type="page"/>
      </w:r>
    </w:p>
    <w:p w:rsidR="006E3EA4" w:rsidRDefault="006E3EA4" w:rsidP="00076839">
      <w:pPr>
        <w:pStyle w:val="Textoindependiente"/>
        <w:tabs>
          <w:tab w:val="left" w:pos="993"/>
          <w:tab w:val="left" w:pos="10773"/>
        </w:tabs>
        <w:spacing w:before="92"/>
        <w:ind w:left="993" w:right="528"/>
        <w:jc w:val="both"/>
      </w:pPr>
      <w:bookmarkStart w:id="1" w:name="_Hlk156393467"/>
      <w:r>
        <w:lastRenderedPageBreak/>
        <w:t>Entrevista por competencias</w:t>
      </w:r>
    </w:p>
    <w:p w:rsidR="006E3EA4" w:rsidRDefault="006E3EA4" w:rsidP="00076839">
      <w:pPr>
        <w:pStyle w:val="Textoindependiente"/>
        <w:tabs>
          <w:tab w:val="left" w:pos="3594"/>
          <w:tab w:val="left" w:pos="10773"/>
        </w:tabs>
        <w:spacing w:before="92"/>
        <w:ind w:right="528"/>
        <w:jc w:val="both"/>
      </w:pPr>
    </w:p>
    <w:p w:rsidR="00A72E55" w:rsidRDefault="00A72E55" w:rsidP="00076839">
      <w:pPr>
        <w:pStyle w:val="Textoindependiente"/>
        <w:tabs>
          <w:tab w:val="left" w:pos="1134"/>
          <w:tab w:val="left" w:pos="10773"/>
        </w:tabs>
        <w:spacing w:before="92"/>
        <w:ind w:left="1134" w:right="1127"/>
        <w:jc w:val="both"/>
      </w:pPr>
      <w:r>
        <w:t>El aspirante llega a la entrevista un poco nervioso, pero a medida que avanza la misma logra buena predisposición para sus respuestas.</w:t>
      </w:r>
    </w:p>
    <w:p w:rsidR="00A72E55" w:rsidRDefault="00A72E55" w:rsidP="00076839">
      <w:pPr>
        <w:pStyle w:val="Textoindependiente"/>
        <w:tabs>
          <w:tab w:val="left" w:pos="1134"/>
          <w:tab w:val="left" w:pos="10773"/>
        </w:tabs>
        <w:spacing w:before="92"/>
        <w:ind w:left="1134" w:right="1127"/>
        <w:jc w:val="both"/>
      </w:pPr>
      <w:r>
        <w:t>Explica que es importe acatar órdenes y disposiciones,</w:t>
      </w:r>
      <w:r w:rsidR="006E3EA4">
        <w:t xml:space="preserve"> </w:t>
      </w:r>
      <w:r>
        <w:t>porque</w:t>
      </w:r>
      <w:r w:rsidR="006E3EA4">
        <w:t xml:space="preserve"> </w:t>
      </w:r>
      <w:r>
        <w:t>estas</w:t>
      </w:r>
      <w:r w:rsidR="006E3EA4">
        <w:t xml:space="preserve"> nos permiten guiarnos para ejecutar de forma adecuada el trabajo asignado, las habilidades que le h</w:t>
      </w:r>
      <w:r>
        <w:t>e</w:t>
      </w:r>
      <w:r w:rsidR="006E3EA4">
        <w:t xml:space="preserve"> </w:t>
      </w:r>
      <w:r>
        <w:t>permitido</w:t>
      </w:r>
      <w:r w:rsidR="006E3EA4">
        <w:t xml:space="preserve"> desarroll</w:t>
      </w:r>
      <w:r>
        <w:t>ar en</w:t>
      </w:r>
      <w:r w:rsidR="006E3EA4">
        <w:t xml:space="preserve"> lo l</w:t>
      </w:r>
      <w:r>
        <w:t>a</w:t>
      </w:r>
      <w:r w:rsidR="006E3EA4">
        <w:t>b</w:t>
      </w:r>
      <w:r>
        <w:t>o</w:t>
      </w:r>
      <w:r w:rsidR="006E3EA4">
        <w:t>r</w:t>
      </w:r>
      <w:r>
        <w:t>a</w:t>
      </w:r>
      <w:r w:rsidR="006E3EA4">
        <w:t xml:space="preserve">l </w:t>
      </w:r>
      <w:r>
        <w:t>me faculta a</w:t>
      </w:r>
      <w:r w:rsidR="006E3EA4">
        <w:t xml:space="preserve"> ser </w:t>
      </w:r>
      <w:r>
        <w:t>resolutivo,</w:t>
      </w:r>
      <w:r w:rsidR="006E3EA4">
        <w:t xml:space="preserve"> eficaz</w:t>
      </w:r>
      <w:r>
        <w:t xml:space="preserve"> y</w:t>
      </w:r>
      <w:r w:rsidR="006E3EA4">
        <w:t xml:space="preserve"> responsable. </w:t>
      </w:r>
    </w:p>
    <w:p w:rsidR="00076839" w:rsidRDefault="00A72E55" w:rsidP="00076839">
      <w:pPr>
        <w:pStyle w:val="Textoindependiente"/>
        <w:tabs>
          <w:tab w:val="left" w:pos="1134"/>
          <w:tab w:val="left" w:pos="10773"/>
        </w:tabs>
        <w:spacing w:before="92"/>
        <w:ind w:left="1134" w:right="1127"/>
        <w:jc w:val="both"/>
      </w:pPr>
      <w:r>
        <w:t>Indica que en la toma de decisiones , d</w:t>
      </w:r>
      <w:r w:rsidR="006E3EA4">
        <w:t xml:space="preserve">epende el </w:t>
      </w:r>
      <w:r>
        <w:t>momento en que se</w:t>
      </w:r>
      <w:r w:rsidR="006E3EA4">
        <w:t xml:space="preserve"> </w:t>
      </w:r>
      <w:r>
        <w:t xml:space="preserve">dé o presenta </w:t>
      </w:r>
      <w:r w:rsidR="006E3EA4">
        <w:t xml:space="preserve"> cada evento, ya que las decisiones </w:t>
      </w:r>
      <w:r>
        <w:t>varían</w:t>
      </w:r>
      <w:r w:rsidR="006E3EA4">
        <w:t xml:space="preserve"> dependiendo de las cosas, políticas</w:t>
      </w:r>
      <w:r>
        <w:t xml:space="preserve"> y</w:t>
      </w:r>
      <w:r w:rsidR="006E3EA4">
        <w:t xml:space="preserve"> áreas, si es algo que nunca ha </w:t>
      </w:r>
      <w:r>
        <w:t>experimentado</w:t>
      </w:r>
      <w:r w:rsidR="006E3EA4">
        <w:t xml:space="preserve"> </w:t>
      </w:r>
      <w:r>
        <w:t>busca</w:t>
      </w:r>
      <w:r w:rsidR="006E3EA4">
        <w:t xml:space="preserve"> la información o </w:t>
      </w:r>
      <w:r>
        <w:t>ayuda</w:t>
      </w:r>
      <w:r w:rsidR="006E3EA4">
        <w:t xml:space="preserve"> para resolver el problema</w:t>
      </w:r>
      <w:r>
        <w:t>; además, l</w:t>
      </w:r>
      <w:r w:rsidR="006E3EA4">
        <w:t>as relaciones positivas depende del respeto hacia l</w:t>
      </w:r>
      <w:r>
        <w:t>as otras persona donde</w:t>
      </w:r>
      <w:r w:rsidR="006E3EA4">
        <w:t xml:space="preserve"> la sinceridad, entender la situación de cada personas</w:t>
      </w:r>
      <w:r w:rsidR="00076839">
        <w:t xml:space="preserve"> genera un</w:t>
      </w:r>
      <w:r w:rsidR="006E3EA4">
        <w:t xml:space="preserve"> el </w:t>
      </w:r>
      <w:r w:rsidR="00076839">
        <w:t>vínculo</w:t>
      </w:r>
      <w:r w:rsidR="006E3EA4">
        <w:t xml:space="preserve"> que uno </w:t>
      </w:r>
      <w:r w:rsidR="00076839">
        <w:t>crea y</w:t>
      </w:r>
      <w:r w:rsidR="006E3EA4">
        <w:t xml:space="preserve"> mantiene</w:t>
      </w:r>
      <w:r w:rsidR="00076839">
        <w:t xml:space="preserve">  la interacción con</w:t>
      </w:r>
      <w:r w:rsidR="006E3EA4">
        <w:t xml:space="preserve"> las relación</w:t>
      </w:r>
      <w:r w:rsidR="00076839">
        <w:t>.</w:t>
      </w:r>
      <w:r w:rsidR="006E3EA4">
        <w:t xml:space="preserve"> </w:t>
      </w:r>
    </w:p>
    <w:p w:rsidR="006E3EA4" w:rsidRDefault="00076839" w:rsidP="00076839">
      <w:pPr>
        <w:pStyle w:val="Textoindependiente"/>
        <w:tabs>
          <w:tab w:val="left" w:pos="1134"/>
          <w:tab w:val="left" w:pos="10773"/>
        </w:tabs>
        <w:spacing w:before="92"/>
        <w:ind w:left="1134" w:right="1127"/>
        <w:jc w:val="both"/>
      </w:pPr>
      <w:r>
        <w:t>Por último, agrega que el</w:t>
      </w:r>
      <w:r w:rsidR="006E3EA4">
        <w:t xml:space="preserve"> trabajo en equipo consiste en todos tener la misma información para realizar un buen trabajo</w:t>
      </w:r>
      <w:bookmarkEnd w:id="1"/>
      <w:r>
        <w:t>, menciona que los valores que lo destacan como apersona son el r</w:t>
      </w:r>
      <w:r w:rsidR="006E3EA4">
        <w:t>especto</w:t>
      </w:r>
      <w:r>
        <w:t>, la</w:t>
      </w:r>
      <w:r w:rsidR="006E3EA4">
        <w:t xml:space="preserve"> eficacia</w:t>
      </w:r>
      <w:r>
        <w:t>, el</w:t>
      </w:r>
      <w:r w:rsidR="006E3EA4">
        <w:t xml:space="preserve"> </w:t>
      </w:r>
      <w:r>
        <w:t>compañerismo y la amabilidad.</w:t>
      </w:r>
    </w:p>
    <w:p w:rsidR="00076839" w:rsidRDefault="00076839" w:rsidP="00076839">
      <w:pPr>
        <w:pStyle w:val="Textoindependiente"/>
        <w:tabs>
          <w:tab w:val="left" w:pos="1134"/>
          <w:tab w:val="left" w:pos="10773"/>
        </w:tabs>
        <w:spacing w:before="92"/>
        <w:ind w:left="1134" w:right="1127"/>
        <w:jc w:val="both"/>
      </w:pPr>
    </w:p>
    <w:p w:rsidR="00076839" w:rsidRDefault="00076839" w:rsidP="00076839">
      <w:pPr>
        <w:pStyle w:val="Textoindependiente"/>
        <w:tabs>
          <w:tab w:val="left" w:pos="1134"/>
          <w:tab w:val="left" w:pos="10773"/>
        </w:tabs>
        <w:spacing w:before="92"/>
        <w:ind w:left="1134" w:right="1127"/>
        <w:jc w:val="both"/>
      </w:pPr>
    </w:p>
    <w:p w:rsidR="00076839" w:rsidRPr="00076839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b/>
          <w:sz w:val="24"/>
          <w:szCs w:val="24"/>
        </w:rPr>
      </w:pPr>
      <w:bookmarkStart w:id="2" w:name="_Hlk156388097"/>
      <w:r w:rsidRPr="00076839">
        <w:rPr>
          <w:b/>
          <w:sz w:val="24"/>
          <w:szCs w:val="24"/>
        </w:rPr>
        <w:t xml:space="preserve">El candidato para el cargo es: </w:t>
      </w: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</w:t>
      </w:r>
      <w:r w:rsidRPr="00E67023">
        <w:rPr>
          <w:sz w:val="24"/>
          <w:szCs w:val="24"/>
        </w:rPr>
        <w:tab/>
        <w:t xml:space="preserve">APTO </w:t>
      </w:r>
      <w:proofErr w:type="gramStart"/>
      <w:r w:rsidRPr="00E67023">
        <w:rPr>
          <w:sz w:val="24"/>
          <w:szCs w:val="24"/>
        </w:rPr>
        <w:t xml:space="preserve">(  </w:t>
      </w:r>
      <w:r>
        <w:rPr>
          <w:sz w:val="24"/>
          <w:szCs w:val="24"/>
        </w:rPr>
        <w:t>X</w:t>
      </w:r>
      <w:proofErr w:type="gramEnd"/>
      <w:r w:rsidRPr="00E67023">
        <w:rPr>
          <w:sz w:val="24"/>
          <w:szCs w:val="24"/>
        </w:rPr>
        <w:t xml:space="preserve">   )</w:t>
      </w:r>
      <w:r w:rsidRPr="00E67023">
        <w:rPr>
          <w:sz w:val="24"/>
          <w:szCs w:val="24"/>
        </w:rPr>
        <w:tab/>
        <w:t>NO APTO (     )</w:t>
      </w: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     </w:t>
      </w: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</w:t>
      </w: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  <w:t xml:space="preserve"> </w:t>
      </w: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</w: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76839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</w:t>
      </w:r>
      <w:r w:rsidRPr="00E67023">
        <w:rPr>
          <w:sz w:val="24"/>
          <w:szCs w:val="24"/>
        </w:rPr>
        <w:tab/>
      </w:r>
      <w:proofErr w:type="spellStart"/>
      <w:r w:rsidRPr="00E67023">
        <w:rPr>
          <w:sz w:val="24"/>
          <w:szCs w:val="24"/>
        </w:rPr>
        <w:t>MsC</w:t>
      </w:r>
      <w:proofErr w:type="spellEnd"/>
      <w:r w:rsidRPr="00E67023">
        <w:rPr>
          <w:sz w:val="24"/>
          <w:szCs w:val="24"/>
        </w:rPr>
        <w:t xml:space="preserve">. </w:t>
      </w:r>
      <w:proofErr w:type="spellStart"/>
      <w:r w:rsidRPr="00E67023">
        <w:rPr>
          <w:sz w:val="24"/>
          <w:szCs w:val="24"/>
        </w:rPr>
        <w:t>Maria</w:t>
      </w:r>
      <w:proofErr w:type="spellEnd"/>
      <w:r w:rsidRPr="00E67023">
        <w:rPr>
          <w:sz w:val="24"/>
          <w:szCs w:val="24"/>
        </w:rPr>
        <w:t xml:space="preserve"> Sol Peñaherrera Santillán</w:t>
      </w: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Psicóloga Clínica</w:t>
      </w:r>
    </w:p>
    <w:p w:rsidR="00076839" w:rsidRPr="00E67023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, </w:t>
      </w:r>
      <w:proofErr w:type="spellStart"/>
      <w:r w:rsidRPr="00E67023">
        <w:rPr>
          <w:sz w:val="24"/>
          <w:szCs w:val="24"/>
        </w:rPr>
        <w:t>Senescyt</w:t>
      </w:r>
      <w:proofErr w:type="spellEnd"/>
      <w:r w:rsidRPr="00E67023">
        <w:rPr>
          <w:sz w:val="24"/>
          <w:szCs w:val="24"/>
        </w:rPr>
        <w:t>: 1019-2017-1856918</w:t>
      </w:r>
    </w:p>
    <w:p w:rsidR="00076839" w:rsidRDefault="00076839" w:rsidP="00076839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 </w:t>
      </w:r>
      <w:proofErr w:type="spellStart"/>
      <w:r w:rsidRPr="00E67023">
        <w:rPr>
          <w:sz w:val="24"/>
          <w:szCs w:val="24"/>
        </w:rPr>
        <w:t>Acess</w:t>
      </w:r>
      <w:proofErr w:type="spellEnd"/>
      <w:r w:rsidRPr="00E67023">
        <w:rPr>
          <w:sz w:val="24"/>
          <w:szCs w:val="24"/>
        </w:rPr>
        <w:t>: 1019-2017-1856918</w:t>
      </w:r>
    </w:p>
    <w:bookmarkEnd w:id="2"/>
    <w:p w:rsidR="00076839" w:rsidRDefault="00076839" w:rsidP="00076839">
      <w:pPr>
        <w:pStyle w:val="Textoindependiente"/>
        <w:tabs>
          <w:tab w:val="left" w:pos="1134"/>
          <w:tab w:val="left" w:pos="10773"/>
        </w:tabs>
        <w:spacing w:before="92"/>
        <w:ind w:left="1134" w:right="1127"/>
        <w:jc w:val="both"/>
      </w:pPr>
    </w:p>
    <w:p w:rsidR="006E3EA4" w:rsidRDefault="006E3EA4" w:rsidP="006E3EA4">
      <w:pPr>
        <w:pStyle w:val="Textoindependiente"/>
        <w:spacing w:line="415" w:lineRule="auto"/>
        <w:ind w:right="7254"/>
      </w:pPr>
    </w:p>
    <w:sectPr w:rsidR="006E3EA4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339" w:rsidRDefault="00FD7339">
      <w:r>
        <w:separator/>
      </w:r>
    </w:p>
  </w:endnote>
  <w:endnote w:type="continuationSeparator" w:id="0">
    <w:p w:rsidR="00FD7339" w:rsidRDefault="00FD7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339" w:rsidRDefault="00FD7339">
      <w:r>
        <w:separator/>
      </w:r>
    </w:p>
  </w:footnote>
  <w:footnote w:type="continuationSeparator" w:id="0">
    <w:p w:rsidR="00FD7339" w:rsidRDefault="00FD7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86C" w:rsidRDefault="005C186C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B388C"/>
    <w:multiLevelType w:val="hybridMultilevel"/>
    <w:tmpl w:val="13503BDA"/>
    <w:lvl w:ilvl="0" w:tplc="924AA494">
      <w:start w:val="1"/>
      <w:numFmt w:val="lowerLetter"/>
      <w:lvlText w:val="%1)"/>
      <w:lvlJc w:val="left"/>
      <w:pPr>
        <w:ind w:left="1200" w:hanging="286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3BC09AD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CF380C9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858836F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3FA6265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FE44FB4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CAC4602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E048E33A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DF86B6B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52886895"/>
    <w:multiLevelType w:val="hybridMultilevel"/>
    <w:tmpl w:val="D354BB90"/>
    <w:lvl w:ilvl="0" w:tplc="9CFC15CE">
      <w:start w:val="1"/>
      <w:numFmt w:val="decimal"/>
      <w:lvlText w:val="%1."/>
      <w:lvlJc w:val="left"/>
      <w:pPr>
        <w:ind w:left="3960" w:hanging="360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53966"/>
    <w:multiLevelType w:val="hybridMultilevel"/>
    <w:tmpl w:val="955681E0"/>
    <w:lvl w:ilvl="0" w:tplc="D098DC82">
      <w:start w:val="1"/>
      <w:numFmt w:val="lowerLetter"/>
      <w:lvlText w:val="%1)"/>
      <w:lvlJc w:val="left"/>
      <w:pPr>
        <w:ind w:left="1200" w:hanging="286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E1484518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FAAE71DE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E354AD30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9686101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61C4305C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8E3C3FFC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2EA4CA6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9648F0E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67E45024"/>
    <w:multiLevelType w:val="hybridMultilevel"/>
    <w:tmpl w:val="95D0DEF0"/>
    <w:lvl w:ilvl="0" w:tplc="1EE6AB26">
      <w:start w:val="1"/>
      <w:numFmt w:val="lowerLetter"/>
      <w:lvlText w:val="%1)"/>
      <w:lvlJc w:val="left"/>
      <w:pPr>
        <w:ind w:left="1485" w:hanging="286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5F469ACC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06DEF2BC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C7B60D46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AA0AD606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4246F92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6E3EC794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236AE110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C7EC2AF2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755635A4"/>
    <w:multiLevelType w:val="hybridMultilevel"/>
    <w:tmpl w:val="1104470A"/>
    <w:lvl w:ilvl="0" w:tplc="BFE071AC">
      <w:start w:val="1"/>
      <w:numFmt w:val="lowerLetter"/>
      <w:lvlText w:val="%1)"/>
      <w:lvlJc w:val="left"/>
      <w:pPr>
        <w:ind w:left="1485" w:hanging="286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579C7D84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9870782C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BC6E6C94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FA1ED5D8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737A9E82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87FC558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976C75C8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F79A7542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7CB63373"/>
    <w:multiLevelType w:val="hybridMultilevel"/>
    <w:tmpl w:val="FFBEA670"/>
    <w:lvl w:ilvl="0" w:tplc="7FF441A8">
      <w:start w:val="1"/>
      <w:numFmt w:val="lowerLetter"/>
      <w:lvlText w:val="%1)"/>
      <w:lvlJc w:val="left"/>
      <w:pPr>
        <w:ind w:left="1200" w:hanging="286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2D884438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AC1AFE6E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49E2D3E0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F072FF04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0222297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7F7404CE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9612D2A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2C783F1C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86C"/>
    <w:rsid w:val="00076839"/>
    <w:rsid w:val="00112C71"/>
    <w:rsid w:val="005C186C"/>
    <w:rsid w:val="006E3EA4"/>
    <w:rsid w:val="008A5103"/>
    <w:rsid w:val="00A72E55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C121E"/>
  <w15:docId w15:val="{D5E09D77-D20A-4E63-BECE-B52DCC0B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E3E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3EA4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E3E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EA4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ichard.rdmoh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3401</Words>
  <Characters>18707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2024-01-12T15:50:00Z</dcterms:created>
  <dcterms:modified xsi:type="dcterms:W3CDTF">2024-01-17T20:27:00Z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