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jc w:val="left"/>
              <w:rPr>
                <w:color w:val="767171"/>
                <w:sz w:val="24"/>
                <w:szCs w:val="24"/>
              </w:rPr>
            </w:pPr>
            <w:r w:rsidDel="00000000" w:rsidR="00000000" w:rsidRPr="00000000">
              <w:rPr>
                <w:color w:val="767171"/>
                <w:sz w:val="24"/>
                <w:szCs w:val="24"/>
                <w:rtl w:val="0"/>
              </w:rPr>
              <w:t xml:space="preserve">Una asignatura que me gustó mucho ya que integró mucha información vista anteriormente en base de datos es BIG DATA, esta asignatura me llamó la atención principalmente por el hecho de que, a parte de mostrarnos herramientas como lenguaje sql, también nos introdujo a el mundo de las base de datos en Cloud, lo cual me ayudó a comprender más bien el cómo funcionan la obtención y manipulación de grande volúmenes de datos.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jc w:val="left"/>
              <w:rPr>
                <w:color w:val="767171"/>
                <w:sz w:val="24"/>
                <w:szCs w:val="24"/>
              </w:rPr>
            </w:pPr>
            <w:r w:rsidDel="00000000" w:rsidR="00000000" w:rsidRPr="00000000">
              <w:rPr>
                <w:color w:val="767171"/>
                <w:sz w:val="24"/>
                <w:szCs w:val="24"/>
                <w:rtl w:val="0"/>
              </w:rPr>
              <w:t xml:space="preserve">La SEGURIDAD EN SISTEMA COMPUTACIONALES fue otro ramo que me llamó la atención en lo personal, ya que me concientizo sobre los amenazas que hay y pueden ocurrir al momento de trabajar en un sistema que sea accesible para todo y como puedo protegerlo de posibles peligros que puedan dañar el sistema o los datos privados de el cliente. y por último el MODELAMIENTO DE BASE DE DATOS y todo lo relacionado con ello, ya que para mi entendimiento se me da fácil trabajar con ellos y entender el cómo se componen las bases de datos que se utilizan actualmente en el mercado laboral.</w:t>
            </w:r>
          </w:p>
          <w:p w:rsidR="00000000" w:rsidDel="00000000" w:rsidP="00000000" w:rsidRDefault="00000000" w:rsidRPr="00000000" w14:paraId="00000010">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1">
            <w:pPr>
              <w:ind w:left="0" w:firstLine="0"/>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jc w:val="left"/>
              <w:rPr>
                <w:rFonts w:ascii="Calibri" w:cs="Calibri" w:eastAsia="Calibri" w:hAnsi="Calibri"/>
                <w:b w:val="1"/>
                <w:color w:val="1f4e79"/>
              </w:rPr>
            </w:pPr>
            <w:r w:rsidDel="00000000" w:rsidR="00000000" w:rsidRPr="00000000">
              <w:rPr>
                <w:color w:val="767171"/>
                <w:sz w:val="24"/>
                <w:szCs w:val="24"/>
                <w:rtl w:val="0"/>
              </w:rPr>
              <w:t xml:space="preserve">Claro, ya que existe un valor en el conocimiento que poseo y que se me entregó durante mi carrera universitaria la cual me prepara más para el mundo real. Con estos aprendizajes me permitirá validar mis habilidades para resolver problemas, y aportar más valor como persona laboral respecto a mis habilidades.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Algunas competencias que creo que se ven fuertemente fortalecidas son: </w:t>
            </w:r>
            <w:r w:rsidDel="00000000" w:rsidR="00000000" w:rsidRPr="00000000">
              <w:rPr>
                <w:rtl w:val="0"/>
              </w:rPr>
            </w:r>
          </w:p>
          <w:p w:rsidR="00000000" w:rsidDel="00000000" w:rsidP="00000000" w:rsidRDefault="00000000" w:rsidRPr="00000000" w14:paraId="0000001D">
            <w:pPr>
              <w:numPr>
                <w:ilvl w:val="1"/>
                <w:numId w:val="2"/>
              </w:numPr>
              <w:tabs>
                <w:tab w:val="left" w:leader="none" w:pos="454"/>
              </w:tabs>
              <w:spacing w:before="0" w:lineRule="auto"/>
              <w:ind w:left="1440" w:hanging="360"/>
              <w:jc w:val="left"/>
              <w:rPr>
                <w:sz w:val="24"/>
                <w:szCs w:val="24"/>
              </w:rPr>
            </w:pPr>
            <w:r w:rsidDel="00000000" w:rsidR="00000000" w:rsidRPr="00000000">
              <w:rPr>
                <w:sz w:val="24"/>
                <w:szCs w:val="24"/>
                <w:rtl w:val="0"/>
              </w:rPr>
              <w:t xml:space="preserve">Diseño de Prototipos</w:t>
            </w:r>
          </w:p>
          <w:p w:rsidR="00000000" w:rsidDel="00000000" w:rsidP="00000000" w:rsidRDefault="00000000" w:rsidRPr="00000000" w14:paraId="0000001E">
            <w:pPr>
              <w:numPr>
                <w:ilvl w:val="1"/>
                <w:numId w:val="2"/>
              </w:numPr>
              <w:tabs>
                <w:tab w:val="left" w:leader="none" w:pos="454"/>
              </w:tabs>
              <w:spacing w:before="0" w:lineRule="auto"/>
              <w:ind w:left="1440" w:hanging="360"/>
              <w:jc w:val="left"/>
              <w:rPr>
                <w:sz w:val="24"/>
                <w:szCs w:val="24"/>
              </w:rPr>
            </w:pPr>
            <w:r w:rsidDel="00000000" w:rsidR="00000000" w:rsidRPr="00000000">
              <w:rPr>
                <w:sz w:val="24"/>
                <w:szCs w:val="24"/>
                <w:rtl w:val="0"/>
              </w:rPr>
              <w:t xml:space="preserve">Programación Web</w:t>
            </w:r>
          </w:p>
          <w:p w:rsidR="00000000" w:rsidDel="00000000" w:rsidP="00000000" w:rsidRDefault="00000000" w:rsidRPr="00000000" w14:paraId="0000001F">
            <w:pPr>
              <w:numPr>
                <w:ilvl w:val="1"/>
                <w:numId w:val="2"/>
              </w:numPr>
              <w:tabs>
                <w:tab w:val="left" w:leader="none" w:pos="454"/>
              </w:tabs>
              <w:spacing w:before="0" w:lineRule="auto"/>
              <w:ind w:left="1440" w:hanging="360"/>
              <w:jc w:val="left"/>
              <w:rPr>
                <w:sz w:val="24"/>
                <w:szCs w:val="24"/>
              </w:rPr>
            </w:pPr>
            <w:r w:rsidDel="00000000" w:rsidR="00000000" w:rsidRPr="00000000">
              <w:rPr>
                <w:sz w:val="24"/>
                <w:szCs w:val="24"/>
                <w:rtl w:val="0"/>
              </w:rPr>
              <w:t xml:space="preserve">Programación de Base de Datos</w:t>
            </w:r>
          </w:p>
          <w:p w:rsidR="00000000" w:rsidDel="00000000" w:rsidP="00000000" w:rsidRDefault="00000000" w:rsidRPr="00000000" w14:paraId="00000020">
            <w:pPr>
              <w:numPr>
                <w:ilvl w:val="1"/>
                <w:numId w:val="2"/>
              </w:numPr>
              <w:tabs>
                <w:tab w:val="left" w:leader="none" w:pos="454"/>
              </w:tabs>
              <w:spacing w:before="0" w:lineRule="auto"/>
              <w:ind w:left="1440" w:hanging="360"/>
              <w:jc w:val="left"/>
              <w:rPr>
                <w:sz w:val="24"/>
                <w:szCs w:val="24"/>
              </w:rPr>
            </w:pPr>
            <w:r w:rsidDel="00000000" w:rsidR="00000000" w:rsidRPr="00000000">
              <w:rPr>
                <w:sz w:val="24"/>
                <w:szCs w:val="24"/>
                <w:rtl w:val="0"/>
              </w:rPr>
              <w:t xml:space="preserve">Arquitectura</w:t>
            </w:r>
          </w:p>
          <w:p w:rsidR="00000000" w:rsidDel="00000000" w:rsidP="00000000" w:rsidRDefault="00000000" w:rsidRPr="00000000" w14:paraId="00000021">
            <w:pPr>
              <w:numPr>
                <w:ilvl w:val="1"/>
                <w:numId w:val="2"/>
              </w:numPr>
              <w:tabs>
                <w:tab w:val="left" w:leader="none" w:pos="454"/>
              </w:tabs>
              <w:spacing w:before="0" w:lineRule="auto"/>
              <w:ind w:left="1440" w:hanging="360"/>
              <w:jc w:val="left"/>
              <w:rPr>
                <w:sz w:val="24"/>
                <w:szCs w:val="24"/>
              </w:rPr>
            </w:pPr>
            <w:r w:rsidDel="00000000" w:rsidR="00000000" w:rsidRPr="00000000">
              <w:rPr>
                <w:sz w:val="24"/>
                <w:szCs w:val="24"/>
                <w:rtl w:val="0"/>
              </w:rPr>
              <w:t xml:space="preserve">Gestión de Proyectos Informáticos</w:t>
            </w:r>
          </w:p>
          <w:p w:rsidR="00000000" w:rsidDel="00000000" w:rsidP="00000000" w:rsidRDefault="00000000" w:rsidRPr="00000000" w14:paraId="00000022">
            <w:pPr>
              <w:numPr>
                <w:ilvl w:val="1"/>
                <w:numId w:val="2"/>
              </w:numPr>
              <w:tabs>
                <w:tab w:val="left" w:leader="none" w:pos="454"/>
              </w:tabs>
              <w:spacing w:before="0" w:lineRule="auto"/>
              <w:ind w:left="1440" w:hanging="360"/>
              <w:jc w:val="left"/>
              <w:rPr>
                <w:sz w:val="24"/>
                <w:szCs w:val="24"/>
              </w:rPr>
            </w:pPr>
            <w:r w:rsidDel="00000000" w:rsidR="00000000" w:rsidRPr="00000000">
              <w:rPr>
                <w:sz w:val="24"/>
                <w:szCs w:val="24"/>
                <w:rtl w:val="0"/>
              </w:rPr>
              <w:t xml:space="preserve">Integración de Plataformas</w:t>
            </w:r>
          </w:p>
          <w:p w:rsidR="00000000" w:rsidDel="00000000" w:rsidP="00000000" w:rsidRDefault="00000000" w:rsidRPr="00000000" w14:paraId="00000023">
            <w:pPr>
              <w:numPr>
                <w:ilvl w:val="1"/>
                <w:numId w:val="2"/>
              </w:numPr>
              <w:tabs>
                <w:tab w:val="left" w:leader="none" w:pos="454"/>
              </w:tabs>
              <w:spacing w:before="0" w:lineRule="auto"/>
              <w:ind w:left="1440" w:hanging="360"/>
              <w:jc w:val="left"/>
              <w:rPr>
                <w:sz w:val="24"/>
                <w:szCs w:val="24"/>
              </w:rPr>
            </w:pPr>
            <w:r w:rsidDel="00000000" w:rsidR="00000000" w:rsidRPr="00000000">
              <w:rPr>
                <w:sz w:val="24"/>
                <w:szCs w:val="24"/>
                <w:rtl w:val="0"/>
              </w:rPr>
              <w:t xml:space="preserve">Minería de Datos</w:t>
            </w:r>
          </w:p>
          <w:p w:rsidR="00000000" w:rsidDel="00000000" w:rsidP="00000000" w:rsidRDefault="00000000" w:rsidRPr="00000000" w14:paraId="00000024">
            <w:pPr>
              <w:numPr>
                <w:ilvl w:val="1"/>
                <w:numId w:val="2"/>
              </w:numPr>
              <w:tabs>
                <w:tab w:val="left" w:leader="none" w:pos="454"/>
              </w:tabs>
              <w:spacing w:before="0" w:lineRule="auto"/>
              <w:ind w:left="1440" w:hanging="360"/>
              <w:jc w:val="left"/>
              <w:rPr>
                <w:sz w:val="24"/>
                <w:szCs w:val="24"/>
              </w:rPr>
            </w:pPr>
            <w:r w:rsidDel="00000000" w:rsidR="00000000" w:rsidRPr="00000000">
              <w:rPr>
                <w:sz w:val="24"/>
                <w:szCs w:val="24"/>
                <w:rtl w:val="0"/>
              </w:rPr>
              <w:t xml:space="preserve">Calidad de Software</w:t>
            </w:r>
          </w:p>
          <w:p w:rsidR="00000000" w:rsidDel="00000000" w:rsidP="00000000" w:rsidRDefault="00000000" w:rsidRPr="00000000" w14:paraId="00000025">
            <w:pPr>
              <w:tabs>
                <w:tab w:val="left" w:leader="none" w:pos="454"/>
              </w:tabs>
              <w:spacing w:before="0" w:lineRule="auto"/>
              <w:ind w:left="720" w:firstLine="0"/>
              <w:jc w:val="left"/>
              <w:rPr>
                <w:sz w:val="24"/>
                <w:szCs w:val="24"/>
              </w:rPr>
            </w:pPr>
            <w:r w:rsidDel="00000000" w:rsidR="00000000" w:rsidRPr="00000000">
              <w:rPr>
                <w:sz w:val="24"/>
                <w:szCs w:val="24"/>
                <w:rtl w:val="0"/>
              </w:rPr>
              <w:br w:type="textWrapping"/>
              <w:t xml:space="preserve">Por otro lado las competencias y unidades de competencia que creo que requieren ser fortalecidas incluyen:</w:t>
            </w:r>
          </w:p>
          <w:p w:rsidR="00000000" w:rsidDel="00000000" w:rsidP="00000000" w:rsidRDefault="00000000" w:rsidRPr="00000000" w14:paraId="00000026">
            <w:pPr>
              <w:numPr>
                <w:ilvl w:val="1"/>
                <w:numId w:val="2"/>
              </w:numPr>
              <w:tabs>
                <w:tab w:val="left" w:leader="none" w:pos="454"/>
              </w:tabs>
              <w:spacing w:before="0" w:lineRule="auto"/>
              <w:ind w:left="1440" w:hanging="360"/>
              <w:jc w:val="left"/>
              <w:rPr>
                <w:sz w:val="24"/>
                <w:szCs w:val="24"/>
              </w:rPr>
            </w:pPr>
            <w:r w:rsidDel="00000000" w:rsidR="00000000" w:rsidRPr="00000000">
              <w:rPr>
                <w:sz w:val="24"/>
                <w:szCs w:val="24"/>
                <w:rtl w:val="0"/>
              </w:rPr>
              <w:t xml:space="preserve">Desarrollo de Software de Escritorio</w:t>
            </w:r>
          </w:p>
          <w:p w:rsidR="00000000" w:rsidDel="00000000" w:rsidP="00000000" w:rsidRDefault="00000000" w:rsidRPr="00000000" w14:paraId="00000027">
            <w:pPr>
              <w:numPr>
                <w:ilvl w:val="1"/>
                <w:numId w:val="2"/>
              </w:numPr>
              <w:tabs>
                <w:tab w:val="left" w:leader="none" w:pos="454"/>
              </w:tabs>
              <w:spacing w:before="0" w:lineRule="auto"/>
              <w:ind w:left="1440" w:hanging="360"/>
              <w:jc w:val="left"/>
              <w:rPr>
                <w:sz w:val="24"/>
                <w:szCs w:val="24"/>
              </w:rPr>
            </w:pPr>
            <w:r w:rsidDel="00000000" w:rsidR="00000000" w:rsidRPr="00000000">
              <w:rPr>
                <w:sz w:val="24"/>
                <w:szCs w:val="24"/>
                <w:rtl w:val="0"/>
              </w:rPr>
              <w:t xml:space="preserve">Programación de Aplicaciones Móviles</w:t>
            </w:r>
          </w:p>
          <w:p w:rsidR="00000000" w:rsidDel="00000000" w:rsidP="00000000" w:rsidRDefault="00000000" w:rsidRPr="00000000" w14:paraId="00000028">
            <w:pPr>
              <w:numPr>
                <w:ilvl w:val="1"/>
                <w:numId w:val="2"/>
              </w:numPr>
              <w:tabs>
                <w:tab w:val="left" w:leader="none" w:pos="454"/>
              </w:tabs>
              <w:spacing w:before="0" w:lineRule="auto"/>
              <w:ind w:left="1440" w:hanging="360"/>
              <w:jc w:val="left"/>
              <w:rPr>
                <w:sz w:val="24"/>
                <w:szCs w:val="24"/>
              </w:rPr>
            </w:pPr>
            <w:r w:rsidDel="00000000" w:rsidR="00000000" w:rsidRPr="00000000">
              <w:rPr>
                <w:sz w:val="24"/>
                <w:szCs w:val="24"/>
                <w:rtl w:val="0"/>
              </w:rPr>
              <w:t xml:space="preserve">Evaluación de Proyectos</w:t>
            </w:r>
          </w:p>
          <w:p w:rsidR="00000000" w:rsidDel="00000000" w:rsidP="00000000" w:rsidRDefault="00000000" w:rsidRPr="00000000" w14:paraId="00000029">
            <w:pPr>
              <w:numPr>
                <w:ilvl w:val="1"/>
                <w:numId w:val="2"/>
              </w:numPr>
              <w:tabs>
                <w:tab w:val="left" w:leader="none" w:pos="454"/>
              </w:tabs>
              <w:spacing w:before="0" w:lineRule="auto"/>
              <w:ind w:left="1440" w:hanging="360"/>
              <w:jc w:val="left"/>
              <w:rPr>
                <w:sz w:val="24"/>
                <w:szCs w:val="24"/>
              </w:rPr>
            </w:pPr>
            <w:r w:rsidDel="00000000" w:rsidR="00000000" w:rsidRPr="00000000">
              <w:rPr>
                <w:sz w:val="24"/>
                <w:szCs w:val="24"/>
                <w:rtl w:val="0"/>
              </w:rPr>
              <w:t xml:space="preserve">Seguridad en Sistemas Computacionales</w:t>
            </w:r>
          </w:p>
          <w:p w:rsidR="00000000" w:rsidDel="00000000" w:rsidP="00000000" w:rsidRDefault="00000000" w:rsidRPr="00000000" w14:paraId="0000002A">
            <w:pPr>
              <w:numPr>
                <w:ilvl w:val="1"/>
                <w:numId w:val="2"/>
              </w:numPr>
              <w:tabs>
                <w:tab w:val="left" w:leader="none" w:pos="454"/>
              </w:tabs>
              <w:spacing w:before="0" w:lineRule="auto"/>
              <w:ind w:left="1440" w:hanging="360"/>
              <w:jc w:val="left"/>
              <w:rPr>
                <w:sz w:val="24"/>
                <w:szCs w:val="24"/>
              </w:rPr>
            </w:pPr>
            <w:r w:rsidDel="00000000" w:rsidR="00000000" w:rsidRPr="00000000">
              <w:rPr>
                <w:sz w:val="24"/>
                <w:szCs w:val="24"/>
                <w:rtl w:val="0"/>
              </w:rPr>
              <w:t xml:space="preserve">Gestión de Riesgos</w:t>
            </w:r>
          </w:p>
          <w:p w:rsidR="00000000" w:rsidDel="00000000" w:rsidP="00000000" w:rsidRDefault="00000000" w:rsidRPr="00000000" w14:paraId="0000002B">
            <w:pPr>
              <w:tabs>
                <w:tab w:val="left" w:leader="none" w:pos="454"/>
              </w:tabs>
              <w:spacing w:before="0" w:lineRule="auto"/>
              <w:ind w:left="0"/>
              <w:jc w:val="left"/>
              <w:rPr>
                <w:sz w:val="24"/>
                <w:szCs w:val="24"/>
              </w:rPr>
            </w:pPr>
            <w:r w:rsidDel="00000000" w:rsidR="00000000" w:rsidRPr="00000000">
              <w:rPr>
                <w:rtl w:val="0"/>
              </w:rPr>
            </w:r>
          </w:p>
          <w:p w:rsidR="00000000" w:rsidDel="00000000" w:rsidP="00000000" w:rsidRDefault="00000000" w:rsidRPr="00000000" w14:paraId="0000002C">
            <w:pPr>
              <w:tabs>
                <w:tab w:val="left" w:leader="none" w:pos="454"/>
              </w:tabs>
              <w:spacing w:before="0" w:lineRule="auto"/>
              <w:ind w:left="0"/>
              <w:jc w:val="left"/>
              <w:rPr>
                <w:rFonts w:ascii="Calibri" w:cs="Calibri" w:eastAsia="Calibri" w:hAnsi="Calibri"/>
                <w:b w:val="1"/>
                <w:color w:val="1f4e79"/>
              </w:rPr>
            </w:pPr>
            <w:r w:rsidDel="00000000" w:rsidR="00000000" w:rsidRPr="00000000">
              <w:rPr>
                <w:sz w:val="24"/>
                <w:szCs w:val="24"/>
                <w:rtl w:val="0"/>
              </w:rPr>
              <w:t xml:space="preserve">Mis fortalezas están en áreas clave como el diseño y desarrollo de prototipos, la programación de base datos, y la gestión de proyectos informáticos. Para mejorar, debo centrarme en fortalecer mi experiencia en desarrollo de software de escritorio, programación de aplicaciones móviles, y adquirir habilidades en seguridad en sistemas computacionales y gestión de riesgos. Este enfoque me permitirá mejorar mi perfil académico y profesional, alineándose mejor con las competencias requeridas en mi campo de estudio.</w:t>
            </w: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1">
            <w:pPr>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Mis principales interes profesionales seria el trabajar en un area de gestion de proyectos en business intelligence o tambien en analisis y desarrollo de base de datos, ya que me he dado cuenta que son áreas que se me da mas facil el trabajarlos</w:t>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Mis principales intereses profesionales son el área de business intelligence que eso incluye realizar consultas y reportes en base de datos, modelamiento, integración de datos, análisis y minería de datos, gestión de proyecto utilizando BI que son áreas que me interesan mucho.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Algunas de ellas que puedo seguir fortaleciendo son principalmente las consultas y modelamientos, principalmente explorando más herramientas que me permitan mejorar en el ámbito laboral.</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Me gustaría estar realizando consultas, mantenimiento y gestión de datos e información en alguna empresa, teniendo un trabajo estable en la misma y si es posible en alguna institución portuaria, ya que tengo estudios previos en el área, y con la ingeniería en informática se puede complementar.</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B">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C">
            <w:pPr>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color w:val="767171"/>
                <w:sz w:val="24"/>
                <w:szCs w:val="24"/>
                <w:rtl w:val="0"/>
              </w:rPr>
              <w:t xml:space="preserve">Si ya que tengo que crear un sistema que gestión y ayuda a la gente a manipular información, creando reportes, ingresando datos entre otros.</w:t>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hNC0AXv0RtQOhBfWgGugUJq4ng==">CgMxLjA4AHIhMURlbVNrWFIxaWxOTEMtRzNEZFRuNDctZ2NHNkNnV1dV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