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17365d"/>
          <w:sz w:val="280"/>
          <w:szCs w:val="280"/>
        </w:rPr>
      </w:pPr>
      <w:r w:rsidDel="00000000" w:rsidR="00000000" w:rsidRPr="00000000">
        <w:rPr>
          <w:rFonts w:ascii="Arial" w:cs="Arial" w:eastAsia="Arial" w:hAnsi="Arial"/>
          <w:sz w:val="96"/>
          <w:szCs w:val="96"/>
          <w:rtl w:val="0"/>
        </w:rPr>
        <w:t xml:space="preserve">Sprint Backlog -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Sprint Backlog - Sprint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Sprint Backlog contiene las tareas específicas que el equipo ha comprometido completar durante el Sprint 2. Estas tareas se derivan de los elementos seleccionados del Product Backlog y representan el trabajo que se llevará a cabo.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Tareas seleccionadas para Sprint 2</w:t>
      </w:r>
      <w:r w:rsidDel="00000000" w:rsidR="00000000" w:rsidRPr="00000000">
        <w:rPr>
          <w:rtl w:val="0"/>
        </w:rPr>
      </w:r>
    </w:p>
    <w:tbl>
      <w:tblPr>
        <w:tblStyle w:val="Table1"/>
        <w:tblW w:w="8746.0" w:type="dxa"/>
        <w:jc w:val="left"/>
        <w:tblLayout w:type="fixed"/>
        <w:tblLook w:val="0400"/>
      </w:tblPr>
      <w:tblGrid>
        <w:gridCol w:w="6938"/>
        <w:gridCol w:w="1808"/>
        <w:tblGridChange w:id="0">
          <w:tblGrid>
            <w:gridCol w:w="6938"/>
            <w:gridCol w:w="1808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Búsqueda de pacientes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33819"/>
                <w:rtl w:val="0"/>
              </w:rPr>
              <w:t xml:space="preserve">XL (Alta prioridad)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alergias a perfil médico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a3243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color w:val="133819"/>
                <w:rtl w:val="0"/>
              </w:rPr>
              <w:t xml:space="preserve">(Alta prioridad)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medicamentos a perfil médico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a3243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color w:val="133819"/>
                <w:rtl w:val="0"/>
              </w:rPr>
              <w:t xml:space="preserve">(Alta prioridad)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Eliminar medicamentos del paciente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a3243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color w:val="133819"/>
                <w:rtl w:val="0"/>
              </w:rPr>
              <w:t xml:space="preserve">(Alta prioridad)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Accesibilidad de la aplicación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c481f"/>
                <w:rtl w:val="0"/>
              </w:rPr>
              <w:t xml:space="preserve">L </w:t>
            </w:r>
            <w:r w:rsidDel="00000000" w:rsidR="00000000" w:rsidRPr="00000000">
              <w:rPr>
                <w:rFonts w:ascii="Arial" w:cs="Arial" w:eastAsia="Arial" w:hAnsi="Arial"/>
                <w:color w:val="133819"/>
                <w:rtl w:val="0"/>
              </w:rPr>
              <w:t xml:space="preserve">(Alta prioridad)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 de mensaje de advertencia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a3243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color w:val="133819"/>
                <w:rtl w:val="0"/>
              </w:rPr>
              <w:t xml:space="preserve">(Baja prioridad)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de recetas médicas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f4170"/>
                <w:rtl w:val="0"/>
              </w:rPr>
              <w:t xml:space="preserve">M </w:t>
            </w:r>
            <w:r w:rsidDel="00000000" w:rsidR="00000000" w:rsidRPr="00000000">
              <w:rPr>
                <w:rFonts w:ascii="Arial" w:cs="Arial" w:eastAsia="Arial" w:hAnsi="Arial"/>
                <w:color w:val="133819"/>
                <w:rtl w:val="0"/>
              </w:rPr>
              <w:t xml:space="preserve">(Alta prioridad)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B1LVIS6ftb9EwX53p9wLS8XkOA==">CgMxLjA4AHIhMVlyNFhoTXE3Sl8tcFZfbk1OUXVsYlhxWWExS0w5WkZ1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2024-10-03T02:30:00Z</dcterms:created>
  <dc:creator>python-docx</dc:creator>
</cp:coreProperties>
</file>