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Release Versión 0.3.3 -FarmaWiki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lanzamiento: 16 de noviembre del 2024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Versión del software: v0.3.3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https://github.com/Karlanganeitor/Farmawiki/tree/main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Descripción del lanzamiento: </w:t>
        <w:br w:type="textWrapping"/>
        <w:t xml:space="preserve">Este lanzamiento aborda una solución integral para la gestión de perfiles médicos y permisos en un sistema orientado a pacientes y administradores, priorizando la seguridad, la personalización y la facilidad de uso.</w:t>
        <w:br w:type="textWrapping"/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Nuevas características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Formulario optimizado para capturar información clave como nombre, edad, alergias y padecimientos.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validación en tiempo real para garantizar la entrada de datos correctos.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Lógica backend para almacenar y actualizar datos de manera segura y consistente.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usuarios.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Registro de pacientes.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Nuevo formulario de registro con validaciones avanzadas.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Integración para guardar registros directamente en la base de datos.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Visualización de usuarios registrados.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moderna con filtros y opciones de búsqueda.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Recuperación eficiente de datos desde la base de datos para una gestión fluida.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Manejo de Padecimientos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Sección dedicada dentro del perfil médico para ingresar y actualizar padecimientos.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Validaciones específicas para garantizar la correcta captura y almacenamiento de datos clínicos.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Correcciones de errores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Carrusel totalmente funcional.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 base de datos en la nube.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Estructuración adecuada de la documentación.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Corrección de colores de algunos botones y tarjetas.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Requisitos técnicos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Conexión a internet para la base de datos.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Tener un navegador para poder funcionar.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Teclado y mouse.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Impactos conocidos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El soporte multilenguaje puede tener traducciones faltantes en secciones menores de la interfaz.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estructuración por carpeta de los archivos de código.</w:t>
      </w:r>
    </w:p>
    <w:p w:rsidR="00000000" w:rsidDel="00000000" w:rsidP="00000000" w:rsidRDefault="00000000" w:rsidRPr="00000000" w14:paraId="0000002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Pruebas realizadas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unitarias: 100% completado.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integración: 95% de los casos completados con éxito.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aceptación del usuario: Feedback positivo recibido por nuestro usuario clave.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de carga hacia la base de datos y sus funcionalidades.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rFonts w:ascii="Calibri" w:cs="Calibri" w:eastAsia="Calibri" w:hAnsi="Calibri"/>
      <w:i w:val="1"/>
      <w:color w:val="4f81bd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tabs>
        <w:tab w:val="num" w:pos="720"/>
      </w:tabs>
      <w:ind w:left="720" w:hanging="720"/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tabs>
        <w:tab w:val="num" w:pos="720"/>
      </w:tabs>
      <w:ind w:left="720" w:hanging="720"/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arlanganeitor/Farmawiki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IcYZxSnXW9k8Vxzl5HCXHDbDwg==">CgMxLjA4AHIhMWtiN1ZGd1NBdkl2YWNNSFdQUXh5YjB2YVE5dlJxaE9K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2024-11-20T03:12:00Z</dcterms:created>
  <dc:creator>python-docx</dc:creator>
</cp:coreProperties>
</file>