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670FF" w14:textId="77777777" w:rsidR="00117DDE" w:rsidRDefault="00117DDE" w:rsidP="00117DDE">
      <w:pPr>
        <w:pStyle w:val="1"/>
        <w:rPr>
          <w:rFonts w:eastAsiaTheme="minorEastAsia"/>
        </w:rPr>
      </w:pPr>
      <w:r>
        <w:rPr>
          <w:rFonts w:eastAsiaTheme="minorEastAsia"/>
        </w:rPr>
        <w:t>Sprint retrospective</w:t>
      </w:r>
    </w:p>
    <w:p w14:paraId="6429D60E" w14:textId="77777777" w:rsidR="00117DDE" w:rsidRDefault="00117DDE" w:rsidP="00117DDE">
      <w:pPr>
        <w:rPr>
          <w:rFonts w:ascii="Georgia" w:hAnsi="Georgia"/>
          <w:sz w:val="20"/>
          <w:szCs w:val="20"/>
        </w:rPr>
      </w:pPr>
      <w:r>
        <w:rPr>
          <w:rFonts w:ascii="Georgia" w:hAnsi="Georgia"/>
          <w:b/>
          <w:bCs/>
          <w:sz w:val="20"/>
          <w:szCs w:val="20"/>
        </w:rPr>
        <w:t>Good</w:t>
      </w:r>
      <w:r>
        <w:rPr>
          <w:rFonts w:ascii="Georgia" w:hAnsi="Georgia"/>
          <w:sz w:val="20"/>
          <w:szCs w:val="20"/>
        </w:rPr>
        <w:t>:</w:t>
      </w:r>
    </w:p>
    <w:p w14:paraId="3405B4D3"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A clear workflow and task assignment</w:t>
      </w:r>
    </w:p>
    <w:p w14:paraId="59F6BF0B"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Sprint plan matches with our team affect </w:t>
      </w:r>
    </w:p>
    <w:p w14:paraId="6A0BF245"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Requirements and sprint scheduling is updated frequently </w:t>
      </w:r>
    </w:p>
    <w:p w14:paraId="675A22C5"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Well communication</w:t>
      </w:r>
    </w:p>
    <w:p w14:paraId="07F4DA61"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Good code commitment via </w:t>
      </w:r>
      <w:proofErr w:type="spellStart"/>
      <w:r>
        <w:rPr>
          <w:rFonts w:ascii="Georgia" w:hAnsi="Georgia"/>
          <w:sz w:val="20"/>
          <w:szCs w:val="20"/>
        </w:rPr>
        <w:t>Github</w:t>
      </w:r>
      <w:proofErr w:type="spellEnd"/>
    </w:p>
    <w:p w14:paraId="576A638C"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Balanced progress between frontend and backend</w:t>
      </w:r>
    </w:p>
    <w:p w14:paraId="2779E76C"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Great software development works</w:t>
      </w:r>
    </w:p>
    <w:p w14:paraId="0AAFF3DA" w14:textId="77777777" w:rsidR="00117DDE" w:rsidRDefault="00117DDE" w:rsidP="00117DDE">
      <w:pPr>
        <w:rPr>
          <w:rFonts w:ascii="Georgia" w:hAnsi="Georgia"/>
          <w:b/>
          <w:bCs/>
          <w:sz w:val="20"/>
          <w:szCs w:val="20"/>
        </w:rPr>
      </w:pPr>
      <w:r>
        <w:rPr>
          <w:rFonts w:ascii="Georgia" w:hAnsi="Georgia"/>
          <w:b/>
          <w:bCs/>
          <w:sz w:val="20"/>
          <w:szCs w:val="20"/>
        </w:rPr>
        <w:t>Not Good:</w:t>
      </w:r>
    </w:p>
    <w:p w14:paraId="1B2AAEF7"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Insufficient communication between teammates.</w:t>
      </w:r>
    </w:p>
    <w:p w14:paraId="4F86F91F"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Not all teammates take the responsibility for their own works and finished on time</w:t>
      </w:r>
    </w:p>
    <w:p w14:paraId="080FE75E"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Too much time spent on bugs</w:t>
      </w:r>
    </w:p>
    <w:p w14:paraId="652BB11A" w14:textId="77777777" w:rsidR="00117DDE" w:rsidRDefault="00117DDE" w:rsidP="00117DDE">
      <w:pPr>
        <w:rPr>
          <w:rFonts w:ascii="Georgia" w:hAnsi="Georgia"/>
          <w:b/>
          <w:bCs/>
          <w:sz w:val="20"/>
          <w:szCs w:val="20"/>
        </w:rPr>
      </w:pPr>
      <w:r>
        <w:rPr>
          <w:rFonts w:ascii="Georgia" w:hAnsi="Georgia"/>
          <w:b/>
          <w:bCs/>
          <w:sz w:val="20"/>
          <w:szCs w:val="20"/>
        </w:rPr>
        <w:t>Improvement:</w:t>
      </w:r>
    </w:p>
    <w:p w14:paraId="583615E0"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 xml:space="preserve">Setup a schedule plan at the beginning </w:t>
      </w:r>
    </w:p>
    <w:p w14:paraId="2DF20DA4"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All teammates followed the plan well</w:t>
      </w:r>
    </w:p>
    <w:p w14:paraId="3A020932" w14:textId="77777777" w:rsidR="00117DDE" w:rsidRDefault="00117DDE" w:rsidP="00117DDE">
      <w:pPr>
        <w:pStyle w:val="a4"/>
        <w:numPr>
          <w:ilvl w:val="0"/>
          <w:numId w:val="1"/>
        </w:numPr>
        <w:ind w:firstLineChars="0"/>
        <w:rPr>
          <w:rFonts w:ascii="Georgia" w:hAnsi="Georgia"/>
          <w:sz w:val="20"/>
          <w:szCs w:val="20"/>
        </w:rPr>
      </w:pPr>
      <w:r>
        <w:rPr>
          <w:rFonts w:ascii="Georgia" w:hAnsi="Georgia"/>
          <w:sz w:val="20"/>
          <w:szCs w:val="20"/>
        </w:rPr>
        <w:t>Improved frequency of frontend and backend meetings</w:t>
      </w:r>
    </w:p>
    <w:p w14:paraId="7B279AFA" w14:textId="77777777" w:rsidR="00117DDE" w:rsidRDefault="00117DDE" w:rsidP="00117DDE"/>
    <w:p w14:paraId="39716487"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 xml:space="preserve">Conflict </w:t>
      </w:r>
    </w:p>
    <w:p w14:paraId="4E2A64AF" w14:textId="77777777" w:rsidR="00117DDE" w:rsidRDefault="00117DDE" w:rsidP="00117DDE">
      <w:pPr>
        <w:widowControl/>
        <w:numPr>
          <w:ilvl w:val="1"/>
          <w:numId w:val="2"/>
        </w:numPr>
        <w:spacing w:line="276" w:lineRule="auto"/>
        <w:jc w:val="left"/>
        <w:rPr>
          <w:rFonts w:ascii="Georgia" w:eastAsia="Georgia" w:hAnsi="Georgia" w:cs="Georgia"/>
          <w:b/>
          <w:sz w:val="20"/>
          <w:szCs w:val="20"/>
        </w:rPr>
      </w:pPr>
      <w:r>
        <w:rPr>
          <w:rFonts w:ascii="Georgia" w:eastAsia="Georgia" w:hAnsi="Georgia" w:cs="Georgia"/>
          <w:sz w:val="20"/>
          <w:szCs w:val="20"/>
        </w:rPr>
        <w:t>In the login page, a conflict has occurred over the use of accounts for login. Some members think using email addresses to login, but others think using names is better.</w:t>
      </w:r>
    </w:p>
    <w:p w14:paraId="4B657F04" w14:textId="77777777" w:rsidR="00117DDE" w:rsidRDefault="00117DDE" w:rsidP="00117DDE">
      <w:pPr>
        <w:widowControl/>
        <w:numPr>
          <w:ilvl w:val="2"/>
          <w:numId w:val="2"/>
        </w:numPr>
        <w:spacing w:line="276" w:lineRule="auto"/>
        <w:jc w:val="left"/>
        <w:rPr>
          <w:rFonts w:ascii="Georgia" w:eastAsia="Georgia" w:hAnsi="Georgia" w:cs="Georgia"/>
          <w:b/>
          <w:sz w:val="20"/>
          <w:szCs w:val="20"/>
        </w:rPr>
      </w:pPr>
      <w:r>
        <w:rPr>
          <w:rFonts w:ascii="Georgia" w:eastAsia="Georgia" w:hAnsi="Georgia" w:cs="Georgia"/>
          <w:sz w:val="20"/>
          <w:szCs w:val="20"/>
        </w:rPr>
        <w:t>Through discussion, we finally decided to use email address, since username may be duplicated and emails are more identifiable</w:t>
      </w:r>
    </w:p>
    <w:p w14:paraId="0FC69672"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Initially some of the team members believe both standard employees and administrators should use the same login front instead of using separate login front.</w:t>
      </w:r>
    </w:p>
    <w:p w14:paraId="50864CA9"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 xml:space="preserve">After discussion of the advantages using separate login front (both improve user experience and more convenient to implement) </w:t>
      </w:r>
    </w:p>
    <w:p w14:paraId="4B37C08B"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Team mates hold different opinions about the user profile information (</w:t>
      </w:r>
      <w:proofErr w:type="gramStart"/>
      <w:r>
        <w:rPr>
          <w:rFonts w:ascii="Georgia" w:eastAsia="Georgia" w:hAnsi="Georgia" w:cs="Georgia"/>
          <w:sz w:val="20"/>
          <w:szCs w:val="20"/>
        </w:rPr>
        <w:t>e.g.</w:t>
      </w:r>
      <w:proofErr w:type="gramEnd"/>
      <w:r>
        <w:rPr>
          <w:rFonts w:ascii="Georgia" w:eastAsia="Georgia" w:hAnsi="Georgia" w:cs="Georgia"/>
          <w:sz w:val="20"/>
          <w:szCs w:val="20"/>
        </w:rPr>
        <w:t xml:space="preserve"> whether ‘value stream’ or ‘name’ should be edited by standard employee itself or administrator)</w:t>
      </w:r>
    </w:p>
    <w:p w14:paraId="34E26379"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 xml:space="preserve">We substitute ourselves into the positions of employee and administrator, we select appropriate attributes (such as phone number and </w:t>
      </w:r>
      <w:proofErr w:type="gramStart"/>
      <w:r>
        <w:rPr>
          <w:rFonts w:ascii="Georgia" w:eastAsia="Georgia" w:hAnsi="Georgia" w:cs="Georgia"/>
          <w:sz w:val="20"/>
          <w:szCs w:val="20"/>
        </w:rPr>
        <w:t>notes)that</w:t>
      </w:r>
      <w:proofErr w:type="gramEnd"/>
      <w:r>
        <w:rPr>
          <w:rFonts w:ascii="Georgia" w:eastAsia="Georgia" w:hAnsi="Georgia" w:cs="Georgia"/>
          <w:sz w:val="20"/>
          <w:szCs w:val="20"/>
        </w:rPr>
        <w:t xml:space="preserve"> could be edited by the employee itself while the other user information should be managed by the administrator.</w:t>
      </w:r>
    </w:p>
    <w:p w14:paraId="6C0EDDAA" w14:textId="77777777" w:rsidR="00117DDE" w:rsidRDefault="00117DDE" w:rsidP="00117DDE">
      <w:pPr>
        <w:widowControl/>
        <w:numPr>
          <w:ilvl w:val="1"/>
          <w:numId w:val="2"/>
        </w:numPr>
        <w:spacing w:line="276" w:lineRule="auto"/>
        <w:jc w:val="left"/>
        <w:rPr>
          <w:rFonts w:ascii="Georgia" w:eastAsia="Georgia" w:hAnsi="Georgia" w:cs="Georgia"/>
          <w:sz w:val="20"/>
          <w:szCs w:val="20"/>
        </w:rPr>
      </w:pPr>
      <w:r>
        <w:rPr>
          <w:rFonts w:ascii="Georgia" w:eastAsia="Georgia" w:hAnsi="Georgia" w:cs="Georgia"/>
          <w:sz w:val="20"/>
          <w:szCs w:val="20"/>
        </w:rPr>
        <w:t xml:space="preserve">About whether to use navigation or not, some teammates </w:t>
      </w:r>
      <w:proofErr w:type="gramStart"/>
      <w:r>
        <w:rPr>
          <w:rFonts w:ascii="Georgia" w:eastAsia="Georgia" w:hAnsi="Georgia" w:cs="Georgia"/>
          <w:sz w:val="20"/>
          <w:szCs w:val="20"/>
        </w:rPr>
        <w:t>think  it’s</w:t>
      </w:r>
      <w:proofErr w:type="gramEnd"/>
      <w:r>
        <w:rPr>
          <w:rFonts w:ascii="Georgia" w:eastAsia="Georgia" w:hAnsi="Georgia" w:cs="Georgia"/>
          <w:sz w:val="20"/>
          <w:szCs w:val="20"/>
        </w:rPr>
        <w:t xml:space="preserve"> necessary and some of them don’t think so. </w:t>
      </w:r>
    </w:p>
    <w:p w14:paraId="115AB241" w14:textId="77777777" w:rsidR="00117DDE" w:rsidRDefault="00117DDE" w:rsidP="00117DDE">
      <w:pPr>
        <w:widowControl/>
        <w:numPr>
          <w:ilvl w:val="2"/>
          <w:numId w:val="2"/>
        </w:numPr>
        <w:spacing w:line="276" w:lineRule="auto"/>
        <w:jc w:val="left"/>
        <w:rPr>
          <w:rFonts w:ascii="Georgia" w:eastAsia="Georgia" w:hAnsi="Georgia" w:cs="Georgia"/>
          <w:sz w:val="20"/>
          <w:szCs w:val="20"/>
        </w:rPr>
      </w:pPr>
      <w:r>
        <w:rPr>
          <w:rFonts w:ascii="Georgia" w:eastAsia="Georgia" w:hAnsi="Georgia" w:cs="Georgia"/>
          <w:sz w:val="20"/>
          <w:szCs w:val="20"/>
        </w:rPr>
        <w:t>We decided use it because we think it adds on clarity and improves the user experience</w:t>
      </w:r>
    </w:p>
    <w:p w14:paraId="5F7525E1" w14:textId="77777777" w:rsidR="00117DDE" w:rsidRDefault="00117DDE" w:rsidP="00117DDE">
      <w:pPr>
        <w:rPr>
          <w:rFonts w:ascii="Georgia" w:eastAsia="Georgia" w:hAnsi="Georgia" w:cs="Georgia"/>
          <w:sz w:val="20"/>
          <w:szCs w:val="20"/>
        </w:rPr>
      </w:pPr>
    </w:p>
    <w:p w14:paraId="2C3B0068" w14:textId="77777777" w:rsidR="00117DDE" w:rsidRDefault="00117DDE" w:rsidP="00117DDE">
      <w:pPr>
        <w:rPr>
          <w:rFonts w:ascii="Georgia" w:eastAsia="Georgia" w:hAnsi="Georgia" w:cs="Georgia"/>
          <w:sz w:val="20"/>
          <w:szCs w:val="20"/>
        </w:rPr>
      </w:pPr>
    </w:p>
    <w:p w14:paraId="6E8B5D2F"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Collaboration</w:t>
      </w:r>
    </w:p>
    <w:p w14:paraId="7382D83F" w14:textId="77777777" w:rsidR="00117DDE" w:rsidRDefault="00117DDE" w:rsidP="00117DDE">
      <w:pPr>
        <w:rPr>
          <w:rFonts w:ascii="Georgia" w:eastAsia="Georgia" w:hAnsi="Georgia" w:cs="Georgia"/>
          <w:sz w:val="20"/>
          <w:szCs w:val="20"/>
        </w:rPr>
      </w:pPr>
      <w:r>
        <w:rPr>
          <w:rFonts w:ascii="Georgia" w:eastAsia="Georgia" w:hAnsi="Georgia" w:cs="Georgia"/>
          <w:sz w:val="20"/>
          <w:szCs w:val="20"/>
        </w:rPr>
        <w:t xml:space="preserve">Our team holds meetings </w:t>
      </w:r>
      <w:proofErr w:type="spellStart"/>
      <w:r>
        <w:rPr>
          <w:rFonts w:ascii="Georgia" w:eastAsia="Georgia" w:hAnsi="Georgia" w:cs="Georgia"/>
          <w:sz w:val="20"/>
          <w:szCs w:val="20"/>
        </w:rPr>
        <w:t>everydays</w:t>
      </w:r>
      <w:proofErr w:type="spellEnd"/>
      <w:r>
        <w:rPr>
          <w:rFonts w:ascii="Georgia" w:eastAsia="Georgia" w:hAnsi="Georgia" w:cs="Georgia"/>
          <w:sz w:val="20"/>
          <w:szCs w:val="20"/>
        </w:rPr>
        <w:t xml:space="preserve"> and it usually lasts for 3-5 hours. We assign ourselves into breakout rooms and we are either coding or helping others to solve bugs. We frequently push and pull the newest version of code from </w:t>
      </w:r>
      <w:proofErr w:type="spellStart"/>
      <w:r>
        <w:rPr>
          <w:rFonts w:ascii="Georgia" w:eastAsia="Georgia" w:hAnsi="Georgia" w:cs="Georgia"/>
          <w:sz w:val="20"/>
          <w:szCs w:val="20"/>
        </w:rPr>
        <w:t>github</w:t>
      </w:r>
      <w:proofErr w:type="spellEnd"/>
      <w:r>
        <w:rPr>
          <w:rFonts w:ascii="Georgia" w:eastAsia="Georgia" w:hAnsi="Georgia" w:cs="Georgia"/>
          <w:sz w:val="20"/>
          <w:szCs w:val="20"/>
        </w:rPr>
        <w:t xml:space="preserve"> and we actively develop and contribute to it.</w:t>
      </w:r>
    </w:p>
    <w:p w14:paraId="7DAED29B" w14:textId="77777777" w:rsidR="00117DDE" w:rsidRDefault="00117DDE" w:rsidP="00117DDE">
      <w:pPr>
        <w:rPr>
          <w:rFonts w:ascii="Georgia" w:eastAsia="Georgia" w:hAnsi="Georgia" w:cs="Georgia"/>
          <w:sz w:val="20"/>
          <w:szCs w:val="20"/>
        </w:rPr>
      </w:pPr>
    </w:p>
    <w:p w14:paraId="36D28FE7"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Zoom screenshots</w:t>
      </w:r>
    </w:p>
    <w:p w14:paraId="46E753AE" w14:textId="10EA997E" w:rsidR="00117DDE" w:rsidRDefault="00117DDE" w:rsidP="00117DDE">
      <w:pPr>
        <w:rPr>
          <w:rFonts w:ascii="Georgia" w:eastAsia="Georgia" w:hAnsi="Georgia" w:cs="Georgia"/>
          <w:sz w:val="20"/>
          <w:szCs w:val="20"/>
        </w:rPr>
      </w:pPr>
      <w:r>
        <w:rPr>
          <w:noProof/>
        </w:rPr>
        <w:drawing>
          <wp:anchor distT="114300" distB="114300" distL="114300" distR="114300" simplePos="0" relativeHeight="251659264" behindDoc="0" locked="0" layoutInCell="1" allowOverlap="1" wp14:anchorId="075EF914" wp14:editId="5FA67BDC">
            <wp:simplePos x="0" y="0"/>
            <wp:positionH relativeFrom="column">
              <wp:posOffset>3257550</wp:posOffset>
            </wp:positionH>
            <wp:positionV relativeFrom="paragraph">
              <wp:posOffset>123825</wp:posOffset>
            </wp:positionV>
            <wp:extent cx="3448050" cy="244475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48050" cy="244475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114300" distB="114300" distL="114300" distR="114300" simplePos="0" relativeHeight="251660288" behindDoc="0" locked="0" layoutInCell="1" allowOverlap="1" wp14:anchorId="61861755" wp14:editId="6B96DF61">
            <wp:simplePos x="0" y="0"/>
            <wp:positionH relativeFrom="column">
              <wp:posOffset>-495300</wp:posOffset>
            </wp:positionH>
            <wp:positionV relativeFrom="paragraph">
              <wp:posOffset>123825</wp:posOffset>
            </wp:positionV>
            <wp:extent cx="3449320" cy="244729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49320" cy="2447290"/>
                    </a:xfrm>
                    <a:prstGeom prst="rect">
                      <a:avLst/>
                    </a:prstGeom>
                    <a:noFill/>
                  </pic:spPr>
                </pic:pic>
              </a:graphicData>
            </a:graphic>
            <wp14:sizeRelH relativeFrom="page">
              <wp14:pctWidth>0</wp14:pctWidth>
            </wp14:sizeRelH>
            <wp14:sizeRelV relativeFrom="page">
              <wp14:pctHeight>0</wp14:pctHeight>
            </wp14:sizeRelV>
          </wp:anchor>
        </w:drawing>
      </w:r>
    </w:p>
    <w:p w14:paraId="33820DFB" w14:textId="77777777" w:rsidR="00117DDE" w:rsidRDefault="00117DDE" w:rsidP="00117DDE">
      <w:pPr>
        <w:rPr>
          <w:rFonts w:ascii="Georgia" w:eastAsia="Georgia" w:hAnsi="Georgia" w:cs="Georgia"/>
          <w:sz w:val="20"/>
          <w:szCs w:val="20"/>
        </w:rPr>
      </w:pPr>
    </w:p>
    <w:p w14:paraId="1F5F32DF" w14:textId="77777777" w:rsidR="00117DDE" w:rsidRDefault="00117DDE" w:rsidP="00117DDE">
      <w:pPr>
        <w:rPr>
          <w:rFonts w:ascii="Georgia" w:eastAsia="Georgia" w:hAnsi="Georgia" w:cs="Georgia"/>
          <w:sz w:val="20"/>
          <w:szCs w:val="20"/>
        </w:rPr>
      </w:pPr>
    </w:p>
    <w:p w14:paraId="222F62F0" w14:textId="77777777" w:rsidR="00117DDE" w:rsidRDefault="00117DDE" w:rsidP="00117DDE">
      <w:pPr>
        <w:rPr>
          <w:rFonts w:ascii="Georgia" w:eastAsia="Georgia" w:hAnsi="Georgia" w:cs="Georgia"/>
          <w:sz w:val="20"/>
          <w:szCs w:val="20"/>
        </w:rPr>
      </w:pPr>
    </w:p>
    <w:p w14:paraId="0EF3676F" w14:textId="77777777" w:rsidR="00117DDE" w:rsidRDefault="00117DDE" w:rsidP="00117DDE">
      <w:pPr>
        <w:rPr>
          <w:rFonts w:ascii="Georgia" w:eastAsia="Georgia" w:hAnsi="Georgia" w:cs="Georgia"/>
          <w:sz w:val="20"/>
          <w:szCs w:val="20"/>
        </w:rPr>
      </w:pPr>
    </w:p>
    <w:p w14:paraId="2AD3C36D" w14:textId="77777777" w:rsidR="00117DDE" w:rsidRDefault="00117DDE" w:rsidP="00117DDE">
      <w:pPr>
        <w:rPr>
          <w:rFonts w:ascii="Georgia" w:eastAsia="Georgia" w:hAnsi="Georgia" w:cs="Georgia"/>
          <w:sz w:val="20"/>
          <w:szCs w:val="20"/>
        </w:rPr>
      </w:pPr>
    </w:p>
    <w:p w14:paraId="18FCE59F" w14:textId="77777777" w:rsidR="00117DDE" w:rsidRDefault="00117DDE" w:rsidP="00117DDE">
      <w:pPr>
        <w:rPr>
          <w:rFonts w:ascii="Georgia" w:eastAsia="Georgia" w:hAnsi="Georgia" w:cs="Georgia"/>
          <w:sz w:val="20"/>
          <w:szCs w:val="20"/>
        </w:rPr>
      </w:pPr>
    </w:p>
    <w:p w14:paraId="3901C101" w14:textId="77777777" w:rsidR="00117DDE" w:rsidRDefault="00117DDE" w:rsidP="00117DDE">
      <w:pPr>
        <w:rPr>
          <w:rFonts w:ascii="Georgia" w:eastAsia="Georgia" w:hAnsi="Georgia" w:cs="Georgia"/>
          <w:sz w:val="20"/>
          <w:szCs w:val="20"/>
        </w:rPr>
      </w:pPr>
    </w:p>
    <w:p w14:paraId="13561EB4" w14:textId="77777777" w:rsidR="00117DDE" w:rsidRDefault="00117DDE" w:rsidP="00117DDE">
      <w:pPr>
        <w:rPr>
          <w:rFonts w:ascii="Georgia" w:eastAsia="Georgia" w:hAnsi="Georgia" w:cs="Georgia"/>
          <w:sz w:val="20"/>
          <w:szCs w:val="20"/>
        </w:rPr>
      </w:pPr>
    </w:p>
    <w:p w14:paraId="69E4A2F9" w14:textId="77777777" w:rsidR="00117DDE" w:rsidRDefault="00117DDE" w:rsidP="00117DDE">
      <w:pPr>
        <w:rPr>
          <w:rFonts w:ascii="Georgia" w:eastAsia="Georgia" w:hAnsi="Georgia" w:cs="Georgia"/>
          <w:sz w:val="20"/>
          <w:szCs w:val="20"/>
        </w:rPr>
      </w:pPr>
    </w:p>
    <w:p w14:paraId="034D2485" w14:textId="77777777" w:rsidR="00117DDE" w:rsidRDefault="00117DDE" w:rsidP="00117DDE">
      <w:pPr>
        <w:rPr>
          <w:rFonts w:ascii="Georgia" w:eastAsia="Georgia" w:hAnsi="Georgia" w:cs="Georgia"/>
          <w:sz w:val="20"/>
          <w:szCs w:val="20"/>
        </w:rPr>
      </w:pPr>
    </w:p>
    <w:p w14:paraId="417EB1AC" w14:textId="77777777" w:rsidR="00117DDE" w:rsidRDefault="00117DDE" w:rsidP="00117DDE">
      <w:pPr>
        <w:rPr>
          <w:rFonts w:ascii="Georgia" w:eastAsia="Georgia" w:hAnsi="Georgia" w:cs="Georgia"/>
          <w:sz w:val="20"/>
          <w:szCs w:val="20"/>
        </w:rPr>
      </w:pPr>
    </w:p>
    <w:p w14:paraId="3472E589" w14:textId="77777777" w:rsidR="00117DDE" w:rsidRDefault="00117DDE" w:rsidP="00117DDE">
      <w:pPr>
        <w:rPr>
          <w:rFonts w:ascii="Georgia" w:eastAsia="Georgia" w:hAnsi="Georgia" w:cs="Georgia"/>
          <w:sz w:val="20"/>
          <w:szCs w:val="20"/>
        </w:rPr>
      </w:pPr>
    </w:p>
    <w:p w14:paraId="36DC7F47" w14:textId="77777777" w:rsidR="00117DDE" w:rsidRDefault="00117DDE" w:rsidP="00117DDE">
      <w:pPr>
        <w:rPr>
          <w:rFonts w:ascii="Georgia" w:eastAsia="Georgia" w:hAnsi="Georgia" w:cs="Georgia"/>
          <w:sz w:val="20"/>
          <w:szCs w:val="20"/>
        </w:rPr>
      </w:pPr>
    </w:p>
    <w:p w14:paraId="440B9DB6" w14:textId="77777777" w:rsidR="00117DDE" w:rsidRDefault="00117DDE" w:rsidP="00117DDE">
      <w:pPr>
        <w:rPr>
          <w:rFonts w:ascii="Georgia" w:eastAsia="Georgia" w:hAnsi="Georgia" w:cs="Georgia"/>
          <w:sz w:val="20"/>
          <w:szCs w:val="20"/>
        </w:rPr>
      </w:pPr>
    </w:p>
    <w:p w14:paraId="0CAE1D92" w14:textId="77777777" w:rsidR="00117DDE" w:rsidRDefault="00117DDE" w:rsidP="00117DDE">
      <w:pPr>
        <w:rPr>
          <w:rFonts w:ascii="Georgia" w:eastAsia="Georgia" w:hAnsi="Georgia" w:cs="Georgia"/>
          <w:sz w:val="20"/>
          <w:szCs w:val="20"/>
        </w:rPr>
      </w:pPr>
    </w:p>
    <w:p w14:paraId="0EB12456" w14:textId="77777777" w:rsidR="00117DDE" w:rsidRDefault="00117DDE" w:rsidP="00117DDE">
      <w:pPr>
        <w:rPr>
          <w:rFonts w:ascii="Georgia" w:eastAsia="Georgia" w:hAnsi="Georgia" w:cs="Georgia"/>
          <w:sz w:val="20"/>
          <w:szCs w:val="20"/>
        </w:rPr>
      </w:pPr>
    </w:p>
    <w:p w14:paraId="3CCBB6DB" w14:textId="77777777" w:rsidR="00117DDE" w:rsidRDefault="00117DDE" w:rsidP="00117DDE">
      <w:pPr>
        <w:rPr>
          <w:rFonts w:ascii="Georgia" w:eastAsia="Georgia" w:hAnsi="Georgia" w:cs="Georgia"/>
          <w:sz w:val="20"/>
          <w:szCs w:val="20"/>
        </w:rPr>
      </w:pPr>
      <w:r>
        <w:rPr>
          <w:rFonts w:ascii="Georgia" w:eastAsia="Georgia" w:hAnsi="Georgia" w:cs="Georgia"/>
          <w:sz w:val="20"/>
          <w:szCs w:val="20"/>
        </w:rPr>
        <w:t>As soon as the front end starts to implement the web page, the backend starts to implement the functionalities corresponding to that web page. Through the active communication and cooperation between frontend and back end, we maintain both the quality of our code and efficiency.</w:t>
      </w:r>
    </w:p>
    <w:p w14:paraId="6E32D190" w14:textId="77777777" w:rsidR="00117DDE" w:rsidRDefault="00117DDE" w:rsidP="00117DDE">
      <w:pPr>
        <w:rPr>
          <w:rFonts w:ascii="Georgia" w:eastAsia="Georgia" w:hAnsi="Georgia" w:cs="Georgia"/>
          <w:sz w:val="20"/>
          <w:szCs w:val="20"/>
        </w:rPr>
      </w:pPr>
    </w:p>
    <w:p w14:paraId="2E9E71A2" w14:textId="77777777" w:rsidR="00117DDE" w:rsidRDefault="00117DDE" w:rsidP="00117DDE">
      <w:pPr>
        <w:rPr>
          <w:rFonts w:ascii="Georgia" w:eastAsia="Georgia" w:hAnsi="Georgia" w:cs="Georgia"/>
          <w:sz w:val="20"/>
          <w:szCs w:val="20"/>
        </w:rPr>
      </w:pPr>
    </w:p>
    <w:p w14:paraId="0F7A121F" w14:textId="7D67192C" w:rsidR="00117DDE" w:rsidRDefault="00117DDE" w:rsidP="00117DDE">
      <w:pPr>
        <w:rPr>
          <w:rFonts w:ascii="Georgia" w:eastAsia="Georgia" w:hAnsi="Georgia" w:cs="Georgia"/>
          <w:sz w:val="20"/>
          <w:szCs w:val="20"/>
        </w:rPr>
      </w:pPr>
      <w:r>
        <w:rPr>
          <w:rFonts w:ascii="Georgia" w:eastAsia="Georgia" w:hAnsi="Georgia" w:cs="Georgia"/>
          <w:sz w:val="20"/>
          <w:szCs w:val="20"/>
        </w:rPr>
        <w:lastRenderedPageBreak/>
        <w:t>Contributions to main, excluding merge commits and bot account</w:t>
      </w:r>
      <w:r>
        <w:rPr>
          <w:noProof/>
        </w:rPr>
        <w:drawing>
          <wp:anchor distT="114300" distB="114300" distL="114300" distR="114300" simplePos="0" relativeHeight="251661312" behindDoc="0" locked="0" layoutInCell="1" allowOverlap="1" wp14:anchorId="7039F204" wp14:editId="604CCD26">
            <wp:simplePos x="0" y="0"/>
            <wp:positionH relativeFrom="column">
              <wp:posOffset>-104775</wp:posOffset>
            </wp:positionH>
            <wp:positionV relativeFrom="paragraph">
              <wp:posOffset>377825</wp:posOffset>
            </wp:positionV>
            <wp:extent cx="5274310" cy="1566545"/>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66545"/>
                    </a:xfrm>
                    <a:prstGeom prst="rect">
                      <a:avLst/>
                    </a:prstGeom>
                    <a:noFill/>
                  </pic:spPr>
                </pic:pic>
              </a:graphicData>
            </a:graphic>
            <wp14:sizeRelH relativeFrom="page">
              <wp14:pctWidth>0</wp14:pctWidth>
            </wp14:sizeRelH>
            <wp14:sizeRelV relativeFrom="page">
              <wp14:pctHeight>0</wp14:pctHeight>
            </wp14:sizeRelV>
          </wp:anchor>
        </w:drawing>
      </w:r>
    </w:p>
    <w:p w14:paraId="5915E090" w14:textId="77777777" w:rsidR="00117DDE" w:rsidRDefault="00117DDE" w:rsidP="00117DDE">
      <w:pPr>
        <w:rPr>
          <w:rFonts w:ascii="Georgia" w:eastAsia="Georgia" w:hAnsi="Georgia" w:cs="Georgia"/>
          <w:b/>
          <w:sz w:val="20"/>
          <w:szCs w:val="20"/>
        </w:rPr>
      </w:pPr>
      <w:r>
        <w:rPr>
          <w:rFonts w:ascii="Georgia" w:eastAsia="Georgia" w:hAnsi="Georgia" w:cs="Georgia"/>
          <w:b/>
          <w:sz w:val="20"/>
          <w:szCs w:val="20"/>
        </w:rPr>
        <w:t>Bugs</w:t>
      </w:r>
    </w:p>
    <w:p w14:paraId="3754E215" w14:textId="77777777" w:rsidR="00117DDE" w:rsidRDefault="00117DDE" w:rsidP="00117DDE">
      <w:pPr>
        <w:rPr>
          <w:rFonts w:ascii="Georgia" w:eastAsia="Georgia" w:hAnsi="Georgia" w:cs="Georgia"/>
          <w:b/>
          <w:sz w:val="20"/>
          <w:szCs w:val="20"/>
        </w:rPr>
      </w:pPr>
    </w:p>
    <w:p w14:paraId="4E721D70" w14:textId="77777777" w:rsidR="00117DDE" w:rsidRDefault="00117DDE" w:rsidP="00117DDE">
      <w:pPr>
        <w:rPr>
          <w:rFonts w:ascii="Georgia" w:eastAsia="Georgia" w:hAnsi="Georgia" w:cs="Georgia"/>
          <w:sz w:val="21"/>
          <w:szCs w:val="21"/>
        </w:rPr>
      </w:pPr>
      <w:r>
        <w:rPr>
          <w:rFonts w:ascii="Georgia" w:eastAsia="Georgia" w:hAnsi="Georgia" w:cs="Georgia"/>
          <w:sz w:val="21"/>
          <w:szCs w:val="21"/>
        </w:rPr>
        <w:t>Throughout the project so far, we've encountered a lot of bugs. First, we’ll try to figure it out ourselves (using Google to find information to solve the bugs). When we cannot solve the bug independently, we will discuss it together. Most bugs can be fixed in this way.</w:t>
      </w:r>
    </w:p>
    <w:p w14:paraId="0AE03B6A" w14:textId="31CBC98B" w:rsidR="00117DDE" w:rsidRDefault="00117DDE" w:rsidP="00117DDE">
      <w:pPr>
        <w:widowControl/>
        <w:numPr>
          <w:ilvl w:val="0"/>
          <w:numId w:val="3"/>
        </w:numPr>
        <w:spacing w:line="276" w:lineRule="auto"/>
        <w:rPr>
          <w:rFonts w:ascii="Georgia" w:eastAsia="Georgia" w:hAnsi="Georgia" w:cs="Georgia"/>
          <w:sz w:val="21"/>
          <w:szCs w:val="21"/>
        </w:rPr>
      </w:pPr>
      <w:r>
        <w:rPr>
          <w:rFonts w:ascii="Georgia" w:eastAsia="Georgia" w:hAnsi="Georgia" w:cs="Georgia"/>
          <w:sz w:val="21"/>
          <w:szCs w:val="21"/>
        </w:rPr>
        <w:t xml:space="preserve">When we try to do the pagination, at first, it is not rendered as we would like it to be (4 personal information per row and 1 page 2 rows). It just shows in one row and </w:t>
      </w:r>
      <w:proofErr w:type="spellStart"/>
      <w:r>
        <w:rPr>
          <w:rFonts w:ascii="Georgia" w:eastAsia="Georgia" w:hAnsi="Georgia" w:cs="Georgia"/>
          <w:sz w:val="21"/>
          <w:szCs w:val="21"/>
        </w:rPr>
        <w:t>beyonds</w:t>
      </w:r>
      <w:proofErr w:type="spellEnd"/>
      <w:r>
        <w:rPr>
          <w:rFonts w:ascii="Georgia" w:eastAsia="Georgia" w:hAnsi="Georgia" w:cs="Georgia"/>
          <w:sz w:val="21"/>
          <w:szCs w:val="21"/>
        </w:rPr>
        <w:t xml:space="preserve"> the entire interface. Two of the </w:t>
      </w:r>
      <w:r w:rsidR="0026394B">
        <w:rPr>
          <w:rFonts w:ascii="Georgia" w:eastAsia="Georgia" w:hAnsi="Georgia" w:cs="Georgia"/>
          <w:sz w:val="21"/>
          <w:szCs w:val="21"/>
        </w:rPr>
        <w:t>front-end</w:t>
      </w:r>
      <w:r>
        <w:rPr>
          <w:rFonts w:ascii="Georgia" w:eastAsia="Georgia" w:hAnsi="Georgia" w:cs="Georgia"/>
          <w:sz w:val="21"/>
          <w:szCs w:val="21"/>
        </w:rPr>
        <w:t xml:space="preserve"> members try it for several hours and still cannot figure it out. It took us a long time to Google to fix the bug.</w:t>
      </w:r>
    </w:p>
    <w:p w14:paraId="5754104C" w14:textId="77777777" w:rsidR="00117DDE" w:rsidRDefault="00117DDE" w:rsidP="00117DDE">
      <w:pPr>
        <w:widowControl/>
        <w:numPr>
          <w:ilvl w:val="0"/>
          <w:numId w:val="3"/>
        </w:numPr>
        <w:spacing w:line="276" w:lineRule="auto"/>
        <w:rPr>
          <w:rFonts w:ascii="Georgia" w:eastAsia="Georgia" w:hAnsi="Georgia" w:cs="Georgia"/>
          <w:sz w:val="21"/>
          <w:szCs w:val="21"/>
        </w:rPr>
      </w:pPr>
      <w:r>
        <w:rPr>
          <w:rFonts w:ascii="Georgia" w:eastAsia="Georgia" w:hAnsi="Georgia" w:cs="Georgia"/>
          <w:sz w:val="21"/>
          <w:szCs w:val="21"/>
        </w:rPr>
        <w:t>Another example is when we try to transmit data (by fixing a parameter) and link to another interface, it never works. Also, both front-end members and back-end have encountered this problem. We discussed it for a long time and finally, we worked it out by keeping trying.</w:t>
      </w:r>
    </w:p>
    <w:p w14:paraId="45AC1F2E" w14:textId="77777777" w:rsidR="0022744D" w:rsidRDefault="0022744D"/>
    <w:sectPr w:rsidR="002274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110FD"/>
    <w:multiLevelType w:val="multilevel"/>
    <w:tmpl w:val="CBA867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3B987D46"/>
    <w:multiLevelType w:val="multilevel"/>
    <w:tmpl w:val="8B0A6B8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6E580801"/>
    <w:multiLevelType w:val="hybridMultilevel"/>
    <w:tmpl w:val="9ECA2D0E"/>
    <w:lvl w:ilvl="0" w:tplc="913C2DAC">
      <w:start w:val="1"/>
      <w:numFmt w:val="bullet"/>
      <w:lvlText w:val="-"/>
      <w:lvlJc w:val="left"/>
      <w:pPr>
        <w:ind w:left="780" w:hanging="360"/>
      </w:pPr>
      <w:rPr>
        <w:rFonts w:ascii="Times New Roman" w:eastAsiaTheme="minorEastAsia" w:hAnsi="Times New Roman" w:cs="Times New Roman"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7FE"/>
    <w:rsid w:val="00117DDE"/>
    <w:rsid w:val="0022744D"/>
    <w:rsid w:val="0026394B"/>
    <w:rsid w:val="003447FE"/>
    <w:rsid w:val="004C0007"/>
    <w:rsid w:val="004E0168"/>
    <w:rsid w:val="005D30DD"/>
    <w:rsid w:val="00DB0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1936C8-92AE-46E5-9389-40BA388F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DDE"/>
    <w:pPr>
      <w:widowControl w:val="0"/>
      <w:jc w:val="both"/>
    </w:pPr>
    <w:rPr>
      <w:rFonts w:ascii="Times New Roman" w:hAnsi="Times New Roman" w:cs="Times New Roman"/>
      <w:sz w:val="24"/>
    </w:rPr>
  </w:style>
  <w:style w:type="paragraph" w:styleId="1">
    <w:name w:val="heading 1"/>
    <w:next w:val="a"/>
    <w:link w:val="10"/>
    <w:uiPriority w:val="9"/>
    <w:unhideWhenUsed/>
    <w:qFormat/>
    <w:rsid w:val="004C0007"/>
    <w:pPr>
      <w:keepNext/>
      <w:keepLines/>
      <w:spacing w:line="259" w:lineRule="auto"/>
      <w:ind w:left="10" w:hanging="10"/>
      <w:outlineLvl w:val="0"/>
    </w:pPr>
    <w:rPr>
      <w:rFonts w:ascii="Calibri" w:eastAsia="Calibri" w:hAnsi="Calibri" w:cs="Calibri"/>
      <w:color w:val="2E74B5"/>
      <w:sz w:val="32"/>
    </w:rPr>
  </w:style>
  <w:style w:type="paragraph" w:styleId="2">
    <w:name w:val="heading 2"/>
    <w:next w:val="a"/>
    <w:link w:val="20"/>
    <w:uiPriority w:val="9"/>
    <w:unhideWhenUsed/>
    <w:qFormat/>
    <w:rsid w:val="004C0007"/>
    <w:pPr>
      <w:keepNext/>
      <w:keepLines/>
      <w:spacing w:after="155" w:line="259" w:lineRule="auto"/>
      <w:ind w:left="430" w:hanging="10"/>
      <w:outlineLvl w:val="1"/>
    </w:pPr>
    <w:rPr>
      <w:rFonts w:ascii="Calibri" w:eastAsia="Calibri" w:hAnsi="Calibri" w:cs="Calibri"/>
      <w:b/>
      <w:color w:val="ED7D31"/>
      <w:sz w:val="20"/>
    </w:rPr>
  </w:style>
  <w:style w:type="paragraph" w:styleId="3">
    <w:name w:val="heading 3"/>
    <w:next w:val="a"/>
    <w:link w:val="30"/>
    <w:uiPriority w:val="9"/>
    <w:unhideWhenUsed/>
    <w:qFormat/>
    <w:rsid w:val="004C0007"/>
    <w:pPr>
      <w:keepNext/>
      <w:keepLines/>
      <w:spacing w:after="155" w:line="259" w:lineRule="auto"/>
      <w:ind w:left="430" w:hanging="10"/>
      <w:outlineLvl w:val="2"/>
    </w:pPr>
    <w:rPr>
      <w:rFonts w:ascii="Calibri" w:eastAsia="Calibri" w:hAnsi="Calibri" w:cs="Calibri"/>
      <w:b/>
      <w:color w:val="ED7D31"/>
      <w:sz w:val="20"/>
    </w:rPr>
  </w:style>
  <w:style w:type="paragraph" w:styleId="4">
    <w:name w:val="heading 4"/>
    <w:next w:val="a"/>
    <w:link w:val="40"/>
    <w:uiPriority w:val="9"/>
    <w:unhideWhenUsed/>
    <w:qFormat/>
    <w:rsid w:val="004C0007"/>
    <w:pPr>
      <w:keepNext/>
      <w:keepLines/>
      <w:spacing w:after="155" w:line="259" w:lineRule="auto"/>
      <w:ind w:left="430" w:hanging="10"/>
      <w:outlineLvl w:val="3"/>
    </w:pPr>
    <w:rPr>
      <w:rFonts w:ascii="Calibri" w:eastAsia="Calibri" w:hAnsi="Calibri" w:cs="Calibri"/>
      <w:b/>
      <w:color w:val="ED7D31"/>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4C0007"/>
    <w:rPr>
      <w:rFonts w:ascii="Calibri" w:eastAsia="Calibri" w:hAnsi="Calibri" w:cs="Calibri"/>
      <w:color w:val="2E74B5"/>
      <w:sz w:val="32"/>
    </w:rPr>
  </w:style>
  <w:style w:type="character" w:customStyle="1" w:styleId="20">
    <w:name w:val="标题 2 字符"/>
    <w:link w:val="2"/>
    <w:uiPriority w:val="9"/>
    <w:rsid w:val="004C0007"/>
    <w:rPr>
      <w:rFonts w:ascii="Calibri" w:eastAsia="Calibri" w:hAnsi="Calibri" w:cs="Calibri"/>
      <w:b/>
      <w:color w:val="ED7D31"/>
      <w:sz w:val="20"/>
    </w:rPr>
  </w:style>
  <w:style w:type="character" w:customStyle="1" w:styleId="30">
    <w:name w:val="标题 3 字符"/>
    <w:link w:val="3"/>
    <w:uiPriority w:val="9"/>
    <w:rsid w:val="004C0007"/>
    <w:rPr>
      <w:rFonts w:ascii="Calibri" w:eastAsia="Calibri" w:hAnsi="Calibri" w:cs="Calibri"/>
      <w:b/>
      <w:color w:val="ED7D31"/>
      <w:sz w:val="20"/>
    </w:rPr>
  </w:style>
  <w:style w:type="character" w:customStyle="1" w:styleId="40">
    <w:name w:val="标题 4 字符"/>
    <w:link w:val="4"/>
    <w:uiPriority w:val="9"/>
    <w:rsid w:val="004C0007"/>
    <w:rPr>
      <w:rFonts w:ascii="Calibri" w:eastAsia="Calibri" w:hAnsi="Calibri" w:cs="Calibri"/>
      <w:b/>
      <w:color w:val="ED7D31"/>
      <w:sz w:val="20"/>
    </w:rPr>
  </w:style>
  <w:style w:type="character" w:styleId="a3">
    <w:name w:val="Hyperlink"/>
    <w:basedOn w:val="a0"/>
    <w:uiPriority w:val="99"/>
    <w:unhideWhenUsed/>
    <w:rsid w:val="004C0007"/>
    <w:rPr>
      <w:color w:val="0563C1" w:themeColor="hyperlink"/>
      <w:u w:val="single"/>
    </w:rPr>
  </w:style>
  <w:style w:type="paragraph" w:styleId="a4">
    <w:name w:val="List Paragraph"/>
    <w:basedOn w:val="a"/>
    <w:uiPriority w:val="34"/>
    <w:qFormat/>
    <w:rsid w:val="004C0007"/>
    <w:pPr>
      <w:ind w:firstLineChars="200" w:firstLine="420"/>
    </w:pPr>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2870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2883</Characters>
  <Application>Microsoft Office Word</Application>
  <DocSecurity>0</DocSecurity>
  <Lines>24</Lines>
  <Paragraphs>6</Paragraphs>
  <ScaleCrop>false</ScaleCrop>
  <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Karlie</dc:creator>
  <cp:keywords/>
  <dc:description/>
  <cp:lastModifiedBy>Xu Karlie</cp:lastModifiedBy>
  <cp:revision>3</cp:revision>
  <dcterms:created xsi:type="dcterms:W3CDTF">2021-10-01T06:38:00Z</dcterms:created>
  <dcterms:modified xsi:type="dcterms:W3CDTF">2021-10-01T08:23:00Z</dcterms:modified>
</cp:coreProperties>
</file>