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55A5" w14:textId="77777777" w:rsidR="00FE11D8" w:rsidRDefault="00000000">
      <w:pPr>
        <w:spacing w:after="60"/>
      </w:pPr>
      <w:r>
        <w:rPr>
          <w:b/>
          <w:bCs/>
          <w:color w:val="D6362B"/>
          <w:sz w:val="18"/>
          <w:szCs w:val="18"/>
        </w:rPr>
        <w:t>PRX 3-FASE RAIL — RAILCONFIGURATOR</w:t>
      </w:r>
    </w:p>
    <w:p w14:paraId="30D655A6" w14:textId="77777777" w:rsidR="00FE11D8" w:rsidRDefault="00000000">
      <w:pPr>
        <w:spacing w:after="80"/>
      </w:pPr>
      <w:r>
        <w:rPr>
          <w:b/>
          <w:bCs/>
          <w:color w:val="0B1830"/>
          <w:sz w:val="34"/>
          <w:szCs w:val="34"/>
        </w:rPr>
        <w:t>Verificatievel — T-koppelstukken, aansluitstuk &amp; kruis</w:t>
      </w:r>
    </w:p>
    <w:p w14:paraId="30D655A7" w14:textId="77777777" w:rsidR="00FE11D8" w:rsidRDefault="00000000">
      <w:pPr>
        <w:spacing w:after="120" w:line="290" w:lineRule="auto"/>
      </w:pPr>
      <w:r>
        <w:rPr>
          <w:i/>
          <w:iCs/>
          <w:color w:val="5B6B82"/>
        </w:rPr>
        <w:t>Alle tekeningen: bovenaanzicht zoals in de configurator, steel omlaag. De rode lijn is de polariteitslijn. Vul per tekening de werkelijke naam of het artikelnummer (wit) in.</w:t>
      </w:r>
    </w:p>
    <w:p w14:paraId="30D655A8" w14:textId="1A069898" w:rsidR="00FE11D8" w:rsidRDefault="00000000">
      <w:pPr>
        <w:spacing w:after="120" w:line="290" w:lineRule="auto"/>
      </w:pPr>
      <w:r>
        <w:t>Datum</w:t>
      </w:r>
      <w:r w:rsidR="00FA1C9F">
        <w:t xml:space="preserve">: 17-7-2026 </w:t>
      </w:r>
      <w:r>
        <w:t xml:space="preserve">Ingevuld door: </w:t>
      </w:r>
      <w:r w:rsidR="00FA1C9F">
        <w:rPr>
          <w:color w:val="5B6B82"/>
        </w:rPr>
        <w:t>karlijn</w:t>
      </w:r>
    </w:p>
    <w:p w14:paraId="30D655A9" w14:textId="77777777" w:rsidR="00FE11D8" w:rsidRDefault="00000000">
      <w:pPr>
        <w:pStyle w:val="Kop2"/>
        <w:spacing w:before="280" w:after="120"/>
      </w:pPr>
      <w:r>
        <w:rPr>
          <w:color w:val="0B1830"/>
        </w:rPr>
        <w:t>1. De vier T-combinaties</w:t>
      </w: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FE11D8" w14:paraId="30D655AD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0D655AA" w14:textId="77777777" w:rsidR="00FE11D8" w:rsidRDefault="00000000"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A </w:t>
            </w:r>
            <w:r>
              <w:rPr>
                <w:color w:val="5B6B82"/>
                <w:sz w:val="20"/>
                <w:szCs w:val="20"/>
              </w:rPr>
              <w:t xml:space="preserve">   Huidige aanname tool: </w:t>
            </w:r>
            <w:r>
              <w:rPr>
                <w:b/>
                <w:bCs/>
                <w:sz w:val="20"/>
                <w:szCs w:val="20"/>
              </w:rPr>
              <w:t>T Rechts Type 1 · wit 2001008</w:t>
            </w:r>
          </w:p>
          <w:p w14:paraId="30D655AB" w14:textId="77777777" w:rsidR="00FE11D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0D655D0" wp14:editId="30D655D1">
                  <wp:extent cx="3143250" cy="1571625"/>
                  <wp:effectExtent l="0" t="0" r="0" b="0"/>
                  <wp:docPr id="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655AC" w14:textId="3677ADAF" w:rsidR="00FE11D8" w:rsidRDefault="00000000">
            <w:pPr>
              <w:spacing w:before="60" w:after="40"/>
            </w:pPr>
            <w:r>
              <w:rPr>
                <w:sz w:val="20"/>
                <w:szCs w:val="20"/>
              </w:rPr>
              <w:t xml:space="preserve">Werkelijke naam: </w:t>
            </w:r>
            <w:r w:rsidR="006E07FB" w:rsidRPr="006E07FB">
              <w:rPr>
                <w:sz w:val="20"/>
                <w:szCs w:val="20"/>
              </w:rPr>
              <w:t>T-Koppelstuk Rechts Type 2</w:t>
            </w:r>
          </w:p>
        </w:tc>
      </w:tr>
    </w:tbl>
    <w:p w14:paraId="30D655AE" w14:textId="77777777" w:rsidR="00FE11D8" w:rsidRDefault="00FE11D8">
      <w:pPr>
        <w:spacing w:after="13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FE11D8" w14:paraId="30D655B2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0D655AF" w14:textId="77777777" w:rsidR="00FE11D8" w:rsidRDefault="00000000"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B </w:t>
            </w:r>
            <w:r>
              <w:rPr>
                <w:color w:val="5B6B82"/>
                <w:sz w:val="20"/>
                <w:szCs w:val="20"/>
              </w:rPr>
              <w:t xml:space="preserve">   Huidige aanname tool: </w:t>
            </w:r>
            <w:r>
              <w:rPr>
                <w:b/>
                <w:bCs/>
                <w:sz w:val="20"/>
                <w:szCs w:val="20"/>
              </w:rPr>
              <w:t>T Links Type 1 · wit 2002463</w:t>
            </w:r>
          </w:p>
          <w:p w14:paraId="30D655B0" w14:textId="77777777" w:rsidR="00FE11D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0D655D2" wp14:editId="30D655D3">
                  <wp:extent cx="3143250" cy="1571625"/>
                  <wp:effectExtent l="0" t="0" r="0" b="0"/>
                  <wp:docPr id="543867792" name="Afbeelding 543867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655B1" w14:textId="4FE99AC7" w:rsidR="00FE11D8" w:rsidRDefault="00000000">
            <w:pPr>
              <w:spacing w:before="60" w:after="40"/>
            </w:pPr>
            <w:r>
              <w:rPr>
                <w:sz w:val="20"/>
                <w:szCs w:val="20"/>
              </w:rPr>
              <w:t xml:space="preserve">Werkelijke naam: </w:t>
            </w:r>
            <w:r w:rsidR="007F71CD" w:rsidRPr="007F71CD">
              <w:rPr>
                <w:sz w:val="20"/>
                <w:szCs w:val="20"/>
              </w:rPr>
              <w:t>T-Koppelstuk Rechts Type 1</w:t>
            </w:r>
          </w:p>
        </w:tc>
      </w:tr>
    </w:tbl>
    <w:p w14:paraId="30D655B3" w14:textId="77777777" w:rsidR="00FE11D8" w:rsidRDefault="00FE11D8">
      <w:pPr>
        <w:spacing w:after="13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FE11D8" w14:paraId="30D655B7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0D655B4" w14:textId="77777777" w:rsidR="00FE11D8" w:rsidRDefault="00000000"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C </w:t>
            </w:r>
            <w:r>
              <w:rPr>
                <w:color w:val="5B6B82"/>
                <w:sz w:val="20"/>
                <w:szCs w:val="20"/>
              </w:rPr>
              <w:t xml:space="preserve">   Huidige aanname tool: </w:t>
            </w:r>
            <w:r>
              <w:rPr>
                <w:b/>
                <w:bCs/>
                <w:sz w:val="20"/>
                <w:szCs w:val="20"/>
              </w:rPr>
              <w:t>T Rechts Type 2 · wit 2002432</w:t>
            </w:r>
          </w:p>
          <w:p w14:paraId="30D655B5" w14:textId="77777777" w:rsidR="00FE11D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0D655D4" wp14:editId="30D655D5">
                  <wp:extent cx="3143250" cy="1571625"/>
                  <wp:effectExtent l="0" t="0" r="0" b="0"/>
                  <wp:docPr id="2116865694" name="Afbeelding 2116865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655B6" w14:textId="29906AE5" w:rsidR="00FE11D8" w:rsidRDefault="00000000">
            <w:pPr>
              <w:spacing w:before="60" w:after="40"/>
            </w:pPr>
            <w:r>
              <w:rPr>
                <w:sz w:val="20"/>
                <w:szCs w:val="20"/>
              </w:rPr>
              <w:t xml:space="preserve">Werkelijke naam: </w:t>
            </w:r>
            <w:r w:rsidR="007F71CD" w:rsidRPr="007F71CD">
              <w:rPr>
                <w:sz w:val="20"/>
                <w:szCs w:val="20"/>
              </w:rPr>
              <w:t>T-Koppelstuk Links Type 2</w:t>
            </w:r>
          </w:p>
        </w:tc>
      </w:tr>
    </w:tbl>
    <w:p w14:paraId="30D655B8" w14:textId="77777777" w:rsidR="00FE11D8" w:rsidRDefault="00FE11D8">
      <w:pPr>
        <w:spacing w:after="13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FE11D8" w14:paraId="30D655BC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0D655B9" w14:textId="77777777" w:rsidR="00FE11D8" w:rsidRDefault="00000000"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D </w:t>
            </w:r>
            <w:r>
              <w:rPr>
                <w:color w:val="5B6B82"/>
                <w:sz w:val="20"/>
                <w:szCs w:val="20"/>
              </w:rPr>
              <w:t xml:space="preserve">   Huidige aanname tool: </w:t>
            </w:r>
            <w:r>
              <w:rPr>
                <w:b/>
                <w:bCs/>
                <w:sz w:val="20"/>
                <w:szCs w:val="20"/>
              </w:rPr>
              <w:t>T Links Type 2 · wit 2001039</w:t>
            </w:r>
          </w:p>
          <w:p w14:paraId="30D655BA" w14:textId="77777777" w:rsidR="00FE11D8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D655D6" wp14:editId="30D655D7">
                  <wp:extent cx="3143250" cy="1571625"/>
                  <wp:effectExtent l="0" t="0" r="0" b="0"/>
                  <wp:docPr id="321191742" name="Afbeelding 321191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655BB" w14:textId="1CCF7E4F" w:rsidR="00FE11D8" w:rsidRDefault="00000000">
            <w:pPr>
              <w:spacing w:before="60" w:after="40"/>
            </w:pPr>
            <w:r>
              <w:rPr>
                <w:sz w:val="20"/>
                <w:szCs w:val="20"/>
              </w:rPr>
              <w:t>Werkelijke naam</w:t>
            </w:r>
            <w:r w:rsidR="00DC1C4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DC1C48" w:rsidRPr="00DC1C48">
              <w:rPr>
                <w:sz w:val="20"/>
                <w:szCs w:val="20"/>
              </w:rPr>
              <w:t>T-Koppelstuk Links Type 1</w:t>
            </w:r>
          </w:p>
        </w:tc>
      </w:tr>
    </w:tbl>
    <w:p w14:paraId="30D655BD" w14:textId="77777777" w:rsidR="00FE11D8" w:rsidRDefault="00FE11D8">
      <w:pPr>
        <w:spacing w:after="130"/>
      </w:pPr>
    </w:p>
    <w:p w14:paraId="30D655BE" w14:textId="77777777" w:rsidR="00FE11D8" w:rsidRDefault="00000000">
      <w:pPr>
        <w:shd w:val="clear" w:color="auto" w:fill="F4F5F8"/>
        <w:spacing w:after="120" w:line="290" w:lineRule="auto"/>
      </w:pPr>
      <w:r>
        <w:rPr>
          <w:sz w:val="20"/>
          <w:szCs w:val="20"/>
        </w:rPr>
        <w:t xml:space="preserve">Staat de rode lijn in het schema bij een variant </w:t>
      </w:r>
      <w:r>
        <w:rPr>
          <w:b/>
          <w:bCs/>
        </w:rPr>
        <w:t>anders</w:t>
      </w:r>
      <w:r>
        <w:rPr>
          <w:sz w:val="20"/>
          <w:szCs w:val="20"/>
        </w:rPr>
        <w:t xml:space="preserve"> dan in alle vier deze tekeningen (bijvoorbeeld links en rechts van de balk op verschillende zijden, of onderbroken), teken hem er dan bij of stuur een foto van het schemasymbool — dan klopt de aanname over de mogelijke combinaties zelf niet en wordt het model aangepast.</w:t>
      </w:r>
    </w:p>
    <w:p w14:paraId="30D655BF" w14:textId="77777777" w:rsidR="00FE11D8" w:rsidRDefault="00000000">
      <w:pPr>
        <w:pStyle w:val="Kop2"/>
        <w:spacing w:before="280" w:after="120"/>
      </w:pPr>
      <w:r>
        <w:rPr>
          <w:color w:val="0B1830"/>
        </w:rPr>
        <w:t>2. Aansluitstuk — richtingsconventie</w:t>
      </w: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FE11D8" w14:paraId="30D655C3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0D655C0" w14:textId="77777777" w:rsidR="00FE11D8" w:rsidRDefault="00000000"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E </w:t>
            </w:r>
            <w:r>
              <w:rPr>
                <w:color w:val="5B6B82"/>
                <w:sz w:val="20"/>
                <w:szCs w:val="20"/>
              </w:rPr>
              <w:t xml:space="preserve">   Huidige aanname tool: </w:t>
            </w:r>
            <w:r>
              <w:rPr>
                <w:b/>
                <w:bCs/>
                <w:sz w:val="20"/>
                <w:szCs w:val="20"/>
              </w:rPr>
              <w:t>Aansluitstuk Rechts · wit 2000858</w:t>
            </w:r>
          </w:p>
          <w:p w14:paraId="30D655C1" w14:textId="77777777" w:rsidR="00FE11D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0D655D8" wp14:editId="30D655D9">
                  <wp:extent cx="3143250" cy="1152525"/>
                  <wp:effectExtent l="0" t="0" r="0" b="0"/>
                  <wp:docPr id="1909229369" name="Afbeelding 1909229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655C2" w14:textId="4BFF4098" w:rsidR="00FE11D8" w:rsidRDefault="00DC1C48">
            <w:pPr>
              <w:spacing w:before="60" w:after="40"/>
            </w:pPr>
            <w:r>
              <w:rPr>
                <w:sz w:val="20"/>
                <w:szCs w:val="20"/>
              </w:rPr>
              <w:t>klopt</w:t>
            </w:r>
          </w:p>
        </w:tc>
      </w:tr>
    </w:tbl>
    <w:p w14:paraId="30D655C4" w14:textId="77777777" w:rsidR="00FE11D8" w:rsidRDefault="00FE11D8">
      <w:pPr>
        <w:spacing w:after="13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FE11D8" w14:paraId="30D655C8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0D655C5" w14:textId="77777777" w:rsidR="00FE11D8" w:rsidRDefault="00000000"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F </w:t>
            </w:r>
            <w:r>
              <w:rPr>
                <w:color w:val="5B6B82"/>
                <w:sz w:val="20"/>
                <w:szCs w:val="20"/>
              </w:rPr>
              <w:t xml:space="preserve">   Huidige aanname tool: </w:t>
            </w:r>
            <w:r>
              <w:rPr>
                <w:b/>
                <w:bCs/>
                <w:sz w:val="20"/>
                <w:szCs w:val="20"/>
              </w:rPr>
              <w:t>Aansluitstuk Links · wit 2000889</w:t>
            </w:r>
          </w:p>
          <w:p w14:paraId="30D655C6" w14:textId="77777777" w:rsidR="00FE11D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0D655DA" wp14:editId="30D655DB">
                  <wp:extent cx="3143250" cy="1152525"/>
                  <wp:effectExtent l="0" t="0" r="0" b="0"/>
                  <wp:docPr id="1434830601" name="Afbeelding 1434830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655C7" w14:textId="7A40E543" w:rsidR="00FE11D8" w:rsidRDefault="00DC1C48">
            <w:pPr>
              <w:spacing w:before="60" w:after="40"/>
            </w:pPr>
            <w:r>
              <w:t>klopt</w:t>
            </w:r>
          </w:p>
        </w:tc>
      </w:tr>
    </w:tbl>
    <w:p w14:paraId="30D655C9" w14:textId="77777777" w:rsidR="00FE11D8" w:rsidRDefault="00000000">
      <w:pPr>
        <w:pStyle w:val="Kop2"/>
        <w:spacing w:before="280" w:after="120"/>
      </w:pPr>
      <w:r>
        <w:rPr>
          <w:color w:val="0B1830"/>
        </w:rPr>
        <w:t>3. Kruis</w:t>
      </w: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FE11D8" w14:paraId="30D655CD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0D655CA" w14:textId="77777777" w:rsidR="00FE11D8" w:rsidRDefault="00000000"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G </w:t>
            </w:r>
            <w:r>
              <w:rPr>
                <w:color w:val="5B6B82"/>
                <w:sz w:val="20"/>
                <w:szCs w:val="20"/>
              </w:rPr>
              <w:t xml:space="preserve">   Huidige aanname tool: </w:t>
            </w:r>
            <w:r>
              <w:rPr>
                <w:b/>
                <w:bCs/>
                <w:sz w:val="20"/>
                <w:szCs w:val="20"/>
              </w:rPr>
              <w:t>lijn loopt per as rechtdoor; zijden vrij combineerbaar (kruis is in vier oriëntaties monteerbaar)</w:t>
            </w:r>
          </w:p>
          <w:p w14:paraId="30D655CB" w14:textId="77777777" w:rsidR="00FE11D8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D655DC" wp14:editId="30D655DD">
                  <wp:extent cx="2857500" cy="1666875"/>
                  <wp:effectExtent l="0" t="0" r="0" b="0"/>
                  <wp:docPr id="1079392536" name="Afbeelding 1079392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655CC" w14:textId="6B5D399E" w:rsidR="00FE11D8" w:rsidRDefault="00DF2587">
            <w:pPr>
              <w:spacing w:before="60" w:after="40"/>
            </w:pPr>
            <w:r>
              <w:t>Ja we hebben maar 1 kruis</w:t>
            </w:r>
          </w:p>
        </w:tc>
      </w:tr>
    </w:tbl>
    <w:p w14:paraId="30D655CE" w14:textId="77777777" w:rsidR="00FE11D8" w:rsidRDefault="00FE11D8">
      <w:pPr>
        <w:spacing w:after="130"/>
      </w:pPr>
    </w:p>
    <w:p w14:paraId="30D655CF" w14:textId="77777777" w:rsidR="00FE11D8" w:rsidRDefault="00000000">
      <w:pPr>
        <w:shd w:val="clear" w:color="auto" w:fill="F4F5F8"/>
        <w:spacing w:after="120" w:line="290" w:lineRule="auto"/>
      </w:pPr>
      <w:r>
        <w:rPr>
          <w:b/>
          <w:bCs/>
        </w:rPr>
        <w:t xml:space="preserve">Retour naar de bouwer: </w:t>
      </w:r>
      <w:r>
        <w:t>foto van dit ingevulde vel + foto van schemalegenda 5 t/m 8 (en indien mogelijk één voorbeeldplan met artikelnummers bij de T-posities). De correctie is daarna één datatabel in de code.</w:t>
      </w:r>
    </w:p>
    <w:sectPr w:rsidR="00FE11D8">
      <w:pgSz w:w="11906" w:h="16838"/>
      <w:pgMar w:top="1000" w:right="1150" w:bottom="1000" w:left="11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00BB8"/>
    <w:multiLevelType w:val="hybridMultilevel"/>
    <w:tmpl w:val="7AB25F28"/>
    <w:lvl w:ilvl="0" w:tplc="05A60C66">
      <w:start w:val="1"/>
      <w:numFmt w:val="bullet"/>
      <w:lvlText w:val="●"/>
      <w:lvlJc w:val="left"/>
      <w:pPr>
        <w:ind w:left="720" w:hanging="360"/>
      </w:pPr>
    </w:lvl>
    <w:lvl w:ilvl="1" w:tplc="2736C0C2">
      <w:start w:val="1"/>
      <w:numFmt w:val="bullet"/>
      <w:lvlText w:val="○"/>
      <w:lvlJc w:val="left"/>
      <w:pPr>
        <w:ind w:left="1440" w:hanging="360"/>
      </w:pPr>
    </w:lvl>
    <w:lvl w:ilvl="2" w:tplc="69D452FA">
      <w:start w:val="1"/>
      <w:numFmt w:val="bullet"/>
      <w:lvlText w:val="■"/>
      <w:lvlJc w:val="left"/>
      <w:pPr>
        <w:ind w:left="2160" w:hanging="360"/>
      </w:pPr>
    </w:lvl>
    <w:lvl w:ilvl="3" w:tplc="B77CAA54">
      <w:start w:val="1"/>
      <w:numFmt w:val="bullet"/>
      <w:lvlText w:val="●"/>
      <w:lvlJc w:val="left"/>
      <w:pPr>
        <w:ind w:left="2880" w:hanging="360"/>
      </w:pPr>
    </w:lvl>
    <w:lvl w:ilvl="4" w:tplc="ED462654">
      <w:start w:val="1"/>
      <w:numFmt w:val="bullet"/>
      <w:lvlText w:val="○"/>
      <w:lvlJc w:val="left"/>
      <w:pPr>
        <w:ind w:left="3600" w:hanging="360"/>
      </w:pPr>
    </w:lvl>
    <w:lvl w:ilvl="5" w:tplc="CF0CB944">
      <w:start w:val="1"/>
      <w:numFmt w:val="bullet"/>
      <w:lvlText w:val="■"/>
      <w:lvlJc w:val="left"/>
      <w:pPr>
        <w:ind w:left="4320" w:hanging="360"/>
      </w:pPr>
    </w:lvl>
    <w:lvl w:ilvl="6" w:tplc="0E5C33BE">
      <w:start w:val="1"/>
      <w:numFmt w:val="bullet"/>
      <w:lvlText w:val="●"/>
      <w:lvlJc w:val="left"/>
      <w:pPr>
        <w:ind w:left="5040" w:hanging="360"/>
      </w:pPr>
    </w:lvl>
    <w:lvl w:ilvl="7" w:tplc="55DC6540">
      <w:start w:val="1"/>
      <w:numFmt w:val="bullet"/>
      <w:lvlText w:val="●"/>
      <w:lvlJc w:val="left"/>
      <w:pPr>
        <w:ind w:left="5760" w:hanging="360"/>
      </w:pPr>
    </w:lvl>
    <w:lvl w:ilvl="8" w:tplc="D8E2D08C">
      <w:start w:val="1"/>
      <w:numFmt w:val="bullet"/>
      <w:lvlText w:val="●"/>
      <w:lvlJc w:val="left"/>
      <w:pPr>
        <w:ind w:left="6480" w:hanging="360"/>
      </w:pPr>
    </w:lvl>
  </w:abstractNum>
  <w:num w:numId="1" w16cid:durableId="787971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1D8"/>
    <w:rsid w:val="006E07FB"/>
    <w:rsid w:val="007F71CD"/>
    <w:rsid w:val="00DC1C48"/>
    <w:rsid w:val="00DF2587"/>
    <w:rsid w:val="00F028B7"/>
    <w:rsid w:val="00F16186"/>
    <w:rsid w:val="00FA1C9F"/>
    <w:rsid w:val="00FE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655A5"/>
  <w15:docId w15:val="{8FAD8198-050E-4F0A-999A-7D0340FD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250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Karlijn Lemmens</cp:lastModifiedBy>
  <cp:revision>7</cp:revision>
  <dcterms:created xsi:type="dcterms:W3CDTF">2026-07-17T13:49:00Z</dcterms:created>
  <dcterms:modified xsi:type="dcterms:W3CDTF">2026-07-17T13:55:00Z</dcterms:modified>
</cp:coreProperties>
</file>