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Exemplo</w:t>
      </w:r>
    </w:p>
    <w:p>
      <w:r>
        <w:t>Este é um documento de exemplo criado usando Python e a biblioteca python-docx. Esta biblioteca permite criar e modificar documentos do Microsoft Word de forma programática.</w:t>
      </w:r>
    </w:p>
    <w:p>
      <w:r>
        <w:t xml:space="preserve">Este parágrafo contém </w:t>
      </w:r>
      <w:r>
        <w:rPr>
          <w:b/>
        </w:rPr>
        <w:t>texto em negrito</w:t>
      </w:r>
      <w:r>
        <w:t xml:space="preserve">, </w:t>
      </w:r>
      <w:r>
        <w:rPr>
          <w:i/>
        </w:rPr>
        <w:t>texto em itálico</w:t>
      </w:r>
      <w:r>
        <w:t xml:space="preserve"> e </w:t>
      </w:r>
      <w:r>
        <w:rPr>
          <w:color w:val="FF0000"/>
        </w:rPr>
        <w:t>texto colorido</w:t>
      </w:r>
      <w:r>
        <w:t>.</w:t>
      </w:r>
    </w:p>
    <w:p>
      <w:pPr>
        <w:pStyle w:val="Heading1"/>
      </w:pPr>
      <w:r>
        <w:t>Lista de Recursos</w:t>
      </w:r>
    </w:p>
    <w:p>
      <w:pPr>
        <w:pStyle w:val="ListBullet"/>
      </w:pPr>
      <w:r>
        <w:t>Criação de parágrafos</w:t>
      </w:r>
    </w:p>
    <w:p>
      <w:pPr>
        <w:pStyle w:val="ListBullet"/>
      </w:pPr>
      <w:r>
        <w:t>Formatação de texto (negrito, itálico, cores)</w:t>
      </w:r>
    </w:p>
    <w:p>
      <w:pPr>
        <w:pStyle w:val="ListBullet"/>
      </w:pPr>
      <w:r>
        <w:t>Adição de títulos e subtítulos</w:t>
      </w:r>
    </w:p>
    <w:p>
      <w:pPr>
        <w:pStyle w:val="ListBullet"/>
      </w:pPr>
      <w:r>
        <w:t>Criação de listas</w:t>
      </w:r>
    </w:p>
    <w:p>
      <w:pPr>
        <w:pStyle w:val="ListBullet"/>
      </w:pPr>
      <w:r>
        <w:t>Inserção de tabelas</w:t>
      </w:r>
    </w:p>
    <w:p>
      <w:pPr>
        <w:pStyle w:val="Heading1"/>
      </w:pPr>
      <w:r>
        <w:t>Exemplo de Tabela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Idade</w:t>
            </w:r>
          </w:p>
        </w:tc>
        <w:tc>
          <w:tcPr>
            <w:tcW w:type="dxa" w:w="2880"/>
          </w:tcPr>
          <w:p>
            <w:r>
              <w:t>Cidade</w:t>
            </w:r>
          </w:p>
        </w:tc>
      </w:tr>
      <w:tr>
        <w:tc>
          <w:tcPr>
            <w:tcW w:type="dxa" w:w="2880"/>
          </w:tcPr>
          <w:p>
            <w:r>
              <w:t>João Silva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São Paulo</w:t>
            </w:r>
          </w:p>
        </w:tc>
      </w:tr>
      <w:tr>
        <w:tc>
          <w:tcPr>
            <w:tcW w:type="dxa" w:w="2880"/>
          </w:tcPr>
          <w:p>
            <w:r>
              <w:t>Maria Santos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Rio de Janeiro</w:t>
            </w:r>
          </w:p>
        </w:tc>
      </w:tr>
      <w:tr>
        <w:tc>
          <w:tcPr>
            <w:tcW w:type="dxa" w:w="2880"/>
          </w:tcPr>
          <w:p>
            <w:r>
              <w:t>Pedro Oliveira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Belo Horizonte</w:t>
            </w:r>
          </w:p>
        </w:tc>
      </w:tr>
    </w:tbl>
    <w:p>
      <w:pPr>
        <w:pStyle w:val="Heading1"/>
      </w:pPr>
      <w:r>
        <w:t>Conclusão</w:t>
      </w:r>
    </w:p>
    <w:p>
      <w:r>
        <w:t>Este documento demonstra as principais funcionalidades da biblioteca python-docx. Você pode expandir este código para criar documentos mais complexos conforme suas necessidades.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