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09" w:rsidRPr="001A6ABE" w:rsidRDefault="004C684D">
      <w:pPr>
        <w:rPr>
          <w:rFonts w:ascii="Times New Roman" w:hAnsi="Times New Roman" w:cs="Times New Roman"/>
          <w:b/>
          <w:sz w:val="36"/>
          <w:szCs w:val="36"/>
        </w:rPr>
      </w:pPr>
      <w:r w:rsidRPr="001A6ABE">
        <w:rPr>
          <w:rFonts w:ascii="Times New Roman" w:hAnsi="Times New Roman" w:cs="Times New Roman"/>
          <w:b/>
          <w:sz w:val="36"/>
          <w:szCs w:val="36"/>
        </w:rPr>
        <w:t xml:space="preserve">Izrada </w:t>
      </w:r>
      <w:r w:rsidR="003E54A4" w:rsidRPr="001A6ABE">
        <w:rPr>
          <w:rFonts w:ascii="Times New Roman" w:hAnsi="Times New Roman" w:cs="Times New Roman"/>
          <w:b/>
          <w:sz w:val="36"/>
          <w:szCs w:val="36"/>
        </w:rPr>
        <w:t xml:space="preserve">mentorskog sustava kao </w:t>
      </w:r>
      <w:r w:rsidRPr="001A6ABE">
        <w:rPr>
          <w:rFonts w:ascii="Times New Roman" w:hAnsi="Times New Roman" w:cs="Times New Roman"/>
          <w:b/>
          <w:sz w:val="36"/>
          <w:szCs w:val="36"/>
        </w:rPr>
        <w:t>web aplikacije</w:t>
      </w:r>
    </w:p>
    <w:p w:rsidR="003E54A4" w:rsidRDefault="003E54A4" w:rsidP="00142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684D" w:rsidRDefault="00224671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Izraditi aplikaciju</w:t>
      </w:r>
      <w:r w:rsidR="0088440E">
        <w:rPr>
          <w:rFonts w:ascii="Times New Roman" w:hAnsi="Times New Roman" w:cs="Times New Roman"/>
          <w:sz w:val="28"/>
          <w:szCs w:val="28"/>
        </w:rPr>
        <w:t xml:space="preserve"> </w:t>
      </w:r>
      <w:r w:rsidR="004C684D">
        <w:rPr>
          <w:rFonts w:ascii="Times New Roman" w:hAnsi="Times New Roman" w:cs="Times New Roman"/>
          <w:sz w:val="28"/>
          <w:szCs w:val="28"/>
        </w:rPr>
        <w:t>koja će omogućiti:</w:t>
      </w:r>
    </w:p>
    <w:p w:rsidR="003E54A4" w:rsidRDefault="003E54A4" w:rsidP="004C684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 studente:</w:t>
      </w:r>
    </w:p>
    <w:p w:rsidR="004C684D" w:rsidRPr="004C684D" w:rsidRDefault="00EB50B1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Registraciju i</w:t>
      </w:r>
      <w:r w:rsidR="004800E2">
        <w:rPr>
          <w:rFonts w:ascii="Times New Roman" w:hAnsi="Times New Roman" w:cs="Times New Roman"/>
          <w:sz w:val="28"/>
          <w:szCs w:val="28"/>
        </w:rPr>
        <w:t xml:space="preserve"> a</w:t>
      </w:r>
      <w:r w:rsidR="004C684D" w:rsidRPr="004C684D">
        <w:rPr>
          <w:rFonts w:ascii="Times New Roman" w:hAnsi="Times New Roman" w:cs="Times New Roman"/>
          <w:sz w:val="28"/>
          <w:szCs w:val="28"/>
        </w:rPr>
        <w:t>utentikaciju</w:t>
      </w:r>
    </w:p>
    <w:p w:rsidR="004C684D" w:rsidRDefault="004C684D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84D">
        <w:rPr>
          <w:rFonts w:ascii="Times New Roman" w:hAnsi="Times New Roman" w:cs="Times New Roman"/>
          <w:sz w:val="28"/>
          <w:szCs w:val="28"/>
        </w:rPr>
        <w:t>Upis</w:t>
      </w:r>
      <w:r w:rsidR="003E54A4">
        <w:rPr>
          <w:rFonts w:ascii="Times New Roman" w:hAnsi="Times New Roman" w:cs="Times New Roman"/>
          <w:sz w:val="28"/>
          <w:szCs w:val="28"/>
        </w:rPr>
        <w:t>/ispis</w:t>
      </w:r>
      <w:r w:rsidRPr="004C684D">
        <w:rPr>
          <w:rFonts w:ascii="Times New Roman" w:hAnsi="Times New Roman" w:cs="Times New Roman"/>
          <w:sz w:val="28"/>
          <w:szCs w:val="28"/>
        </w:rPr>
        <w:t xml:space="preserve"> predmeta</w:t>
      </w:r>
    </w:p>
    <w:p w:rsidR="003E54A4" w:rsidRPr="004C684D" w:rsidRDefault="003E54A4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Promjena položeno/nepoloženo za </w:t>
      </w:r>
      <w:r w:rsidR="000829A9">
        <w:rPr>
          <w:rFonts w:ascii="Times New Roman" w:hAnsi="Times New Roman" w:cs="Times New Roman"/>
          <w:sz w:val="28"/>
          <w:szCs w:val="28"/>
        </w:rPr>
        <w:t xml:space="preserve">upisane </w:t>
      </w:r>
      <w:r>
        <w:rPr>
          <w:rFonts w:ascii="Times New Roman" w:hAnsi="Times New Roman" w:cs="Times New Roman"/>
          <w:sz w:val="28"/>
          <w:szCs w:val="28"/>
        </w:rPr>
        <w:t>predmete</w:t>
      </w:r>
    </w:p>
    <w:p w:rsidR="003E54A4" w:rsidRDefault="003E54A4" w:rsidP="004C684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 mentore:</w:t>
      </w:r>
    </w:p>
    <w:p w:rsidR="004C684D" w:rsidRDefault="004C684D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84D">
        <w:rPr>
          <w:rFonts w:ascii="Times New Roman" w:hAnsi="Times New Roman" w:cs="Times New Roman"/>
          <w:sz w:val="28"/>
          <w:szCs w:val="28"/>
        </w:rPr>
        <w:t>Autentikaciju</w:t>
      </w:r>
    </w:p>
    <w:p w:rsidR="004C684D" w:rsidRDefault="004C684D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84D">
        <w:rPr>
          <w:rFonts w:ascii="Times New Roman" w:hAnsi="Times New Roman" w:cs="Times New Roman"/>
          <w:sz w:val="28"/>
          <w:szCs w:val="28"/>
        </w:rPr>
        <w:t xml:space="preserve">Pregled </w:t>
      </w:r>
      <w:r w:rsidR="003E54A4">
        <w:rPr>
          <w:rFonts w:ascii="Times New Roman" w:hAnsi="Times New Roman" w:cs="Times New Roman"/>
          <w:sz w:val="28"/>
          <w:szCs w:val="28"/>
        </w:rPr>
        <w:t xml:space="preserve">liste </w:t>
      </w:r>
      <w:r w:rsidRPr="004C684D">
        <w:rPr>
          <w:rFonts w:ascii="Times New Roman" w:hAnsi="Times New Roman" w:cs="Times New Roman"/>
          <w:sz w:val="28"/>
          <w:szCs w:val="28"/>
        </w:rPr>
        <w:t>studen</w:t>
      </w:r>
      <w:r w:rsidR="003E54A4">
        <w:rPr>
          <w:rFonts w:ascii="Times New Roman" w:hAnsi="Times New Roman" w:cs="Times New Roman"/>
          <w:sz w:val="28"/>
          <w:szCs w:val="28"/>
        </w:rPr>
        <w:t>ata</w:t>
      </w:r>
    </w:p>
    <w:p w:rsidR="003E54A4" w:rsidRDefault="003E54A4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Pregled i promjenu liste predmeta</w:t>
      </w:r>
    </w:p>
    <w:p w:rsidR="003E54A4" w:rsidRPr="004C684D" w:rsidRDefault="003E54A4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Promjenu upisa za bilo kojeg studenta </w:t>
      </w:r>
    </w:p>
    <w:p w:rsidR="004C684D" w:rsidRDefault="008F3A74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Predložena MySql baza je iduća:</w:t>
      </w:r>
    </w:p>
    <w:p w:rsidR="008F3A74" w:rsidRDefault="00B5656B" w:rsidP="003E5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25026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22" cy="291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74" w:rsidRDefault="00B5656B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Baza je na moodle-u i može se prilagođavati po potrebi.</w:t>
      </w:r>
      <w:r w:rsidR="004800E2">
        <w:rPr>
          <w:rFonts w:ascii="Times New Roman" w:hAnsi="Times New Roman" w:cs="Times New Roman"/>
          <w:sz w:val="28"/>
          <w:szCs w:val="28"/>
        </w:rPr>
        <w:t xml:space="preserve"> U bazu su dodana tri korisnika (mentor, redovni i izvanredni student) </w:t>
      </w:r>
      <w:r w:rsidR="00CC40A6">
        <w:rPr>
          <w:rFonts w:ascii="Times New Roman" w:hAnsi="Times New Roman" w:cs="Times New Roman"/>
          <w:sz w:val="28"/>
          <w:szCs w:val="28"/>
        </w:rPr>
        <w:t xml:space="preserve">sa e-mail adresom kao korisničkim imenom i </w:t>
      </w:r>
      <w:r w:rsidR="004800E2">
        <w:rPr>
          <w:rFonts w:ascii="Times New Roman" w:hAnsi="Times New Roman" w:cs="Times New Roman"/>
          <w:sz w:val="28"/>
          <w:szCs w:val="28"/>
        </w:rPr>
        <w:t>šifrom 123.</w:t>
      </w:r>
    </w:p>
    <w:p w:rsidR="0018499C" w:rsidRDefault="003E54A4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Sve promjene u bazi vršiti preko POST zahtjeva. </w:t>
      </w:r>
      <w:r w:rsidR="00D0061A">
        <w:rPr>
          <w:rFonts w:ascii="Times New Roman" w:hAnsi="Times New Roman" w:cs="Times New Roman"/>
          <w:sz w:val="28"/>
          <w:szCs w:val="28"/>
        </w:rPr>
        <w:t>Obratiti pažnju na sigurnost aplikacije (kriptiranje lozinki, SQL injection i XSS).</w:t>
      </w:r>
    </w:p>
    <w:p w:rsidR="004800E2" w:rsidRDefault="003E54A4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Primjeri sučelja su dani na slikama:</w:t>
      </w:r>
    </w:p>
    <w:p w:rsidR="003E54A4" w:rsidRDefault="003E54A4" w:rsidP="003E54A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F9C30C" wp14:editId="7BBC588E">
            <wp:extent cx="3257550" cy="2714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A4" w:rsidRPr="001A6ABE" w:rsidRDefault="003E54A4" w:rsidP="003E54A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E68CD" w:rsidRPr="001A6AB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Odabir studenata sa liste</w:t>
      </w:r>
      <w:r w:rsidR="009E68CD"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(za mentore)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. Link </w:t>
      </w:r>
      <w:r w:rsidR="009E68CD"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za svakog 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>studenta vodi na njegov upisni list</w:t>
      </w:r>
      <w:r w:rsidR="009E68CD" w:rsidRPr="001A6AB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E68CD" w:rsidRDefault="009E68CD" w:rsidP="009E68C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5BF67F" wp14:editId="330C2754">
            <wp:extent cx="4733925" cy="41338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3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656B" w:rsidRPr="001A6ABE" w:rsidRDefault="009E68CD" w:rsidP="009E68CD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Pregled predmeta (za mentore)</w:t>
      </w:r>
      <w:r w:rsidR="00EB50B1">
        <w:rPr>
          <w:rFonts w:ascii="Times New Roman" w:hAnsi="Times New Roman" w:cs="Times New Roman"/>
          <w:color w:val="auto"/>
          <w:sz w:val="24"/>
          <w:szCs w:val="24"/>
        </w:rPr>
        <w:t>. Linkovi omogućuju pregled i editiranje podataka o predmetu.</w:t>
      </w:r>
    </w:p>
    <w:p w:rsidR="009E68CD" w:rsidRDefault="009E68CD" w:rsidP="009E68C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622FED" wp14:editId="4FD5548A">
            <wp:extent cx="5753100" cy="26765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8CD" w:rsidRPr="001A6ABE" w:rsidRDefault="009E68CD" w:rsidP="009E68CD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A571B">
        <w:rPr>
          <w:rFonts w:ascii="Times New Roman" w:hAnsi="Times New Roman" w:cs="Times New Roman"/>
          <w:color w:val="auto"/>
          <w:sz w:val="24"/>
          <w:szCs w:val="24"/>
        </w:rPr>
        <w:t>Upisni list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0A571B">
        <w:rPr>
          <w:rFonts w:ascii="Times New Roman" w:hAnsi="Times New Roman" w:cs="Times New Roman"/>
          <w:color w:val="auto"/>
          <w:sz w:val="24"/>
          <w:szCs w:val="24"/>
        </w:rPr>
        <w:t>pogled mentora za redovnog studenta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) za studenta red@oss.hr. Dugmad </w:t>
      </w:r>
      <w:r w:rsidR="00EB50B1">
        <w:rPr>
          <w:rFonts w:ascii="Times New Roman" w:hAnsi="Times New Roman" w:cs="Times New Roman"/>
          <w:color w:val="auto"/>
          <w:sz w:val="24"/>
          <w:szCs w:val="24"/>
        </w:rPr>
        <w:t>omogućuju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promjenu upisa (upiši/ispiši/položeno).</w:t>
      </w:r>
    </w:p>
    <w:p w:rsidR="001A6ABE" w:rsidRDefault="001A6ABE" w:rsidP="00142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3E6" w:rsidRDefault="0018499C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„upisnom listu“ se prikazuje lista neupisanih predmeta i lista upisanih/položenih predmeta podijeljenih po semestrima (ovisno o statusu studenta). Izgled i funkcionalnosti upisnog lista su iste za student</w:t>
      </w:r>
      <w:r w:rsidR="006973E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i mentor</w:t>
      </w:r>
      <w:r w:rsidR="006973E6">
        <w:rPr>
          <w:rFonts w:ascii="Times New Roman" w:hAnsi="Times New Roman" w:cs="Times New Roman"/>
          <w:sz w:val="28"/>
          <w:szCs w:val="28"/>
        </w:rPr>
        <w:t>e (osim izbornika u vrhu stranice)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6ABE">
        <w:rPr>
          <w:rFonts w:ascii="Times New Roman" w:hAnsi="Times New Roman" w:cs="Times New Roman"/>
          <w:sz w:val="28"/>
          <w:szCs w:val="28"/>
        </w:rPr>
        <w:t xml:space="preserve"> Izbornik za studente će imati samo stavku „logout“ i prikazivati će </w:t>
      </w:r>
      <w:r w:rsidR="008D328F">
        <w:rPr>
          <w:rFonts w:ascii="Times New Roman" w:hAnsi="Times New Roman" w:cs="Times New Roman"/>
          <w:sz w:val="28"/>
          <w:szCs w:val="28"/>
        </w:rPr>
        <w:t xml:space="preserve">se samo pripadajući </w:t>
      </w:r>
      <w:r w:rsidR="001A6ABE">
        <w:rPr>
          <w:rFonts w:ascii="Times New Roman" w:hAnsi="Times New Roman" w:cs="Times New Roman"/>
          <w:sz w:val="28"/>
          <w:szCs w:val="28"/>
        </w:rPr>
        <w:t xml:space="preserve">upisni list. </w:t>
      </w:r>
      <w:r w:rsidR="00A25D53">
        <w:rPr>
          <w:rFonts w:ascii="Times New Roman" w:hAnsi="Times New Roman" w:cs="Times New Roman"/>
          <w:sz w:val="28"/>
          <w:szCs w:val="28"/>
        </w:rPr>
        <w:t>Izbornik za mentore će imati „logout“, „predmeti“ i „studenti“ preko kojih će se pristupati ostalim prikazima.</w:t>
      </w:r>
    </w:p>
    <w:p w:rsidR="00B5656B" w:rsidRDefault="00B7469C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 je potrebno izraditi u radnom okviru Django. Realizirati </w:t>
      </w:r>
      <w:r w:rsidR="00A01865">
        <w:rPr>
          <w:rFonts w:ascii="Times New Roman" w:hAnsi="Times New Roman" w:cs="Times New Roman"/>
          <w:sz w:val="28"/>
          <w:szCs w:val="28"/>
        </w:rPr>
        <w:t>i organizirati kôd prema MVC</w:t>
      </w:r>
      <w:r>
        <w:rPr>
          <w:rFonts w:ascii="Times New Roman" w:hAnsi="Times New Roman" w:cs="Times New Roman"/>
          <w:sz w:val="28"/>
          <w:szCs w:val="28"/>
        </w:rPr>
        <w:t xml:space="preserve"> (MVT)</w:t>
      </w:r>
      <w:r w:rsidR="00A01865">
        <w:rPr>
          <w:rFonts w:ascii="Times New Roman" w:hAnsi="Times New Roman" w:cs="Times New Roman"/>
          <w:sz w:val="28"/>
          <w:szCs w:val="28"/>
        </w:rPr>
        <w:t xml:space="preserve"> arhitekturi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50B1">
        <w:rPr>
          <w:rFonts w:ascii="Times New Roman" w:hAnsi="Times New Roman" w:cs="Times New Roman"/>
          <w:sz w:val="28"/>
          <w:szCs w:val="28"/>
        </w:rPr>
        <w:t xml:space="preserve"> (još nije odrađeno na predavanjima</w:t>
      </w:r>
      <w:r>
        <w:rPr>
          <w:rFonts w:ascii="Times New Roman" w:hAnsi="Times New Roman" w:cs="Times New Roman"/>
          <w:sz w:val="28"/>
          <w:szCs w:val="28"/>
        </w:rPr>
        <w:t xml:space="preserve"> do kraja</w:t>
      </w:r>
      <w:r w:rsidR="00EB50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ali</w:t>
      </w:r>
      <w:r w:rsidR="00EB50B1">
        <w:rPr>
          <w:rFonts w:ascii="Times New Roman" w:hAnsi="Times New Roman" w:cs="Times New Roman"/>
          <w:sz w:val="28"/>
          <w:szCs w:val="28"/>
        </w:rPr>
        <w:t xml:space="preserve"> biti će nakon praznika)</w:t>
      </w:r>
      <w:r>
        <w:rPr>
          <w:rFonts w:ascii="Times New Roman" w:hAnsi="Times New Roman" w:cs="Times New Roman"/>
          <w:sz w:val="28"/>
          <w:szCs w:val="28"/>
        </w:rPr>
        <w:t>. O</w:t>
      </w:r>
      <w:r w:rsidR="009A1E88">
        <w:rPr>
          <w:rFonts w:ascii="Times New Roman" w:hAnsi="Times New Roman" w:cs="Times New Roman"/>
          <w:sz w:val="28"/>
          <w:szCs w:val="28"/>
        </w:rPr>
        <w:t>bavezno</w:t>
      </w:r>
      <w:r>
        <w:rPr>
          <w:rFonts w:ascii="Times New Roman" w:hAnsi="Times New Roman" w:cs="Times New Roman"/>
          <w:sz w:val="28"/>
          <w:szCs w:val="28"/>
        </w:rPr>
        <w:t xml:space="preserve"> je</w:t>
      </w:r>
      <w:r w:rsidR="009A1E88">
        <w:rPr>
          <w:rFonts w:ascii="Times New Roman" w:hAnsi="Times New Roman" w:cs="Times New Roman"/>
          <w:sz w:val="28"/>
          <w:szCs w:val="28"/>
        </w:rPr>
        <w:t xml:space="preserve"> </w:t>
      </w:r>
      <w:r w:rsidR="00723EB1">
        <w:rPr>
          <w:rFonts w:ascii="Times New Roman" w:hAnsi="Times New Roman" w:cs="Times New Roman"/>
          <w:sz w:val="28"/>
          <w:szCs w:val="28"/>
        </w:rPr>
        <w:t>imati strukturu koju je relativno lako proširiti sa manjim dodatnim funkcionalnostima</w:t>
      </w:r>
      <w:r w:rsidR="009A1E88">
        <w:rPr>
          <w:rFonts w:ascii="Times New Roman" w:hAnsi="Times New Roman" w:cs="Times New Roman"/>
          <w:sz w:val="28"/>
          <w:szCs w:val="28"/>
        </w:rPr>
        <w:t xml:space="preserve"> (npr. dodati i prikazati zbroj upisanih ECTS bodova)</w:t>
      </w:r>
      <w:r w:rsidR="00A01865">
        <w:rPr>
          <w:rFonts w:ascii="Times New Roman" w:hAnsi="Times New Roman" w:cs="Times New Roman"/>
          <w:sz w:val="28"/>
          <w:szCs w:val="28"/>
        </w:rPr>
        <w:t>. OOP</w:t>
      </w:r>
      <w:r>
        <w:rPr>
          <w:rFonts w:ascii="Times New Roman" w:hAnsi="Times New Roman" w:cs="Times New Roman"/>
          <w:sz w:val="28"/>
          <w:szCs w:val="28"/>
        </w:rPr>
        <w:t xml:space="preserve"> (npr. class based views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 w:rsidR="00A01865">
        <w:rPr>
          <w:rFonts w:ascii="Times New Roman" w:hAnsi="Times New Roman" w:cs="Times New Roman"/>
          <w:sz w:val="28"/>
          <w:szCs w:val="28"/>
        </w:rPr>
        <w:t xml:space="preserve"> je poželj</w:t>
      </w:r>
      <w:r w:rsidR="00723EB1">
        <w:rPr>
          <w:rFonts w:ascii="Times New Roman" w:hAnsi="Times New Roman" w:cs="Times New Roman"/>
          <w:sz w:val="28"/>
          <w:szCs w:val="28"/>
        </w:rPr>
        <w:t>an</w:t>
      </w:r>
      <w:r w:rsidR="00A01865">
        <w:rPr>
          <w:rFonts w:ascii="Times New Roman" w:hAnsi="Times New Roman" w:cs="Times New Roman"/>
          <w:sz w:val="28"/>
          <w:szCs w:val="28"/>
        </w:rPr>
        <w:t>, ali moguće je cijelu aplikaciju realizirati proceduralno.</w:t>
      </w:r>
      <w:r w:rsidR="002E4DA8">
        <w:rPr>
          <w:rFonts w:ascii="Times New Roman" w:hAnsi="Times New Roman" w:cs="Times New Roman"/>
          <w:sz w:val="28"/>
          <w:szCs w:val="28"/>
        </w:rPr>
        <w:t xml:space="preserve"> Funkcionalnosti i sigurnost su glavn</w:t>
      </w:r>
      <w:r w:rsidR="005D4156">
        <w:rPr>
          <w:rFonts w:ascii="Times New Roman" w:hAnsi="Times New Roman" w:cs="Times New Roman"/>
          <w:sz w:val="28"/>
          <w:szCs w:val="28"/>
        </w:rPr>
        <w:t>e stavke</w:t>
      </w:r>
      <w:r w:rsidR="002E4DA8">
        <w:rPr>
          <w:rFonts w:ascii="Times New Roman" w:hAnsi="Times New Roman" w:cs="Times New Roman"/>
          <w:sz w:val="28"/>
          <w:szCs w:val="28"/>
        </w:rPr>
        <w:t>, ali u ocjenu će ulaziti i upotrebljivost sučelja</w:t>
      </w:r>
      <w:r w:rsidR="00026FE4">
        <w:rPr>
          <w:rFonts w:ascii="Times New Roman" w:hAnsi="Times New Roman" w:cs="Times New Roman"/>
          <w:sz w:val="28"/>
          <w:szCs w:val="28"/>
        </w:rPr>
        <w:t xml:space="preserve"> i organizacija kôda</w:t>
      </w:r>
      <w:r w:rsidR="002E4DA8">
        <w:rPr>
          <w:rFonts w:ascii="Times New Roman" w:hAnsi="Times New Roman" w:cs="Times New Roman"/>
          <w:sz w:val="28"/>
          <w:szCs w:val="28"/>
        </w:rPr>
        <w:t>.</w:t>
      </w:r>
    </w:p>
    <w:p w:rsidR="00B5656B" w:rsidRDefault="00B5656B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Obrana projekta će se sastojati od usmenog opisa kôda (npr. pokazati kroz kôd kako se </w:t>
      </w:r>
      <w:r w:rsidR="00B536C8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piše</w:t>
      </w:r>
      <w:r w:rsidR="00B536C8">
        <w:rPr>
          <w:rFonts w:ascii="Times New Roman" w:hAnsi="Times New Roman" w:cs="Times New Roman"/>
          <w:sz w:val="28"/>
          <w:szCs w:val="28"/>
        </w:rPr>
        <w:t xml:space="preserve"> novi</w:t>
      </w:r>
      <w:r>
        <w:rPr>
          <w:rFonts w:ascii="Times New Roman" w:hAnsi="Times New Roman" w:cs="Times New Roman"/>
          <w:sz w:val="28"/>
          <w:szCs w:val="28"/>
        </w:rPr>
        <w:t xml:space="preserve"> predmet) i zadatka (npr. dodati linkove koji vode na opise predmeta u prikaz liste predmeta)</w:t>
      </w:r>
      <w:r w:rsidR="006C0A22">
        <w:rPr>
          <w:rFonts w:ascii="Times New Roman" w:hAnsi="Times New Roman" w:cs="Times New Roman"/>
          <w:sz w:val="28"/>
          <w:szCs w:val="28"/>
        </w:rPr>
        <w:t xml:space="preserve"> koji je potrebno odraditi u 45 minuta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8FB" w:rsidRDefault="00474204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Idući termini vježbi su predviđeni za dovršavanje/obranu vježbi i izradu projekta.</w:t>
      </w:r>
    </w:p>
    <w:sectPr w:rsidR="00842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4F34"/>
    <w:multiLevelType w:val="hybridMultilevel"/>
    <w:tmpl w:val="0204D10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72C"/>
    <w:multiLevelType w:val="hybridMultilevel"/>
    <w:tmpl w:val="358832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51D4"/>
    <w:multiLevelType w:val="hybridMultilevel"/>
    <w:tmpl w:val="E5AC95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3DD8"/>
    <w:multiLevelType w:val="hybridMultilevel"/>
    <w:tmpl w:val="773C98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1EC"/>
    <w:multiLevelType w:val="hybridMultilevel"/>
    <w:tmpl w:val="E3B414B6"/>
    <w:lvl w:ilvl="0" w:tplc="04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4E54121"/>
    <w:multiLevelType w:val="hybridMultilevel"/>
    <w:tmpl w:val="BA7A8F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F1B89"/>
    <w:multiLevelType w:val="hybridMultilevel"/>
    <w:tmpl w:val="126038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3B0F"/>
    <w:multiLevelType w:val="hybridMultilevel"/>
    <w:tmpl w:val="D848C54A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C2310AE"/>
    <w:multiLevelType w:val="hybridMultilevel"/>
    <w:tmpl w:val="9A1C9C6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A1"/>
    <w:rsid w:val="00023F0B"/>
    <w:rsid w:val="00026FE4"/>
    <w:rsid w:val="000829A9"/>
    <w:rsid w:val="000A3299"/>
    <w:rsid w:val="000A571B"/>
    <w:rsid w:val="000D64D5"/>
    <w:rsid w:val="001424EB"/>
    <w:rsid w:val="00154B09"/>
    <w:rsid w:val="00174DEA"/>
    <w:rsid w:val="00183D55"/>
    <w:rsid w:val="0018499C"/>
    <w:rsid w:val="001A1ABD"/>
    <w:rsid w:val="001A6ABE"/>
    <w:rsid w:val="001E6E5B"/>
    <w:rsid w:val="001F1061"/>
    <w:rsid w:val="0022019A"/>
    <w:rsid w:val="00224671"/>
    <w:rsid w:val="0023797E"/>
    <w:rsid w:val="002913DF"/>
    <w:rsid w:val="002D3238"/>
    <w:rsid w:val="002E4DA8"/>
    <w:rsid w:val="00313311"/>
    <w:rsid w:val="0033017A"/>
    <w:rsid w:val="00333BA0"/>
    <w:rsid w:val="00353E92"/>
    <w:rsid w:val="00363E2D"/>
    <w:rsid w:val="00370960"/>
    <w:rsid w:val="003E54A4"/>
    <w:rsid w:val="00410F41"/>
    <w:rsid w:val="00434C45"/>
    <w:rsid w:val="00474204"/>
    <w:rsid w:val="004800E2"/>
    <w:rsid w:val="00485FE3"/>
    <w:rsid w:val="00495894"/>
    <w:rsid w:val="00497A41"/>
    <w:rsid w:val="004C684D"/>
    <w:rsid w:val="005048CA"/>
    <w:rsid w:val="005B2E5F"/>
    <w:rsid w:val="005B559C"/>
    <w:rsid w:val="005D4156"/>
    <w:rsid w:val="0063162B"/>
    <w:rsid w:val="0066428C"/>
    <w:rsid w:val="00673EBB"/>
    <w:rsid w:val="006833C5"/>
    <w:rsid w:val="006973E6"/>
    <w:rsid w:val="006A16CB"/>
    <w:rsid w:val="006C0A22"/>
    <w:rsid w:val="00722D06"/>
    <w:rsid w:val="00723EB1"/>
    <w:rsid w:val="007360BE"/>
    <w:rsid w:val="00750304"/>
    <w:rsid w:val="00771011"/>
    <w:rsid w:val="00772783"/>
    <w:rsid w:val="007F1F1C"/>
    <w:rsid w:val="008124EC"/>
    <w:rsid w:val="008428FB"/>
    <w:rsid w:val="008465E6"/>
    <w:rsid w:val="008711A6"/>
    <w:rsid w:val="0088440E"/>
    <w:rsid w:val="008A0D8E"/>
    <w:rsid w:val="008D328F"/>
    <w:rsid w:val="008F08B6"/>
    <w:rsid w:val="008F3A74"/>
    <w:rsid w:val="0091608C"/>
    <w:rsid w:val="009317AF"/>
    <w:rsid w:val="009405A9"/>
    <w:rsid w:val="00964279"/>
    <w:rsid w:val="00984EC7"/>
    <w:rsid w:val="0098791C"/>
    <w:rsid w:val="009A1E88"/>
    <w:rsid w:val="009C0A32"/>
    <w:rsid w:val="009E68CD"/>
    <w:rsid w:val="009F6854"/>
    <w:rsid w:val="00A01865"/>
    <w:rsid w:val="00A20AAE"/>
    <w:rsid w:val="00A25D53"/>
    <w:rsid w:val="00B11914"/>
    <w:rsid w:val="00B31C91"/>
    <w:rsid w:val="00B41084"/>
    <w:rsid w:val="00B536C8"/>
    <w:rsid w:val="00B5656B"/>
    <w:rsid w:val="00B73436"/>
    <w:rsid w:val="00B7469C"/>
    <w:rsid w:val="00B92610"/>
    <w:rsid w:val="00B95B67"/>
    <w:rsid w:val="00BD2B32"/>
    <w:rsid w:val="00BD41CA"/>
    <w:rsid w:val="00BE3113"/>
    <w:rsid w:val="00BE3309"/>
    <w:rsid w:val="00C12645"/>
    <w:rsid w:val="00C92AFC"/>
    <w:rsid w:val="00CC40A6"/>
    <w:rsid w:val="00D0061A"/>
    <w:rsid w:val="00D1018B"/>
    <w:rsid w:val="00D52AA1"/>
    <w:rsid w:val="00D637CB"/>
    <w:rsid w:val="00D66549"/>
    <w:rsid w:val="00DA0F65"/>
    <w:rsid w:val="00DB5B4D"/>
    <w:rsid w:val="00DB76A9"/>
    <w:rsid w:val="00DC075B"/>
    <w:rsid w:val="00DD74C0"/>
    <w:rsid w:val="00E72A27"/>
    <w:rsid w:val="00EB50B1"/>
    <w:rsid w:val="00ED77E9"/>
    <w:rsid w:val="00EF795D"/>
    <w:rsid w:val="00F24809"/>
    <w:rsid w:val="00F2483D"/>
    <w:rsid w:val="00FB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409D"/>
  <w15:docId w15:val="{546AD9DA-2C27-4466-957E-CAFA3984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54A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32</cp:revision>
  <dcterms:created xsi:type="dcterms:W3CDTF">2014-12-27T14:40:00Z</dcterms:created>
  <dcterms:modified xsi:type="dcterms:W3CDTF">2019-12-12T16:42:00Z</dcterms:modified>
</cp:coreProperties>
</file>