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92B" w:rsidRDefault="007F192B" w:rsidP="007F192B">
      <w:r>
        <w:t>Evo za buduće generacije što je u mom blicu bilo. Kako vjerujem da će sljedeće godine dati isti blic da ne gubite previše vremena. Bilo je više grupa s različitim pitanjima pa budite na oprezu. Ovo su moja:</w:t>
      </w:r>
    </w:p>
    <w:p w:rsidR="007F192B" w:rsidRDefault="007F192B" w:rsidP="007F192B"/>
    <w:p w:rsidR="007F192B" w:rsidRDefault="007F192B" w:rsidP="007F192B">
      <w:r>
        <w:t>1. Za vektorske instrukcije raspršivanja vrijedi da: spremaju više skalara na memorijske lokacij</w:t>
      </w:r>
      <w:r>
        <w:t>e koje ne moraju biti uzastopne</w:t>
      </w:r>
    </w:p>
    <w:p w:rsidR="007F192B" w:rsidRDefault="007F192B" w:rsidP="007F192B">
      <w:r>
        <w:t>2. Za vektorske instrukcije redukcije vrijedi da: iz dva vektorska oper</w:t>
      </w:r>
      <w:r>
        <w:t>anda proizvode skalarni operand</w:t>
      </w:r>
    </w:p>
    <w:p w:rsidR="007F192B" w:rsidRDefault="007F192B" w:rsidP="007F192B">
      <w:r>
        <w:t>3. Paralelizam na razini dretvi i procesa isključivo se koristi: na razini kombinacije arhitekture i operacij</w:t>
      </w:r>
      <w:r>
        <w:t>skog sustava</w:t>
      </w:r>
    </w:p>
    <w:p w:rsidR="007F192B" w:rsidRDefault="007F192B" w:rsidP="007F192B">
      <w:r>
        <w:t xml:space="preserve">4. IA-64 je porodica </w:t>
      </w:r>
      <w:proofErr w:type="spellStart"/>
      <w:r>
        <w:t>Intelovih</w:t>
      </w:r>
      <w:proofErr w:type="spellEnd"/>
      <w:r>
        <w:t xml:space="preserve"> </w:t>
      </w:r>
      <w:r>
        <w:t>procesora sa arhitekturom: EPIC</w:t>
      </w:r>
    </w:p>
    <w:p w:rsidR="007F192B" w:rsidRDefault="007F192B" w:rsidP="007F192B">
      <w:r>
        <w:t>5. Paralelizam na razini programskih petlji je k</w:t>
      </w:r>
      <w:r>
        <w:t>lasificiran kao: srednje zrnati</w:t>
      </w:r>
      <w:bookmarkStart w:id="0" w:name="_GoBack"/>
      <w:bookmarkEnd w:id="0"/>
    </w:p>
    <w:p w:rsidR="00D240D3" w:rsidRDefault="007F192B" w:rsidP="007F192B">
      <w:r>
        <w:t xml:space="preserve">6. Koji glavni učinak na izvođenje programa možemo očekivati nakon </w:t>
      </w:r>
      <w:proofErr w:type="spellStart"/>
      <w:r>
        <w:t>vektorizacije</w:t>
      </w:r>
      <w:proofErr w:type="spellEnd"/>
      <w:r>
        <w:t xml:space="preserve"> algoritma: smanjivanje broja izvedenih instrukcija</w:t>
      </w:r>
    </w:p>
    <w:sectPr w:rsidR="00D240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92B"/>
    <w:rsid w:val="007F192B"/>
    <w:rsid w:val="00A810E9"/>
    <w:rsid w:val="00D2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C8480"/>
  <w15:chartTrackingRefBased/>
  <w15:docId w15:val="{080E9A02-70A9-4966-BC99-0E4655345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712</Characters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2017-01-20T13:51:00Z</dcterms:created>
  <dcterms:modified xsi:type="dcterms:W3CDTF">2017-01-20T13:54:00Z</dcterms:modified>
</cp:coreProperties>
</file>