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C1420"/>
          <w:sz w:val="32"/>
        </w:rPr>
        <w:t>FiX-it — Fluxo Completo da Aplicação</w:t>
      </w:r>
    </w:p>
    <w:p>
      <w:pPr>
        <w:jc w:val="center"/>
      </w:pPr>
      <w:r>
        <w:rPr>
          <w:color w:val="2E96D4"/>
          <w:sz w:val="20"/>
        </w:rPr>
        <w:t>Frontend · Backend · Arquitetura · Gamificação · Erros</w:t>
      </w:r>
    </w:p>
    <w:p/>
    <w:p>
      <w:pPr>
        <w:jc w:val="left"/>
      </w:pPr>
      <w:r>
        <w:rPr>
          <w:b/>
          <w:color w:val="2E96D4"/>
          <w:sz w:val="26"/>
        </w:rPr>
        <w:t>FRONTEND  |  FrontEnd.drawio — 8 Separadores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0"/>
            <w:gridSpan w:val="5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AUTENTICAÇÃO (Ecrãs 0A – 0E)</w:t>
            </w:r>
          </w:p>
        </w:tc>
      </w:tr>
      <w:tr>
        <w:tc>
          <w:tcPr>
            <w:tcW w:type="dxa" w:w="204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#</w:t>
            </w:r>
          </w:p>
        </w:tc>
        <w:tc>
          <w:tcPr>
            <w:tcW w:type="dxa" w:w="204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Fase / Ecrã</w:t>
            </w:r>
          </w:p>
        </w:tc>
        <w:tc>
          <w:tcPr>
            <w:tcW w:type="dxa" w:w="204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Ação do Utilizador</w:t>
            </w:r>
          </w:p>
        </w:tc>
        <w:tc>
          <w:tcPr>
            <w:tcW w:type="dxa" w:w="204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Processamento Frontend</w:t>
            </w:r>
          </w:p>
        </w:tc>
        <w:tc>
          <w:tcPr>
            <w:tcW w:type="dxa" w:w="204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Decisão / Resultado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Início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Abre a aplicação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Verificar token em localStorage; inicializar tema (Cosmos/Daybreak/Bloom/Ocean/Lavender); registar Service Worker; monitorizar estado online/offline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Token válido? SIM → restaurar sessão + syncAll → Ecrã 3</w:t>
              <w:br/>
              <w:t>NÃO → Ecrã 0A (Login)</w:t>
            </w:r>
          </w:p>
        </w:tc>
      </w:tr>
      <w:tr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2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Registo  0B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Preenche nome + email + pwd → [Criar Conta]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Validar formulário (8+ chars, maiús./minus./número/especial); POST /api/auth/register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Sucesso → Ecrã 0C</w:t>
              <w:br/>
              <w:t>Erro → toast validação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3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Verificar email  0C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Introduz código 6 dígitos → [Verificar] ou [Reenviar]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POST /api/auth/verify-email com código; reenvio: POST /api/auth/resend-verification (limite 3×/hora)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Sucesso → Ecrã 0A</w:t>
              <w:br/>
              <w:t>[Voltar ao Login] disponível</w:t>
            </w:r>
          </w:p>
        </w:tc>
      </w:tr>
      <w:tr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4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Login  0A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Introduz email + pwd → [Entrar]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POST /api/auth/login; guardar accessToken + refreshToken em localStorage; GET /api/sync/all (1 só pedido para hidratar estado)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Sucesso (1ª vez) → Ecrã 1</w:t>
              <w:br/>
              <w:t>Sucesso (utilizador existente) → Ecrã 3</w:t>
              <w:br/>
              <w:t>Erro → toast aviso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5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Recuperar pwd  0D–0E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0D: email → [Enviar]</w:t>
              <w:br/>
              <w:t>0E: token + nova pwd → [Confirmar]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0D: POST /api/auth/forgot-password</w:t>
              <w:br/>
              <w:t>0E: POST /api/auth/reset-password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Sucesso → Ecrã 0A</w:t>
              <w:br/>
              <w:t>Sempre 200 OK (prevenir enumeração)</w:t>
            </w:r>
          </w:p>
        </w:tc>
      </w:tr>
      <w:tr>
        <w:tc>
          <w:tcPr>
            <w:tcW w:type="dxa" w:w="10200"/>
            <w:gridSpan w:val="5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ANÁLISE CORPORAL (Ecrãs 1 – 5)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6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Upload  1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Carrega foto / câmara; altura + peso + género + objetivo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Validar formato e tamanho; mostrar pré-visualização; analisar qualidade da imagem (iluminação, contraste, resolução)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Todos os campos preenchidos?</w:t>
              <w:br/>
              <w:t>SIM → botão Analisar ativo</w:t>
              <w:br/>
              <w:t>NÃO → toast aviso, botão inativo</w:t>
            </w:r>
          </w:p>
        </w:tc>
      </w:tr>
      <w:tr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7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Análise  2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Clica [Analisar]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MediaPipe Pose: 33 pontos esqueléticos</w:t>
              <w:br/>
              <w:t>Rácio ombro/anca + abertura cotovelos</w:t>
              <w:br/>
              <w:t>Deteção de bordas nos pixels</w:t>
              <w:br/>
              <w:t>Calcular: % gordura / tónus / postura / simetria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Corpo detetado?</w:t>
              <w:br/>
              <w:t>SIM → +30pts → guardar snapshot → Ecrã 3</w:t>
              <w:br/>
              <w:t>NÃO → erro → voltar Ecrã 1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8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Resultados  3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Visualiza silhueta + medidores + pontuações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Renderizar zonas corporais; animar medidores (gauge); exibir fitness index, idade visual, simetria, nota global; coach IA disponível; botão [Exportar PDF]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Navegar para: Ecrã 4 | 5 | 6 | 7 | 8 | 9</w:t>
            </w:r>
          </w:p>
        </w:tc>
      </w:tr>
      <w:tr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9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Detalhe  4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Explora métricas por zona corporal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Mostrar explicações da IA por zona; recomendações personalizadas; botões [Simulador][Treino]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10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Simulador  5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Arrasta slider de peso alvo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Projetar alterações corporais em tempo real; visualização animada antes/após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10200"/>
            <w:gridSpan w:val="5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TREINO (Ecrã 6)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11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Biblioteca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Filtra por músculo / equipamento / nível; seleciona exercício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GET /api/workouts/exercises com filtros; mostrar detalhes + animação + séries/reps recomendadas; [Iniciar Treino] → Leitor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2040"/>
            <w:shd w:val="clear" w:color="auto" w:fill="FFFF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15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Verificação de Postura ao Vivo  Ecrã 6</w:t>
              <w:br/>
              <w:t>(Live Posture Check)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Clica [Verificar Postura ao Vivo]</w:t>
              <w:br/>
              <w:t>Escolhe modo: Ao Vivo OU Gravar &amp; Rever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Modo Ao Vivo:</w:t>
              <w:br/>
              <w:t>• Câmara abre via getUserMedia; MediaPipe Pose corre em tempo real (requestAnimationFrame)</w:t>
              <w:br/>
              <w:t>• analyzeExerciseForm(): avalia alinhamento de ombros, coluna e ancas</w:t>
              <w:br/>
              <w:t>• Sobreposição de esqueleto + indicadores de correção em canvas ao vivo</w:t>
              <w:br/>
              <w:br/>
              <w:t>Modo Gravar &amp; Rever:</w:t>
              <w:br/>
              <w:t>• MediaRecorder grava canvas composto (vídeo + esqueleto a 10fps)</w:t>
              <w:br/>
              <w:t>• Registo temporal de feedback (formCheckFeedbackLog) em cada frame</w:t>
              <w:br/>
              <w:t>• Ao parar: reprodução do vídeo gravado + linha cronológica de alertas de postura</w:t>
              <w:br/>
              <w:t>• Botão [Descarregar Vídeo] exporta .mp4/.webm localmente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[Fechar] para ao vivo; [Parar &amp; Rever] guarda o vídeo</w:t>
              <w:br/>
              <w:t>Sem pontos — foco em segurança / forma</w:t>
              <w:br/>
              <w:t>Fallback: toast de erro se câmara negada ou MediaPipe falhar</w:t>
            </w:r>
          </w:p>
        </w:tc>
      </w:tr>
      <w:tr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12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Rotina semanal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Configura divisão / dias / equip. / fase ciclo* → [Gerar Plano]</w:t>
              <w:br/>
              <w:t>(*só géneros não-masculino)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POST /api/workouts/generate; exibir plano dia a dia; [Guardar Plano] → API; POST /api/workouts/plans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13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Leitor de treino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Executa treino; navega entre exercícios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Animação + instruções; contador de séries / cronómetro; [Anterior][Play][Seguinte]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Concluir → +25pts + sequência + POST /api/workouts/sessions + _apiSave dual-write</w:t>
            </w:r>
          </w:p>
        </w:tc>
      </w:tr>
      <w:tr>
        <w:tc>
          <w:tcPr>
            <w:tcW w:type="dxa" w:w="10200"/>
            <w:gridSpan w:val="5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NUTRIÇÃO (Ecrã 7)</w:t>
            </w:r>
          </w:p>
        </w:tc>
      </w:tr>
      <w:tr>
        <w:tc>
          <w:tcPr>
            <w:tcW w:type="dxa" w:w="2040"/>
            <w:shd w:val="clear" w:color="auto" w:fill="FFFF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15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Macros alvo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Seleciona objetivo (perda / ganho / manter)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Calcular TMB (Mifflin-St Jeor) + nível atividade; exibir cal/prot/hid/gord em tempo real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2040"/>
            <w:shd w:val="clear" w:color="auto" w:fill="F8F9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16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Plano de refeição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Seleciona objetivo → [Gerar Plano] → [Guardar]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POST /api/nutrition/meal-plans/generate; exibir refeições detalhadas; guardar plano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Plano guardado → +10pts atribuídos</w:t>
            </w:r>
          </w:p>
        </w:tc>
      </w:tr>
      <w:tr>
        <w:tc>
          <w:tcPr>
            <w:tcW w:type="dxa" w:w="2040"/>
            <w:shd w:val="clear" w:color="auto" w:fill="FFFF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17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Câmara / pesquisa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Fotografa OU pesquisa texto → [Adicionar ao Registo]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MobileNet identifica alimento (browser); mostrar macros detetados; POST /api/nutrition/food-log ou POST /api/nutrition/foods/recognize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Adicionado ao registo diário</w:t>
            </w:r>
          </w:p>
        </w:tc>
      </w:tr>
      <w:tr>
        <w:tc>
          <w:tcPr>
            <w:tcW w:type="dxa" w:w="10200"/>
            <w:gridSpan w:val="5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PROGRESSO E GAMIFICAÇÃO (Ecrã 8)</w:t>
            </w:r>
          </w:p>
        </w:tc>
      </w:tr>
      <w:tr>
        <w:tc>
          <w:tcPr>
            <w:tcW w:type="dxa" w:w="2040"/>
            <w:shd w:val="clear" w:color="auto" w:fill="FFFF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18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Progresso  8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Acede ao ecrã de progresso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Carregar via /api/sync/all: sequências / nível / conquistas / desafios / scans / pesos / medições / sono / hidratação; 5+ painéis exibidos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2040"/>
            <w:shd w:val="clear" w:color="auto" w:fill="F8F9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19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Comparar scans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Seleciona 2 scans → [Comparar Seleção]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Modal comparação; fotos antes/depois + variações por métrica; resumo automático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10200"/>
            <w:gridSpan w:val="5"/>
            <w:shd w:val="clear" w:color="auto" w:fill="0C1420"/>
          </w:tcPr>
          <w:p>
            <w:pPr>
              <w:jc w:val="center"/>
            </w:pPr>
            <w:r>
              <w:rPr>
                <w:b/>
                <w:color w:val="2EB896"/>
                <w:sz w:val="22"/>
              </w:rPr>
              <w:t>ACTIVITY HUB — WEARABLE (Ecrã 9)  ★ NOVO</w:t>
            </w:r>
          </w:p>
        </w:tc>
      </w:tr>
      <w:tr>
        <w:tc>
          <w:tcPr>
            <w:tcW w:type="dxa" w:w="2040"/>
            <w:shd w:val="clear" w:color="auto" w:fill="FFFF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20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Activity Hub  9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Acede ao ecrã; visualiza anel de passos, FC, calorias, distância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GET /api/wearable/today → renderizar anel de progresso; GET /api/wearable/sessions → tabela histórico; auto-refresh a cada 60s; botão [Sync] manual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2040"/>
            <w:shd w:val="clear" w:color="auto" w:fill="F8F9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21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Sessão wearable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Inicia sessão pelo telemóvel (acelerómetro) ou QR code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devicemotion API: contar passos + active secs; [Guardar Sessão] → POST /api/wearable/sessions + POST /api/tracking/weight-log (se pesagem)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Sessão guardada localmente e sincronizada; +10pts</w:t>
            </w:r>
          </w:p>
        </w:tc>
      </w:tr>
      <w:tr>
        <w:tc>
          <w:tcPr>
            <w:tcW w:type="dxa" w:w="2040"/>
            <w:shd w:val="clear" w:color="auto" w:fill="FFFF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22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Rastreio de sono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Regista sono: hora início/fim + qualidade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_apiSave → POST /api/tracking/sleep; guardado em localStorage e servidor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Gráfico semanal atualizado</w:t>
            </w:r>
          </w:p>
        </w:tc>
      </w:tr>
      <w:tr>
        <w:tc>
          <w:tcPr>
            <w:tcW w:type="dxa" w:w="2040"/>
            <w:shd w:val="clear" w:color="auto" w:fill="F8F9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23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Hidratação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Clica em copos de água bebidos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_apiSave → POST /api/tracking/hydration; contador diário com meta visual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2040"/>
            <w:shd w:val="clear" w:color="auto" w:fill="FFFF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24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Peso &amp; medições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Introduz peso e/ou medições corporais (peito, cintura, anca, braços)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_apiSave → POST /api/tracking/weight-log e POST /api/tracking/measurements; gráficos de tendência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2040"/>
            <w:shd w:val="clear" w:color="auto" w:fill="F8F9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25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Objetivo de peso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Define peso-alvo → [Guardar]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_apiSave → PUT /api/tracking/goal-weight; barra de progresso visual peso atual → alvo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10200"/>
            <w:gridSpan w:val="5"/>
            <w:shd w:val="clear" w:color="auto" w:fill="0C1420"/>
          </w:tcPr>
          <w:p>
            <w:pPr>
              <w:jc w:val="center"/>
            </w:pPr>
            <w:r>
              <w:rPr>
                <w:b/>
                <w:color w:val="D45C8C"/>
                <w:sz w:val="22"/>
              </w:rPr>
              <w:t>PAINEL DE ADMINISTRAÇÃO (Ecrã 10)  ★ NOVO</w:t>
            </w:r>
          </w:p>
        </w:tc>
      </w:tr>
      <w:tr>
        <w:tc>
          <w:tcPr>
            <w:tcW w:type="dxa" w:w="2040"/>
            <w:shd w:val="clear" w:color="auto" w:fill="FFFF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26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Admin  10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Acede ao painel (só role=admin)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Verificar role no token; GET /api/admin/users (paginado); GET /api/admin/stats; listar tabelas CRUD (alimentos, exercícios, conquistas, desafios)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Acesso bloqueado se não-admin → toast erro</w:t>
              <w:br/>
              <w:t>Dashboard de estatísticas exibido</w:t>
            </w:r>
          </w:p>
        </w:tc>
      </w:tr>
      <w:tr>
        <w:tc>
          <w:tcPr>
            <w:tcW w:type="dxa" w:w="2040"/>
            <w:shd w:val="clear" w:color="auto" w:fill="F8F9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27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Gestão utilizadores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Pesquisa, bloqueia/desbloqueia, altera role, elimina conta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PUT /api/admin/users/:id; DELETE /api/admin/users/:id; adminLimiter: 60 req/15min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200/204 conforme operação</w:t>
            </w:r>
          </w:p>
        </w:tc>
      </w:tr>
      <w:tr>
        <w:tc>
          <w:tcPr>
            <w:tcW w:type="dxa" w:w="2040"/>
            <w:shd w:val="clear" w:color="auto" w:fill="FFFF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28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CRUD conteúdo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Adiciona / edita / remove alimentos, exercícios, conquistas, desafios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POST/PUT/DELETE /api/admin/content/:table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Tabelas atualizadas imediatamente</w:t>
            </w:r>
          </w:p>
        </w:tc>
      </w:tr>
      <w:tr>
        <w:tc>
          <w:tcPr>
            <w:tcW w:type="dxa" w:w="10200"/>
            <w:gridSpan w:val="5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COACH IA (disponível em todos os ecrãs)</w:t>
            </w:r>
          </w:p>
        </w:tc>
      </w:tr>
      <w:tr>
        <w:tc>
          <w:tcPr>
            <w:tcW w:type="dxa" w:w="2040"/>
            <w:shd w:val="clear" w:color="auto" w:fill="FFFF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29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Coach IA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Clica bolha → seleciona persona → escreve mensagem → [Enviar]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Personas: Encorajador / Estruturado / Humorístico / Educativo</w:t>
              <w:br/>
              <w:t>POST /api/coach/message com contexto (bodyScore, goal, gender, persona)</w:t>
              <w:br/>
              <w:t>Keyword matching 30+ intenções no servidor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Resposta personalizada + ações rápidas + [Ver Treino]</w:t>
              <w:br/>
              <w:t>+5pts atribuídos</w:t>
            </w:r>
          </w:p>
        </w:tc>
      </w:tr>
      <w:tr>
        <w:tc>
          <w:tcPr>
            <w:tcW w:type="dxa" w:w="10200"/>
            <w:gridSpan w:val="5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SISTEMA DE TEMAS, PWA E COMPONENTES GLOBAIS</w:t>
            </w:r>
          </w:p>
        </w:tc>
      </w:tr>
      <w:tr>
        <w:tc>
          <w:tcPr>
            <w:tcW w:type="dxa" w:w="2040"/>
            <w:shd w:val="clear" w:color="auto" w:fill="FFFF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30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Temas (5)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Abre preferências → seleciona tema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applyTheme(theme) → setAttribute data-theme; guardado em localStorage</w:t>
              <w:br/>
              <w:t>Temas: Cosmos (azul-marinho escuro) | Daybreak (branco-azul claro) | Bloom (rosa suave claro) | Ocean (azul elétrico marca) | Lavender (violeta branco)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Toda a app muda instantaneamente via CSS custom properties</w:t>
            </w:r>
          </w:p>
        </w:tc>
      </w:tr>
      <w:tr>
        <w:tc>
          <w:tcPr>
            <w:tcW w:type="dxa" w:w="2040"/>
            <w:shd w:val="clear" w:color="auto" w:fill="F8F9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31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Header fixo iOS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(automático ao carregar)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viewport-fit=cover no meta; padding-top: max(20px, env(safe-area-inset-top)); regras no fim do CSS para ganhar a cascata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Conteúdo não se sobrepõe à barra de estado do iPhone</w:t>
            </w:r>
          </w:p>
        </w:tc>
      </w:tr>
      <w:tr>
        <w:tc>
          <w:tcPr>
            <w:tcW w:type="dxa" w:w="2040"/>
            <w:shd w:val="clear" w:color="auto" w:fill="FFFF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32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Bottom Nav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Toca item da barra inferior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nav-bottom com 5 ícones: Upload / Análise / Treino / Progresso / Activity Hub; padding-bottom: env(safe-area-inset-bottom)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Navegar para o ecrã correspondente</w:t>
            </w:r>
          </w:p>
        </w:tc>
      </w:tr>
      <w:tr>
        <w:tc>
          <w:tcPr>
            <w:tcW w:type="dxa" w:w="2040"/>
            <w:shd w:val="clear" w:color="auto" w:fill="F8F9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33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PWA / SW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(automático)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Service Worker fixit-pwa-vN: cache-first para assets, network-first para script.js (?_=timestamp), nunca intercepta chamadas /api/; notificação [App atualizada] com ícone de sucesso verde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App instalável; funciona offline (dados em cache)</w:t>
            </w:r>
          </w:p>
        </w:tc>
      </w:tr>
      <w:tr>
        <w:tc>
          <w:tcPr>
            <w:tcW w:type="dxa" w:w="2040"/>
            <w:shd w:val="clear" w:color="auto" w:fill="FFFFFF"/>
            <w:vAlign w:val="top"/>
            <w:shd w:val="clear" w:color="auto" w:fill="FFFFFF"/>
          </w:tcPr>
          <w:p>
            <w:r>
              <w:rPr>
                <w:b/>
                <w:color w:val="1A2540"/>
                <w:sz w:val="20"/>
              </w:rPr>
              <w:t>34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Sincronização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(automático ao entrar na app / ao voltar após 10min)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GET /api/sync/all → 1 pedido = 15 queries em paralelo; syncTrackingDataFromServer() mescla dados do servidor com localStorage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Estado local atualizado; re-renderização dos widgets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2E96D4"/>
          <w:sz w:val="26"/>
        </w:rPr>
        <w:t>BACKEND  |  BackEnd.drawio — 8 Separadores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0200"/>
            <w:gridSpan w:val="6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API AUTENTICAÇÃO — 8 endpoints</w:t>
            </w:r>
          </w:p>
        </w:tc>
      </w:tr>
      <w:tr>
        <w:tc>
          <w:tcPr>
            <w:tcW w:type="dxa" w:w="17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#</w:t>
            </w:r>
          </w:p>
        </w:tc>
        <w:tc>
          <w:tcPr>
            <w:tcW w:type="dxa" w:w="17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Endpoint</w:t>
            </w:r>
          </w:p>
        </w:tc>
        <w:tc>
          <w:tcPr>
            <w:tcW w:type="dxa" w:w="17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Entrada</w:t>
            </w:r>
          </w:p>
        </w:tc>
        <w:tc>
          <w:tcPr>
            <w:tcW w:type="dxa" w:w="17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Passos no Servidor</w:t>
            </w:r>
          </w:p>
        </w:tc>
        <w:tc>
          <w:tcPr>
            <w:tcW w:type="dxa" w:w="17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BD Afetada</w:t>
            </w:r>
          </w:p>
        </w:tc>
        <w:tc>
          <w:tcPr>
            <w:tcW w:type="dxa" w:w="17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Resposta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/auth/register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email, password, display_name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Validar campos (Zod); bcryptjs hash (12 rondas); INSERT users (verified=false); gerar token SHA256 (24h); enviar email verificação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users</w:t>
              <w:br/>
              <w:t>email_verif_tokens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201 "Verifique o email"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2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POST /auth/login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email, password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Verificar bloqueio (5×/30min); bcryptjs.compare; verificar email_verified; gerar JWT access (15min) + refresh (7d); INSERT user_sessions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users</w:t>
              <w:br/>
              <w:t>user_sessions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access + refresh tokens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3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/auth/verify-email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code (6 dígitos)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SHA256(code) → lookup token; verificar type + expires_at + used_at; UPDATE email_verified=true; UPDATE token used_at=NOW()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users</w:t>
              <w:br/>
              <w:t>email_verif_tokens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OK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4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POST /auth/forgot-password</w:t>
              <w:br/>
              <w:t>POST /auth/reset-password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forgot: email</w:t>
              <w:br/>
              <w:t>reset: token + nova pwd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forgot: lookup user (sem revelar) → gerar token 1h → enviar email → SEMPRE 200</w:t>
              <w:br/>
              <w:t>reset: validar token → bcryptjs hash → DELETE user_sessions (todas)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users</w:t>
              <w:br/>
              <w:t>email_verif_tokens</w:t>
              <w:br/>
              <w:t>user_sessions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OK (forgot: sempre)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5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/auth/logout</w:t>
              <w:br/>
              <w:t>POST /auth/refresh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logout: Bearer</w:t>
              <w:br/>
              <w:t>refresh: refreshToken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logout: verificar JWT → DELETE sessão atual</w:t>
              <w:br/>
              <w:t>refresh: lookup sessão → verificar validade → gerar novo JWT (15min)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user_sessions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OK</w:t>
              <w:br/>
              <w:t>200 + novo token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6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POST /auth/resend-verification</w:t>
              <w:br/>
              <w:t>POST /auth/change-password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email</w:t>
              <w:br/>
              <w:t>current + newPassword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resend: rate limit 3×/hora → gerar novo token → enviar email</w:t>
              <w:br/>
              <w:t>change: bcryptjs.compare current → hash novo → UPDATE password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email_verif_tokens</w:t>
              <w:br/>
              <w:t>users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OK</w:t>
            </w:r>
          </w:p>
        </w:tc>
      </w:tr>
      <w:tr>
        <w:tc>
          <w:tcPr>
            <w:tcW w:type="dxa" w:w="10200"/>
            <w:gridSpan w:val="6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API UTILIZADOR E ANÁLISE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7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GET/PUT /users/me</w:t>
              <w:br/>
              <w:t>GET/PUT /users/me/preferences</w:t>
              <w:br/>
              <w:t>DELETE /users/me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Bearer token</w:t>
              <w:br/>
              <w:t>(PUT: campos perfil)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Descodificar JWT → carregar user; GET: devolver perfil/preferências; PUT: validar → UPDATE; DELETE: eliminar dados (GDPR)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users</w:t>
              <w:br/>
              <w:t>user_preferences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JSON</w:t>
              <w:br/>
              <w:t>204 (delete)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8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GET /users/me/gamification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Bearer token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Carregar user_gamification; devolver pontos + nível + sequências + conquistas + desafios semanais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user_gamification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+ stats JSON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9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/analysis/upload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Ficheiro imagem + metadata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Multer middleware; guardar em /uploads/; gerar nome único UUID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Disco local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URL imagem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10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POST /analysis/scans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imageUrl + dados perfil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Pipeline 6 passos: 1.Gerar miniatura 2.INSERT analysis_scans 3.INSERT analysis_results 4.UPDATE gamif.(+30pts) 5.Verificar/desbloquear conquistas 6.Devolver resultados completos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analysis_scans</w:t>
              <w:br/>
              <w:t>analysis_results</w:t>
              <w:br/>
              <w:t>user_gamification</w:t>
              <w:br/>
              <w:t>user_achievements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+ resultados + novos pts + conquistas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11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/analysis/compare</w:t>
              <w:br/>
              <w:t>GET /analysis/scans</w:t>
              <w:br/>
              <w:t>GET /analysis/scans/:id</w:t>
              <w:br/>
              <w:t>DELETE /analysis/scans/:id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scanIdA + scanIdB</w:t>
              <w:br/>
              <w:t>/ Bearer token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compare: carregar analysis_results de ambos → calcular delta por métrica → construir resumo</w:t>
              <w:br/>
              <w:t>GET: listar/devolver scan do utilizador</w:t>
              <w:br/>
              <w:t>DELETE: remover scan + ficheiro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analysis_scans</w:t>
              <w:br/>
              <w:t>analysis_results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{ before, after, deltas }</w:t>
            </w:r>
          </w:p>
        </w:tc>
      </w:tr>
      <w:tr>
        <w:tc>
          <w:tcPr>
            <w:tcW w:type="dxa" w:w="10200"/>
            <w:gridSpan w:val="6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API TREINO E NUTRIÇÃO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12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GET /workouts/exercises</w:t>
              <w:br/>
              <w:t>GET /workouts/exercises/:id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Filtros: muscle, equip, level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Query tabela exercises com cláusulas WHERE por filtros; suporte para home/gym database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exercises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Exercise[]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13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POST /workouts/generate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split_type, days_per_week, equipment, cyclePhase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Selecionar exercícios por dia segundo divisão (push/pull/legs/full-body/upper-lower); adaptar por fase ciclo; construir JSON do plano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exercises</w:t>
              <w:br/>
              <w:t>workout_splits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+ plano JSON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14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POST/GET/PUT/DELETE /workouts/plans</w:t>
              <w:br/>
              <w:t>POST /workouts/sessions</w:t>
              <w:br/>
              <w:t>GET /workouts/sessions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Plano / sessão concluída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sessions: INSERT workout_sessions; verificar last_active_date (SE ontem → streak++); UPDATE user_gamification (+25pts); verificar conquistas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workout_sessions</w:t>
              <w:br/>
              <w:t>user_gamification</w:t>
              <w:br/>
              <w:t>weekly_plans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estado gamif. atualizado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15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GET /nutrition/foods</w:t>
              <w:br/>
              <w:t>POST /nutrition/foods/recognize</w:t>
              <w:br/>
              <w:t>POST /nutrition/food-log</w:t>
              <w:br/>
              <w:t>GET /nutrition/food-log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search query / image / food_id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recognize: MobileNet label → lookup food_recognition_mappings</w:t>
              <w:br/>
              <w:t>food-log: INSERT food_log com calorias e macros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foods</w:t>
              <w:br/>
              <w:t>food_log</w:t>
              <w:br/>
              <w:t>food_recog_mappings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+ alimento</w:t>
              <w:br/>
              <w:t>200 + confirmação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16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/nutrition/meal-plans/generate</w:t>
              <w:br/>
              <w:t>POST/GET /nutrition/meal-plans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goal, perfil user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Calcular TDEE + macros alvo; selecionar alimentos por objetivo; construir plano (snack/almoço/jantar/petisco); INSERT meal_plan (+10pts)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foods</w:t>
              <w:br/>
              <w:t>meal_plans</w:t>
              <w:br/>
              <w:t>user_gamification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plano completo</w:t>
              <w:br/>
              <w:t>+10pts</w:t>
            </w:r>
          </w:p>
        </w:tc>
      </w:tr>
      <w:tr>
        <w:tc>
          <w:tcPr>
            <w:tcW w:type="dxa" w:w="10200"/>
            <w:gridSpan w:val="6"/>
            <w:shd w:val="clear" w:color="auto" w:fill="0C1420"/>
          </w:tcPr>
          <w:p>
            <w:pPr>
              <w:jc w:val="center"/>
            </w:pPr>
            <w:r>
              <w:rPr>
                <w:b/>
                <w:color w:val="2EB896"/>
                <w:sz w:val="22"/>
              </w:rPr>
              <w:t>API TRACKING E SINCRONIZAÇÃO  ★ NOVO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17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/tracking/sleep</w:t>
              <w:br/>
              <w:t>GET /tracking/sleep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user_id, sleep_date, hours, quality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INSERT/upsert sleep_logs (UNIQUE sleep_date por user); calcular score; devolver histórico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sleep_logs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entrada/histórico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18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POST /tracking/hydration</w:t>
              <w:br/>
              <w:t>GET /tracking/hydration</w:t>
              <w:br/>
              <w:t>GET /tracking/hydration/history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log_date, glasses_drunk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Upsert hydration_logs (UNIQUE log_date por user); devolver hoje + histórico 30 dias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hydration_logs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+ entrada/histórico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19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PUT /tracking/goal-weight</w:t>
              <w:br/>
              <w:t>GET /tracking/goal-weight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goal_kg, start_kg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Upsert goal_weight (UNIQUE por user); calcular % progresso; devolver meta + histórico peso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goal_weight</w:t>
              <w:br/>
              <w:t>weight_log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meta + progresso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20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POST /tracking/weight-log</w:t>
              <w:br/>
              <w:t>GET /tracking/weight-log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log_date, weight_kg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Upsert weight_log (UNIQUE log_date por user); devolver histórico cronológico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weight_log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+ entrada/histórico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21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/tracking/measurements</w:t>
              <w:br/>
              <w:t>GET /tracking/measurements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log_date, chest, waist, hips, arms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Upsert measurement_logs (UNIQUE log_date por user); calcular deltas entre datas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measurement_logs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entrada/histórico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22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GET /sync/all</w:t>
              <w:br/>
              <w:t>(1 pedido — 15 queries em paralelo)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Bearer token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Executar em paralelo: profile, preferences, gamification, achievements, challenges, workout_sessions, scans, food_log, meal_plans, coach_conversations, sleep_logs, hydration_logs, goal_weight, weight_log, measurement_logs; mesclar com estado do cliente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Todas as tabelas do utilizador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+ objeto com todos os dados sincronizados</w:t>
            </w:r>
          </w:p>
        </w:tc>
      </w:tr>
      <w:tr>
        <w:tc>
          <w:tcPr>
            <w:tcW w:type="dxa" w:w="10200"/>
            <w:gridSpan w:val="6"/>
            <w:shd w:val="clear" w:color="auto" w:fill="0C1420"/>
          </w:tcPr>
          <w:p>
            <w:pPr>
              <w:jc w:val="center"/>
            </w:pPr>
            <w:r>
              <w:rPr>
                <w:b/>
                <w:color w:val="2EB896"/>
                <w:sz w:val="22"/>
              </w:rPr>
              <w:t>API WEARABLE  ★ NOVO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23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GET /wearable/today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Bearer token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Agregar wearable_sessions de hoje: SUM steps, SUM active_secs, SUM calories, AVG hr_avg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wearable_sessions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totais do dia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24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GET /wearable/sessions?limit=14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Bearer token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Carregar histórico de sessões; devolver ordenado por data DESC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wearable_sessions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+ array sessões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25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/wearable/sessions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steps, hr_avg, calories, active_secs, date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INSERT wearable_sessions; verificar step achievements (5k, 10k, 20k steps/dia); UPDATE gamification se meta atingida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wearable_sessions</w:t>
              <w:br/>
              <w:t>user_gamification</w:t>
              <w:br/>
              <w:t>user_achievements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sessão criada</w:t>
            </w:r>
          </w:p>
        </w:tc>
      </w:tr>
      <w:tr>
        <w:tc>
          <w:tcPr>
            <w:tcW w:type="dxa" w:w="10200"/>
            <w:gridSpan w:val="6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API COACH IA E ADMINISTRAÇÃO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26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/coach/message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message, context, persona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Keyword matching 30+ intenções; carregar contexto do user (bodyScore, goal, gender); selecionar template por intenção; injetar variáveis; INSERT coach_conversations; UPDATE gamif.(+5pts)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coach_conversations</w:t>
              <w:br/>
              <w:t>user_gamification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resposta + ações</w:t>
              <w:br/>
              <w:t>+5pts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27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GET/PUT /admin/users</w:t>
              <w:br/>
              <w:t>POST/DELETE /admin/users/:id</w:t>
              <w:br/>
              <w:t>GET /admin/stats</w:t>
              <w:br/>
              <w:t>POST/PUT/DELETE /admin/content/:table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Bearer token (role=admin)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Verificar função admin; adminLimiter: 60 req/15min; GET users (paginado, filtros); PUT role; DELETE/lock/unlock conta; GET stats (agregados); CRUD alimentos/exercícios/conquistas/desafios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users</w:t>
              <w:br/>
              <w:t>foods</w:t>
              <w:br/>
              <w:t>exercises</w:t>
              <w:br/>
              <w:t>achievements</w:t>
              <w:br/>
              <w:t>challenges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200/204 conforme operação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2E96D4"/>
          <w:sz w:val="24"/>
        </w:rPr>
        <w:t>MOTOR DE GAMIFICAÇÃO (disparado após cada ação)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#</w:t>
            </w:r>
          </w:p>
        </w:tc>
        <w:tc>
          <w:tcPr>
            <w:tcW w:type="dxa" w:w="255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Trigger / Pontos</w:t>
            </w:r>
          </w:p>
        </w:tc>
        <w:tc>
          <w:tcPr>
            <w:tcW w:type="dxa" w:w="255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Lógica Servidor</w:t>
            </w:r>
          </w:p>
        </w:tc>
        <w:tc>
          <w:tcPr>
            <w:tcW w:type="dxa" w:w="255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BD Afetada</w:t>
            </w:r>
          </w:p>
        </w:tc>
      </w:tr>
      <w:tr>
        <w:tc>
          <w:tcPr>
            <w:tcW w:type="dxa" w:w="255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28</w:t>
            </w:r>
          </w:p>
        </w:tc>
        <w:tc>
          <w:tcPr>
            <w:tcW w:type="dxa" w:w="255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Scan +30pts</w:t>
              <w:br/>
              <w:t>Treino +25pts</w:t>
              <w:br/>
              <w:t>Desafio +25pts</w:t>
              <w:br/>
              <w:t>Refeição +10pts</w:t>
              <w:br/>
              <w:t>Coach +5pts</w:t>
              <w:br/>
              <w:t>Wearable sessão +10pts</w:t>
            </w:r>
          </w:p>
        </w:tc>
        <w:tc>
          <w:tcPr>
            <w:tcW w:type="dxa" w:w="255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UPDATE pontos_totais; SE last_active=ontem → streak++; SE streak&gt;best → best atualizado; calcular nível (levels table); Ciclo conquistas: SE condição cumprida E não desbloqueada → INSERT user_achievements → devolver badge</w:t>
            </w:r>
          </w:p>
        </w:tc>
        <w:tc>
          <w:tcPr>
            <w:tcW w:type="dxa" w:w="255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user_gamification</w:t>
              <w:br/>
              <w:t>user_achievements</w:t>
              <w:br/>
              <w:t>weekly_challenges</w:t>
            </w:r>
          </w:p>
        </w:tc>
      </w:tr>
      <w:tr>
        <w:tc>
          <w:tcPr>
            <w:tcW w:type="dxa" w:w="255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29</w:t>
            </w:r>
          </w:p>
        </w:tc>
        <w:tc>
          <w:tcPr>
            <w:tcW w:type="dxa" w:w="255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Desafios semanais</w:t>
              <w:br/>
              <w:t>(refresh automático seg.)</w:t>
            </w:r>
          </w:p>
        </w:tc>
        <w:tc>
          <w:tcPr>
            <w:tcW w:type="dxa" w:w="255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refreshWeeklyChallenges(userId): verificar se semana atual já tem desafios; SE NÃO → selecionar 3 aleatórios da tabela challenges → INSERT user_weekly_challenges; atualizar progresso em cada ação</w:t>
            </w:r>
          </w:p>
        </w:tc>
        <w:tc>
          <w:tcPr>
            <w:tcW w:type="dxa" w:w="255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weekly_challenges</w:t>
              <w:br/>
              <w:t>user_gamification</w:t>
            </w:r>
          </w:p>
        </w:tc>
      </w:tr>
      <w:tr>
        <w:tc>
          <w:tcPr>
            <w:tcW w:type="dxa" w:w="255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30</w:t>
            </w:r>
          </w:p>
        </w:tc>
        <w:tc>
          <w:tcPr>
            <w:tcW w:type="dxa" w:w="255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Conquistas de passos</w:t>
              <w:br/>
              <w:t>(Activity Hub)</w:t>
            </w:r>
          </w:p>
        </w:tc>
        <w:tc>
          <w:tcPr>
            <w:tcW w:type="dxa" w:w="255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Ao guardar sessão wearable: verificar total diário vs. metas (5 000 / 10 000 / 20 000 passos); desbloquear badge correspondente se atingido pela 1ª vez</w:t>
            </w:r>
          </w:p>
        </w:tc>
        <w:tc>
          <w:tcPr>
            <w:tcW w:type="dxa" w:w="255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wearable_sessions</w:t>
              <w:br/>
              <w:t>user_achievements</w:t>
            </w:r>
          </w:p>
        </w:tc>
      </w:tr>
    </w:tbl>
    <w:p/>
    <w:p>
      <w:pPr>
        <w:jc w:val="left"/>
      </w:pPr>
      <w:r>
        <w:rPr>
          <w:b/>
          <w:color w:val="2E96D4"/>
          <w:sz w:val="24"/>
        </w:rPr>
        <w:t>ERROS HTTP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Código HTTP</w:t>
            </w:r>
          </w:p>
        </w:tc>
        <w:tc>
          <w:tcPr>
            <w:tcW w:type="dxa" w:w="34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Código Erro Interno</w:t>
            </w:r>
          </w:p>
        </w:tc>
        <w:tc>
          <w:tcPr>
            <w:tcW w:type="dxa" w:w="34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Quando Ocorre</w:t>
            </w:r>
          </w:p>
        </w:tc>
      </w:tr>
      <w:tr>
        <w:tc>
          <w:tcPr>
            <w:tcW w:type="dxa" w:w="34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400 Bad Request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VALIDATION_ERROR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Campo inválido, schema Zod falhou</w:t>
            </w:r>
          </w:p>
        </w:tc>
      </w:tr>
      <w:tr>
        <w:tc>
          <w:tcPr>
            <w:tcW w:type="dxa" w:w="34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401 Unauthorized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UNAUTHORIZED / TOKEN_EXPIRED / TOKEN_INVALID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Token ausente, expirado ou inválido; apiFetch re-tenta com refresh automático</w:t>
            </w:r>
          </w:p>
        </w:tc>
      </w:tr>
      <w:tr>
        <w:tc>
          <w:tcPr>
            <w:tcW w:type="dxa" w:w="34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403 Forbidden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FORBIDDEN / EMAIL_NOT_VERIFIED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Sem permissão para o recurso; email não verificado</w:t>
            </w:r>
          </w:p>
        </w:tc>
      </w:tr>
      <w:tr>
        <w:tc>
          <w:tcPr>
            <w:tcW w:type="dxa" w:w="34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404 Not Found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NOT_FOUND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Recurso inexistente (scan, exercício, utilizador)</w:t>
            </w:r>
          </w:p>
        </w:tc>
      </w:tr>
      <w:tr>
        <w:tc>
          <w:tcPr>
            <w:tcW w:type="dxa" w:w="34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409 Conflict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EMAIL_EXISTS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Email já registado</w:t>
            </w:r>
          </w:p>
        </w:tc>
      </w:tr>
      <w:tr>
        <w:tc>
          <w:tcPr>
            <w:tcW w:type="dxa" w:w="34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423 Locked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ACCOUNT_LOCKED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5+ falhas de login → bloqueio 30 minutos</w:t>
            </w:r>
          </w:p>
        </w:tc>
      </w:tr>
      <w:tr>
        <w:tc>
          <w:tcPr>
            <w:tcW w:type="dxa" w:w="34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429 Too Many Requests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RATE_LIMITED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Limite de pedidos atingido (6 rate-limiters diferentes)</w:t>
            </w:r>
          </w:p>
        </w:tc>
      </w:tr>
      <w:tr>
        <w:tc>
          <w:tcPr>
            <w:tcW w:type="dxa" w:w="34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500 Internal Error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SERVER_ERROR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Exceção interna não tratada; resposta: { error, message }</w:t>
            </w:r>
          </w:p>
        </w:tc>
      </w:tr>
    </w:tbl>
    <w:p/>
    <w:p>
      <w:pPr>
        <w:jc w:val="left"/>
      </w:pPr>
      <w:r>
        <w:rPr>
          <w:b/>
          <w:color w:val="2E96D4"/>
          <w:sz w:val="24"/>
        </w:rPr>
        <w:t>BASE DE DADOS — PostgreSQL  (29+ tabelas)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Grupo</w:t>
            </w:r>
          </w:p>
        </w:tc>
        <w:tc>
          <w:tcPr>
            <w:tcW w:type="dxa" w:w="34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Tabelas</w:t>
            </w:r>
          </w:p>
        </w:tc>
        <w:tc>
          <w:tcPr>
            <w:tcW w:type="dxa" w:w="34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Notas</w:t>
            </w:r>
          </w:p>
        </w:tc>
      </w:tr>
      <w:tr>
        <w:tc>
          <w:tcPr>
            <w:tcW w:type="dxa" w:w="34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Utilizador (6)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users, user_preferences, user_gamification, user_achievements, user_sessions, user_personas_used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users: email único, bcryptjs hash, role, locked_until</w:t>
              <w:br/>
              <w:t>user_sessions: JWT hashes, refresh_token_hash, expires_at</w:t>
              <w:br/>
              <w:t>Migração automática via runMigrations() no arranque</w:t>
            </w:r>
          </w:p>
        </w:tc>
      </w:tr>
      <w:tr>
        <w:tc>
          <w:tcPr>
            <w:tcW w:type="dxa" w:w="34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Rastreio (5)  ★ NOVO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sleep_logs, hydration_logs, goal_weight, weight_log, measurement_logs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Todas com UNIQUE (user_id, date) para upsert diário</w:t>
              <w:br/>
              <w:t>measurement_logs: chest, waist, hips, arms (cm)</w:t>
              <w:br/>
              <w:t>goal_weight: start_kg, goal_kg, set_at</w:t>
            </w:r>
          </w:p>
        </w:tc>
      </w:tr>
      <w:tr>
        <w:tc>
          <w:tcPr>
            <w:tcW w:type="dxa" w:w="34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Atividade / Wearable (4)  ★ NOVO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wearable_sessions, workout_sessions, food_log, coach_conversations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wearable_sessions: steps, hr_avg, calories, active_secs, date</w:t>
              <w:br/>
              <w:t>workout_sessions: synced bool para offline-first</w:t>
            </w:r>
          </w:p>
        </w:tc>
      </w:tr>
      <w:tr>
        <w:tc>
          <w:tcPr>
            <w:tcW w:type="dxa" w:w="34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Planos (3)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weekly_plans, meal_plans, weekly_challenges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weekly_challenges: progresso por utilizador + meta + tipo</w:t>
            </w:r>
          </w:p>
        </w:tc>
      </w:tr>
      <w:tr>
        <w:tc>
          <w:tcPr>
            <w:tcW w:type="dxa" w:w="34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Análise (2)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analysis_scans, analysis_results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analysis_results: body_score, muscle_score, posture_score, symmetry, visual_age, fitness_index, bmi, etc.</w:t>
            </w:r>
          </w:p>
        </w:tc>
      </w:tr>
      <w:tr>
        <w:tc>
          <w:tcPr>
            <w:tcW w:type="dxa" w:w="34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Referência (9)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foods, exercises, achievements, challenges, levels, workout_splits, food_recog_mappings, email_verification_tokens, lift_log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exercises: muscle_group, equipment, level, how_to_steps (JSON)</w:t>
              <w:br/>
              <w:t>levels: points thresholds</w:t>
              <w:br/>
              <w:t>food_recog_mappings: MobileNet label → food_id</w:t>
            </w:r>
          </w:p>
        </w:tc>
      </w:tr>
    </w:tbl>
    <w:p/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