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FB" w:rsidRPr="00E51BFB" w:rsidRDefault="00DA2AF8" w:rsidP="00E51BFB">
      <w:pPr>
        <w:spacing w:after="0"/>
        <w:ind w:firstLine="0"/>
        <w:jc w:val="left"/>
        <w:rPr>
          <w:rFonts w:ascii="Lato" w:hAnsi="Lato" w:cs="Lato"/>
          <w:sz w:val="40"/>
        </w:rPr>
      </w:pPr>
      <w:r w:rsidRPr="00E51BFB">
        <w:rPr>
          <w:rFonts w:ascii="Lato" w:hAnsi="Lato" w:cs="Lato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3381D" wp14:editId="3AEC7BD7">
                <wp:simplePos x="0" y="0"/>
                <wp:positionH relativeFrom="column">
                  <wp:posOffset>3112770</wp:posOffset>
                </wp:positionH>
                <wp:positionV relativeFrom="paragraph">
                  <wp:posOffset>29210</wp:posOffset>
                </wp:positionV>
                <wp:extent cx="2561590" cy="723900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163" w:rsidRPr="00DA2AF8" w:rsidRDefault="00603163" w:rsidP="00DA2AF8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Lato" w:hAnsi="Lato" w:cs="Lato"/>
                                <w:sz w:val="24"/>
                              </w:rPr>
                            </w:pPr>
                            <w:r w:rsidRPr="00DA2AF8">
                              <w:rPr>
                                <w:rFonts w:ascii="Lato" w:hAnsi="Lato" w:cs="Lato"/>
                                <w:sz w:val="24"/>
                              </w:rPr>
                              <w:t>210294</w:t>
                            </w:r>
                          </w:p>
                          <w:p w:rsidR="00603163" w:rsidRPr="00DA2AF8" w:rsidRDefault="00603163" w:rsidP="00DA2AF8">
                            <w:pPr>
                              <w:ind w:firstLine="0"/>
                              <w:jc w:val="center"/>
                              <w:rPr>
                                <w:rFonts w:ascii="Lato" w:hAnsi="Lato" w:cs="Lato"/>
                                <w:sz w:val="24"/>
                              </w:rPr>
                            </w:pPr>
                          </w:p>
                          <w:p w:rsidR="00603163" w:rsidRPr="00DA2AF8" w:rsidRDefault="00603163" w:rsidP="00DA2AF8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Lato" w:hAnsi="Lato" w:cs="Lato"/>
                                <w:sz w:val="24"/>
                              </w:rPr>
                            </w:pPr>
                            <w:r w:rsidRPr="00DA2AF8">
                              <w:rPr>
                                <w:rFonts w:ascii="Lato" w:hAnsi="Lato" w:cs="Lato"/>
                                <w:sz w:val="24"/>
                              </w:rPr>
                              <w:t>Karol Podlewski</w:t>
                            </w:r>
                          </w:p>
                          <w:p w:rsidR="00603163" w:rsidRPr="00CF038C" w:rsidRDefault="00603163" w:rsidP="00DA2AF8">
                            <w:pPr>
                              <w:spacing w:after="0"/>
                              <w:ind w:firstLine="0"/>
                              <w:rPr>
                                <w:rFonts w:ascii="Calibri" w:hAnsi="Calibri" w:cs="Segoe UI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45.1pt;margin-top:2.3pt;width:201.7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" filled="f" stroked="f">
                <v:textbox>
                  <w:txbxContent>
                    <w:p w:rsidR="00603163" w:rsidRPr="00DA2AF8" w:rsidRDefault="00603163" w:rsidP="00DA2AF8">
                      <w:pPr>
                        <w:spacing w:after="0"/>
                        <w:ind w:firstLine="0"/>
                        <w:jc w:val="center"/>
                        <w:rPr>
                          <w:rFonts w:ascii="Lato" w:hAnsi="Lato" w:cs="Lato"/>
                          <w:sz w:val="24"/>
                        </w:rPr>
                      </w:pPr>
                      <w:r w:rsidRPr="00DA2AF8">
                        <w:rPr>
                          <w:rFonts w:ascii="Lato" w:hAnsi="Lato" w:cs="Lato"/>
                          <w:sz w:val="24"/>
                        </w:rPr>
                        <w:t>210294</w:t>
                      </w:r>
                    </w:p>
                    <w:p w:rsidR="00603163" w:rsidRPr="00DA2AF8" w:rsidRDefault="00603163" w:rsidP="00DA2AF8">
                      <w:pPr>
                        <w:ind w:firstLine="0"/>
                        <w:jc w:val="center"/>
                        <w:rPr>
                          <w:rFonts w:ascii="Lato" w:hAnsi="Lato" w:cs="Lato"/>
                          <w:sz w:val="24"/>
                        </w:rPr>
                      </w:pPr>
                    </w:p>
                    <w:p w:rsidR="00603163" w:rsidRPr="00DA2AF8" w:rsidRDefault="00603163" w:rsidP="00DA2AF8">
                      <w:pPr>
                        <w:spacing w:after="0"/>
                        <w:ind w:firstLine="0"/>
                        <w:jc w:val="center"/>
                        <w:rPr>
                          <w:rFonts w:ascii="Lato" w:hAnsi="Lato" w:cs="Lato"/>
                          <w:sz w:val="24"/>
                        </w:rPr>
                      </w:pPr>
                      <w:r w:rsidRPr="00DA2AF8">
                        <w:rPr>
                          <w:rFonts w:ascii="Lato" w:hAnsi="Lato" w:cs="Lato"/>
                          <w:sz w:val="24"/>
                        </w:rPr>
                        <w:t>Karol Podlewski</w:t>
                      </w:r>
                    </w:p>
                    <w:p w:rsidR="00603163" w:rsidRPr="00CF038C" w:rsidRDefault="00603163" w:rsidP="00DA2AF8">
                      <w:pPr>
                        <w:spacing w:after="0"/>
                        <w:ind w:firstLine="0"/>
                        <w:rPr>
                          <w:rFonts w:ascii="Calibri" w:hAnsi="Calibri" w:cs="Segoe UI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BFB">
        <w:rPr>
          <w:rFonts w:ascii="Lato" w:hAnsi="Lato" w:cs="Lato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29ED2" wp14:editId="6123A7A4">
                <wp:simplePos x="0" y="0"/>
                <wp:positionH relativeFrom="column">
                  <wp:posOffset>140970</wp:posOffset>
                </wp:positionH>
                <wp:positionV relativeFrom="paragraph">
                  <wp:posOffset>22860</wp:posOffset>
                </wp:positionV>
                <wp:extent cx="2438400" cy="723900"/>
                <wp:effectExtent l="0" t="0" r="0" b="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163" w:rsidRPr="00DA2AF8" w:rsidRDefault="00603163" w:rsidP="00231285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Lato" w:hAnsi="Lato" w:cs="Lato"/>
                                <w:sz w:val="24"/>
                              </w:rPr>
                            </w:pPr>
                            <w:r w:rsidRPr="00DA2AF8">
                              <w:rPr>
                                <w:rFonts w:ascii="Lato" w:hAnsi="Lato" w:cs="Lato"/>
                                <w:sz w:val="24"/>
                              </w:rPr>
                              <w:t>210200</w:t>
                            </w:r>
                          </w:p>
                          <w:p w:rsidR="00603163" w:rsidRPr="00DA2AF8" w:rsidRDefault="00603163" w:rsidP="00231285">
                            <w:pPr>
                              <w:ind w:firstLine="0"/>
                              <w:jc w:val="center"/>
                              <w:rPr>
                                <w:rFonts w:ascii="Lato" w:hAnsi="Lato" w:cs="Lato"/>
                                <w:sz w:val="24"/>
                              </w:rPr>
                            </w:pPr>
                          </w:p>
                          <w:p w:rsidR="00603163" w:rsidRPr="00DA2AF8" w:rsidRDefault="00603163" w:rsidP="00231285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Lato" w:hAnsi="Lato" w:cs="Lato"/>
                                <w:sz w:val="24"/>
                              </w:rPr>
                            </w:pPr>
                            <w:r w:rsidRPr="00DA2AF8">
                              <w:rPr>
                                <w:rFonts w:ascii="Lato" w:hAnsi="Lato" w:cs="Lato"/>
                                <w:sz w:val="24"/>
                              </w:rPr>
                              <w:t>Justyna Hubert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1pt;margin-top:1.8pt;width:192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" filled="f" stroked="f">
                <v:textbox>
                  <w:txbxContent>
                    <w:p w:rsidR="00603163" w:rsidRPr="00DA2AF8" w:rsidRDefault="00603163" w:rsidP="00231285">
                      <w:pPr>
                        <w:spacing w:after="0"/>
                        <w:ind w:firstLine="0"/>
                        <w:jc w:val="center"/>
                        <w:rPr>
                          <w:rFonts w:ascii="Lato" w:hAnsi="Lato" w:cs="Lato"/>
                          <w:sz w:val="24"/>
                        </w:rPr>
                      </w:pPr>
                      <w:r w:rsidRPr="00DA2AF8">
                        <w:rPr>
                          <w:rFonts w:ascii="Lato" w:hAnsi="Lato" w:cs="Lato"/>
                          <w:sz w:val="24"/>
                        </w:rPr>
                        <w:t>210200</w:t>
                      </w:r>
                    </w:p>
                    <w:p w:rsidR="00603163" w:rsidRPr="00DA2AF8" w:rsidRDefault="00603163" w:rsidP="00231285">
                      <w:pPr>
                        <w:ind w:firstLine="0"/>
                        <w:jc w:val="center"/>
                        <w:rPr>
                          <w:rFonts w:ascii="Lato" w:hAnsi="Lato" w:cs="Lato"/>
                          <w:sz w:val="24"/>
                        </w:rPr>
                      </w:pPr>
                    </w:p>
                    <w:p w:rsidR="00603163" w:rsidRPr="00DA2AF8" w:rsidRDefault="00603163" w:rsidP="00231285">
                      <w:pPr>
                        <w:spacing w:after="0"/>
                        <w:ind w:firstLine="0"/>
                        <w:jc w:val="center"/>
                        <w:rPr>
                          <w:rFonts w:ascii="Lato" w:hAnsi="Lato" w:cs="Lato"/>
                          <w:sz w:val="24"/>
                        </w:rPr>
                      </w:pPr>
                      <w:r w:rsidRPr="00DA2AF8">
                        <w:rPr>
                          <w:rFonts w:ascii="Lato" w:hAnsi="Lato" w:cs="Lato"/>
                          <w:sz w:val="24"/>
                        </w:rPr>
                        <w:t>Justyna Hubert</w:t>
                      </w:r>
                    </w:p>
                  </w:txbxContent>
                </v:textbox>
              </v:shape>
            </w:pict>
          </mc:Fallback>
        </mc:AlternateContent>
      </w:r>
      <w:r w:rsidR="00E51BFB" w:rsidRPr="00E51BFB">
        <w:rPr>
          <w:rFonts w:ascii="Lato" w:hAnsi="Lato" w:cs="Lato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B8E72" wp14:editId="213483C2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89225" cy="102870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.15pt;margin-top:-2.5pt;width:211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" filled="f" stroked="f" strokecolor="white" strokeweight="0">
                <v:textbox>
                  <w:txbxContent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_ _ _ _ _ _ _ _ _ _ _ _ _ _ _ _ _ _ _ _ _ _ _ _ _ _ _ _ _</w:t>
                      </w: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_ _ _ _ _ _ _ _ _ _ _ _ _ _ _ _ _ _ _ _ _ _ _ _ _ _ _ _ _</w:t>
                      </w: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shape>
            </w:pict>
          </mc:Fallback>
        </mc:AlternateContent>
      </w:r>
      <w:r w:rsidR="00E51BFB" w:rsidRPr="00E51BFB">
        <w:rPr>
          <w:rFonts w:ascii="Lato" w:hAnsi="Lato" w:cs="Lato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1F328" wp14:editId="2DBA02F9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31440" cy="102870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jc w:val="center"/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numer  albumu</w:t>
                            </w: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_ _ _ _ _ _ _ _ _ _ _ _ _ _ _ _ _ _ _ _ _ _ _ _ _ _ _ _ _</w:t>
                            </w:r>
                          </w:p>
                          <w:p w:rsidR="00603163" w:rsidRDefault="00603163" w:rsidP="00DA2AF8">
                            <w:pPr>
                              <w:pBdr>
                                <w:top w:val="single" w:sz="6" w:space="1" w:color="auto"/>
                                <w:left w:val="single" w:sz="6" w:space="4" w:color="auto"/>
                                <w:bottom w:val="single" w:sz="6" w:space="1" w:color="auto"/>
                                <w:right w:val="single" w:sz="6" w:space="4" w:color="auto"/>
                              </w:pBdr>
                              <w:spacing w:after="0"/>
                              <w:ind w:firstLine="0"/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39.15pt;margin-top:-2.5pt;width:207.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" filled="f" stroked="f" strokecolor="white" strokeweight="0">
                <v:textbox>
                  <w:txbxContent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jc w:val="center"/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  <w:t>_ _ _ _ _ _ _ _ _ _ _ _ _ _ _ _ _ _ _ _ _ _ _ _ _ _ _ _ _</w:t>
                      </w: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numer  albumu</w:t>
                      </w: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_ _ _ _ _ _ _ _ _ _ _ _ _ _ _ _ _ _ _ _ _ _ _ _ _ _ _ _ _</w:t>
                      </w:r>
                    </w:p>
                    <w:p w:rsidR="00603163" w:rsidRDefault="00603163" w:rsidP="00DA2AF8">
                      <w:pPr>
                        <w:pBdr>
                          <w:top w:val="single" w:sz="6" w:space="1" w:color="auto"/>
                          <w:left w:val="single" w:sz="6" w:space="4" w:color="auto"/>
                          <w:bottom w:val="single" w:sz="6" w:space="1" w:color="auto"/>
                          <w:right w:val="single" w:sz="6" w:space="4" w:color="auto"/>
                        </w:pBdr>
                        <w:spacing w:after="0"/>
                        <w:ind w:firstLine="0"/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  <w:t>imię  i  nazwisko</w:t>
                      </w:r>
                    </w:p>
                  </w:txbxContent>
                </v:textbox>
              </v:shape>
            </w:pict>
          </mc:Fallback>
        </mc:AlternateContent>
      </w:r>
    </w:p>
    <w:p w:rsidR="00E51BFB" w:rsidRPr="00E51BFB" w:rsidRDefault="00E51BFB" w:rsidP="00E51BFB">
      <w:pPr>
        <w:spacing w:after="0"/>
        <w:ind w:firstLine="0"/>
        <w:jc w:val="left"/>
        <w:rPr>
          <w:rFonts w:ascii="Lato" w:hAnsi="Lato" w:cs="Lato"/>
          <w:sz w:val="40"/>
        </w:rPr>
      </w:pPr>
    </w:p>
    <w:p w:rsidR="00E51BFB" w:rsidRPr="00E51BFB" w:rsidRDefault="00E51BFB" w:rsidP="00E51BFB">
      <w:pPr>
        <w:spacing w:after="0"/>
        <w:ind w:firstLine="0"/>
        <w:jc w:val="left"/>
        <w:rPr>
          <w:rFonts w:ascii="Lato" w:hAnsi="Lato" w:cs="Lato"/>
          <w:sz w:val="40"/>
        </w:rPr>
      </w:pPr>
    </w:p>
    <w:p w:rsidR="00E51BFB" w:rsidRPr="00E51BFB" w:rsidRDefault="00E51BFB" w:rsidP="00E51BFB">
      <w:pPr>
        <w:spacing w:after="0"/>
        <w:ind w:firstLine="0"/>
        <w:jc w:val="left"/>
        <w:rPr>
          <w:rFonts w:ascii="Lato" w:hAnsi="Lato" w:cs="Lato"/>
          <w:sz w:val="40"/>
        </w:rPr>
      </w:pPr>
    </w:p>
    <w:p w:rsidR="00E51BFB" w:rsidRPr="00E51BFB" w:rsidRDefault="00E51BFB" w:rsidP="00DA2AF8">
      <w:pPr>
        <w:spacing w:after="240"/>
        <w:ind w:firstLine="0"/>
        <w:jc w:val="left"/>
        <w:rPr>
          <w:rFonts w:ascii="Segoe UI Semibold" w:hAnsi="Segoe UI Semibold" w:cs="Segoe UI Semibold"/>
          <w:sz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125"/>
      </w:tblGrid>
      <w:tr w:rsidR="00E51BFB" w:rsidRPr="00E51BFB" w:rsidTr="00DA2AF8">
        <w:tc>
          <w:tcPr>
            <w:tcW w:w="308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" w:hAnsi="Lato" w:cs="Lato"/>
                <w:sz w:val="32"/>
              </w:rPr>
            </w:pPr>
            <w:r w:rsidRPr="00E51BFB">
              <w:rPr>
                <w:rFonts w:ascii="Lato" w:hAnsi="Lato" w:cs="Lato"/>
                <w:sz w:val="32"/>
              </w:rPr>
              <w:t>Data</w:t>
            </w:r>
          </w:p>
        </w:tc>
        <w:tc>
          <w:tcPr>
            <w:tcW w:w="6125" w:type="dxa"/>
          </w:tcPr>
          <w:p w:rsidR="00E51BFB" w:rsidRPr="00E51BFB" w:rsidRDefault="001B66A7" w:rsidP="00603163">
            <w:pPr>
              <w:spacing w:after="0"/>
              <w:ind w:firstLine="0"/>
              <w:jc w:val="left"/>
              <w:rPr>
                <w:rFonts w:ascii="Lato Light" w:hAnsi="Lato Light" w:cs="Lato Light"/>
                <w:sz w:val="32"/>
              </w:rPr>
            </w:pPr>
            <w:r>
              <w:rPr>
                <w:rFonts w:ascii="Lato Light" w:hAnsi="Lato Light" w:cs="Lato Light"/>
                <w:sz w:val="32"/>
              </w:rPr>
              <w:t>20</w:t>
            </w:r>
            <w:r w:rsidR="00603163">
              <w:rPr>
                <w:rFonts w:ascii="Lato Light" w:hAnsi="Lato Light" w:cs="Lato Light"/>
                <w:sz w:val="32"/>
              </w:rPr>
              <w:t xml:space="preserve"> czerwca</w:t>
            </w:r>
            <w:r w:rsidR="00E51BFB" w:rsidRPr="00E51BFB">
              <w:rPr>
                <w:rFonts w:ascii="Lato Light" w:hAnsi="Lato Light" w:cs="Lato Light"/>
                <w:sz w:val="32"/>
              </w:rPr>
              <w:t xml:space="preserve"> 2018</w:t>
            </w:r>
          </w:p>
        </w:tc>
      </w:tr>
      <w:tr w:rsidR="00E51BFB" w:rsidRPr="00E51BFB" w:rsidTr="00DA2AF8">
        <w:tc>
          <w:tcPr>
            <w:tcW w:w="308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" w:hAnsi="Lato" w:cs="Lato"/>
                <w:sz w:val="32"/>
              </w:rPr>
            </w:pPr>
            <w:r w:rsidRPr="00E51BFB">
              <w:rPr>
                <w:rFonts w:ascii="Lato" w:hAnsi="Lato" w:cs="Lato"/>
                <w:sz w:val="32"/>
              </w:rPr>
              <w:t>Kierunek</w:t>
            </w:r>
          </w:p>
        </w:tc>
        <w:tc>
          <w:tcPr>
            <w:tcW w:w="612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 Light" w:hAnsi="Lato Light" w:cs="Lato Light"/>
                <w:sz w:val="32"/>
              </w:rPr>
            </w:pPr>
            <w:r w:rsidRPr="00E51BFB">
              <w:rPr>
                <w:rFonts w:ascii="Lato Light" w:hAnsi="Lato Light" w:cs="Lato Light"/>
                <w:sz w:val="32"/>
              </w:rPr>
              <w:t>Informatyka</w:t>
            </w:r>
          </w:p>
        </w:tc>
      </w:tr>
      <w:tr w:rsidR="00E51BFB" w:rsidRPr="00E51BFB" w:rsidTr="00DA2AF8">
        <w:tc>
          <w:tcPr>
            <w:tcW w:w="308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" w:hAnsi="Lato" w:cs="Lato"/>
                <w:sz w:val="32"/>
              </w:rPr>
            </w:pPr>
            <w:r w:rsidRPr="00E51BFB">
              <w:rPr>
                <w:rFonts w:ascii="Lato" w:hAnsi="Lato" w:cs="Lato"/>
                <w:sz w:val="32"/>
              </w:rPr>
              <w:t>Rok akademicki</w:t>
            </w:r>
          </w:p>
        </w:tc>
        <w:tc>
          <w:tcPr>
            <w:tcW w:w="612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 Light" w:hAnsi="Lato Light" w:cs="Lato Light"/>
                <w:sz w:val="32"/>
              </w:rPr>
            </w:pPr>
            <w:r w:rsidRPr="00E51BFB">
              <w:rPr>
                <w:rFonts w:ascii="Lato Light" w:hAnsi="Lato Light" w:cs="Lato Light"/>
                <w:sz w:val="32"/>
              </w:rPr>
              <w:t>2017/18</w:t>
            </w:r>
          </w:p>
        </w:tc>
      </w:tr>
      <w:tr w:rsidR="00E51BFB" w:rsidRPr="00E51BFB" w:rsidTr="00DA2AF8">
        <w:tc>
          <w:tcPr>
            <w:tcW w:w="308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" w:hAnsi="Lato" w:cs="Lato"/>
                <w:sz w:val="32"/>
              </w:rPr>
            </w:pPr>
            <w:r w:rsidRPr="00E51BFB">
              <w:rPr>
                <w:rFonts w:ascii="Lato" w:hAnsi="Lato" w:cs="Lato"/>
                <w:sz w:val="32"/>
              </w:rPr>
              <w:t>Semestr</w:t>
            </w:r>
          </w:p>
        </w:tc>
        <w:tc>
          <w:tcPr>
            <w:tcW w:w="612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 Light" w:hAnsi="Lato Light" w:cs="Lato Light"/>
                <w:sz w:val="32"/>
              </w:rPr>
            </w:pPr>
            <w:r w:rsidRPr="00E51BFB">
              <w:rPr>
                <w:rFonts w:ascii="Lato Light" w:hAnsi="Lato Light" w:cs="Lato Light"/>
                <w:sz w:val="32"/>
              </w:rPr>
              <w:t>IV</w:t>
            </w:r>
          </w:p>
        </w:tc>
      </w:tr>
      <w:tr w:rsidR="00E51BFB" w:rsidRPr="00E51BFB" w:rsidTr="00DA2AF8">
        <w:tc>
          <w:tcPr>
            <w:tcW w:w="308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" w:hAnsi="Lato" w:cs="Lato"/>
                <w:sz w:val="32"/>
              </w:rPr>
            </w:pPr>
            <w:r w:rsidRPr="00E51BFB">
              <w:rPr>
                <w:rFonts w:ascii="Lato" w:hAnsi="Lato" w:cs="Lato"/>
                <w:sz w:val="32"/>
              </w:rPr>
              <w:t>Grupa Dziekańska</w:t>
            </w:r>
          </w:p>
        </w:tc>
        <w:tc>
          <w:tcPr>
            <w:tcW w:w="6125" w:type="dxa"/>
          </w:tcPr>
          <w:p w:rsidR="00E51BFB" w:rsidRPr="00E51BFB" w:rsidRDefault="00E51BFB" w:rsidP="00E51BFB">
            <w:pPr>
              <w:spacing w:after="0"/>
              <w:ind w:firstLine="0"/>
              <w:jc w:val="left"/>
              <w:rPr>
                <w:rFonts w:ascii="Lato Light" w:hAnsi="Lato Light" w:cs="Lato Light"/>
                <w:sz w:val="32"/>
              </w:rPr>
            </w:pPr>
            <w:r w:rsidRPr="00E51BFB">
              <w:rPr>
                <w:rFonts w:ascii="Lato Light" w:hAnsi="Lato Light" w:cs="Lato Light"/>
                <w:sz w:val="32"/>
              </w:rPr>
              <w:t>I</w:t>
            </w:r>
          </w:p>
        </w:tc>
      </w:tr>
    </w:tbl>
    <w:p w:rsidR="00E51BFB" w:rsidRPr="00E51BFB" w:rsidRDefault="00E51BFB" w:rsidP="00E51BFB">
      <w:pPr>
        <w:ind w:firstLine="0"/>
        <w:jc w:val="left"/>
        <w:rPr>
          <w:rFonts w:ascii="Lato Semibold" w:hAnsi="Lato Semibold" w:cs="Lato Semibold"/>
          <w:sz w:val="36"/>
        </w:rPr>
      </w:pPr>
    </w:p>
    <w:p w:rsidR="00E51BFB" w:rsidRPr="00E51BFB" w:rsidRDefault="00E51BFB" w:rsidP="00E51BFB">
      <w:pPr>
        <w:ind w:firstLine="0"/>
        <w:jc w:val="left"/>
        <w:rPr>
          <w:rFonts w:ascii="Lato Semibold" w:hAnsi="Lato Semibold" w:cs="Lato Semibold"/>
          <w:sz w:val="36"/>
        </w:rPr>
      </w:pPr>
    </w:p>
    <w:p w:rsidR="00E51BFB" w:rsidRPr="00E51BFB" w:rsidRDefault="00E51BFB" w:rsidP="00DA2AF8">
      <w:pPr>
        <w:ind w:firstLine="0"/>
        <w:jc w:val="center"/>
        <w:rPr>
          <w:rFonts w:ascii="Lato Semibold" w:hAnsi="Lato Semibold" w:cs="Lato Semibold"/>
          <w:sz w:val="52"/>
          <w:szCs w:val="52"/>
        </w:rPr>
      </w:pPr>
      <w:r w:rsidRPr="00E51BFB">
        <w:rPr>
          <w:rFonts w:ascii="Lato Semibold" w:hAnsi="Lato Semibold" w:cs="Lato Semibold"/>
          <w:sz w:val="52"/>
          <w:szCs w:val="52"/>
        </w:rPr>
        <w:t>Laboratorium</w:t>
      </w:r>
    </w:p>
    <w:p w:rsidR="00E51BFB" w:rsidRPr="00E51BFB" w:rsidRDefault="00E51BFB" w:rsidP="00DA2AF8">
      <w:pPr>
        <w:ind w:firstLine="0"/>
        <w:jc w:val="center"/>
        <w:rPr>
          <w:rFonts w:ascii="Lato Semibold" w:hAnsi="Lato Semibold" w:cs="Lato Semibold"/>
          <w:sz w:val="52"/>
          <w:szCs w:val="52"/>
        </w:rPr>
      </w:pPr>
      <w:r w:rsidRPr="00E51BFB">
        <w:rPr>
          <w:rFonts w:ascii="Lato Semibold" w:hAnsi="Lato Semibold" w:cs="Lato Semibold"/>
          <w:sz w:val="52"/>
          <w:szCs w:val="52"/>
        </w:rPr>
        <w:t>inteligentnej analizy danych</w:t>
      </w:r>
    </w:p>
    <w:p w:rsidR="00E51BFB" w:rsidRPr="00E51BFB" w:rsidRDefault="00E51BFB" w:rsidP="00DA2AF8">
      <w:pPr>
        <w:ind w:firstLine="0"/>
        <w:jc w:val="center"/>
        <w:rPr>
          <w:rFonts w:ascii="Lato Semibold" w:hAnsi="Lato Semibold" w:cs="Lato Semibold"/>
          <w:sz w:val="52"/>
          <w:szCs w:val="52"/>
        </w:rPr>
      </w:pPr>
    </w:p>
    <w:p w:rsidR="00E51BFB" w:rsidRPr="00E51BFB" w:rsidRDefault="00603163" w:rsidP="00DA2AF8">
      <w:pPr>
        <w:ind w:firstLine="0"/>
        <w:jc w:val="center"/>
        <w:rPr>
          <w:rFonts w:ascii="Lato Semibold" w:hAnsi="Lato Semibold" w:cs="Lato Semibold"/>
          <w:sz w:val="44"/>
          <w:szCs w:val="52"/>
        </w:rPr>
      </w:pPr>
      <w:r>
        <w:rPr>
          <w:rFonts w:ascii="Lato Semibold" w:hAnsi="Lato Semibold" w:cs="Lato Semibold"/>
          <w:sz w:val="44"/>
          <w:szCs w:val="52"/>
        </w:rPr>
        <w:t>Zadanie 3</w:t>
      </w:r>
      <w:r w:rsidR="00E51BFB" w:rsidRPr="00E51BFB">
        <w:rPr>
          <w:rFonts w:ascii="Lato Semibold" w:hAnsi="Lato Semibold" w:cs="Lato Semibold"/>
          <w:sz w:val="44"/>
          <w:szCs w:val="52"/>
        </w:rPr>
        <w:t>:</w:t>
      </w:r>
    </w:p>
    <w:p w:rsidR="00E51BFB" w:rsidRPr="00E51BFB" w:rsidRDefault="00603163" w:rsidP="00DA2AF8">
      <w:pPr>
        <w:ind w:firstLine="0"/>
        <w:jc w:val="center"/>
        <w:rPr>
          <w:rFonts w:ascii="Lato Semibold" w:hAnsi="Lato Semibold" w:cs="Lato Semibold"/>
          <w:sz w:val="44"/>
          <w:szCs w:val="52"/>
        </w:rPr>
      </w:pPr>
      <w:r>
        <w:rPr>
          <w:rFonts w:ascii="Lato Semibold" w:hAnsi="Lato Semibold" w:cs="Lato Semibold"/>
          <w:sz w:val="44"/>
          <w:szCs w:val="52"/>
        </w:rPr>
        <w:t>Sieć RBF - aproksymacja</w:t>
      </w:r>
    </w:p>
    <w:p w:rsidR="00E51BFB" w:rsidRPr="00E51BFB" w:rsidRDefault="00E51BFB" w:rsidP="00E51BFB">
      <w:pPr>
        <w:keepNext/>
        <w:tabs>
          <w:tab w:val="left" w:pos="5387"/>
        </w:tabs>
        <w:spacing w:after="240"/>
        <w:ind w:firstLine="0"/>
        <w:jc w:val="left"/>
        <w:outlineLvl w:val="0"/>
        <w:rPr>
          <w:sz w:val="52"/>
          <w:szCs w:val="22"/>
        </w:rPr>
      </w:pPr>
    </w:p>
    <w:p w:rsidR="00E51BFB" w:rsidRDefault="00E51BFB" w:rsidP="0042642E">
      <w:pPr>
        <w:pStyle w:val="Tytu"/>
        <w:sectPr w:rsidR="00E51BFB" w:rsidSect="00DA2AF8">
          <w:footerReference w:type="default" r:id="rId10"/>
          <w:pgSz w:w="11906" w:h="16838" w:code="9"/>
          <w:pgMar w:top="709" w:right="1416" w:bottom="709" w:left="1418" w:header="0" w:footer="0" w:gutter="0"/>
          <w:cols w:space="708"/>
          <w:titlePg/>
          <w:docGrid w:linePitch="272"/>
        </w:sectPr>
      </w:pPr>
    </w:p>
    <w:p w:rsidR="004F310C" w:rsidRPr="004B117A" w:rsidRDefault="004F310C" w:rsidP="0042642E">
      <w:pPr>
        <w:pStyle w:val="Tytu"/>
      </w:pPr>
      <w:r w:rsidRPr="004B117A">
        <w:lastRenderedPageBreak/>
        <w:t xml:space="preserve">Sieć </w:t>
      </w:r>
      <w:r w:rsidR="00603163">
        <w:t xml:space="preserve">RBF </w:t>
      </w:r>
      <w:r w:rsidR="00A73743" w:rsidRPr="004B117A">
        <w:t>- wstęp</w:t>
      </w:r>
    </w:p>
    <w:p w:rsidR="00603163" w:rsidRDefault="00603163" w:rsidP="00DF370B">
      <w:r>
        <w:t>Zadanie polegało na implementacji oraz zastosowaniu sieci RBF, czyli sieci neuronowej z radialnymi funkcjami bazowymi. Składa się ona z dwóch warstw:</w:t>
      </w:r>
    </w:p>
    <w:p w:rsidR="00DF370B" w:rsidRDefault="00DF370B" w:rsidP="00DF370B">
      <w:pPr>
        <w:sectPr w:rsidR="00DF370B" w:rsidSect="00AE326C">
          <w:pgSz w:w="11906" w:h="16838" w:code="9"/>
          <w:pgMar w:top="709" w:right="566" w:bottom="709" w:left="567" w:header="0" w:footer="0" w:gutter="0"/>
          <w:cols w:space="708"/>
          <w:docGrid w:linePitch="272"/>
        </w:sectPr>
      </w:pPr>
    </w:p>
    <w:p w:rsidR="004F310C" w:rsidRDefault="00603163" w:rsidP="0042642E">
      <w:pPr>
        <w:pStyle w:val="Akapitzlist"/>
        <w:numPr>
          <w:ilvl w:val="0"/>
          <w:numId w:val="29"/>
        </w:numPr>
      </w:pPr>
      <w:r>
        <w:lastRenderedPageBreak/>
        <w:t>Pierws</w:t>
      </w:r>
      <w:r w:rsidR="00CE0ED6">
        <w:t xml:space="preserve">za warstwa to warstwa radialna z gaussowską funkcją radialną dla neuronów. Neurony obliczają odległość między wektorem wejściowym a wektorem reprezentującym centrum funkcji radialnej. Następnie odległość tę, przemnożoną przez współczynnik skalujący, przekazują jako argument do funkcji gaussowskiej. </w:t>
      </w:r>
    </w:p>
    <w:p w:rsidR="00CE0ED6" w:rsidRDefault="00CE0ED6" w:rsidP="00CE0ED6">
      <w:pPr>
        <w:pStyle w:val="Akapitzlist"/>
        <w:numPr>
          <w:ilvl w:val="0"/>
          <w:numId w:val="29"/>
        </w:numPr>
      </w:pPr>
      <w:r>
        <w:t xml:space="preserve">Druga warstwa składa się z tradycyjnych neuronów liniowych </w:t>
      </w:r>
      <w:r w:rsidRPr="00CE0ED6">
        <w:t xml:space="preserve"> z identycznościową funkcją aktywacj</w:t>
      </w:r>
      <w:r>
        <w:t xml:space="preserve">i. </w:t>
      </w:r>
    </w:p>
    <w:p w:rsidR="00603163" w:rsidRDefault="00603163" w:rsidP="00603163">
      <w:pPr>
        <w:ind w:firstLine="0"/>
        <w:sectPr w:rsidR="00603163" w:rsidSect="00603163">
          <w:type w:val="continuous"/>
          <w:pgSz w:w="11906" w:h="16838" w:code="9"/>
          <w:pgMar w:top="709" w:right="566" w:bottom="709" w:left="567" w:header="0" w:footer="0" w:gutter="0"/>
          <w:cols w:space="708"/>
          <w:docGrid w:linePitch="272"/>
        </w:sectPr>
      </w:pPr>
    </w:p>
    <w:p w:rsidR="00A17374" w:rsidRDefault="00B96AF7" w:rsidP="004F66A6">
      <w:pPr>
        <w:tabs>
          <w:tab w:val="left" w:pos="6720"/>
        </w:tabs>
      </w:pPr>
      <w:r>
        <w:lastRenderedPageBreak/>
        <w:t>Skupiliśmy się na wykorzystaniu sie</w:t>
      </w:r>
      <w:r w:rsidR="004F66A6">
        <w:t xml:space="preserve">ci RBF do aproksymacji funkcji. </w:t>
      </w:r>
      <w:r w:rsidR="00A17374">
        <w:t>Centra losowane były z wektora treningowego, zaś w</w:t>
      </w:r>
      <w:r w:rsidR="0030223D">
        <w:t xml:space="preserve">spółczynnik skalujący </w:t>
      </w:r>
      <w:r w:rsidR="0030223D" w:rsidRPr="0030223D">
        <w:t>σ</w:t>
      </w:r>
      <w:r w:rsidR="0030223D">
        <w:t xml:space="preserve"> </w:t>
      </w:r>
      <w:r w:rsidR="00A17374">
        <w:t>obliczany był ze wzoru:</w:t>
      </w:r>
    </w:p>
    <w:p w:rsidR="0005084F" w:rsidRPr="0005084F" w:rsidRDefault="0005084F" w:rsidP="00B96AF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 ∙mnożnik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odległość</m:t>
              </m:r>
            </m:den>
          </m:f>
        </m:oMath>
      </m:oMathPara>
    </w:p>
    <w:p w:rsidR="00B96AF7" w:rsidRPr="00B96AF7" w:rsidRDefault="0005084F" w:rsidP="004F66A6">
      <w:r>
        <w:t xml:space="preserve">gdzie mnożnik był wprowadzany przez nas (dla optymalnego współczynnika skalującego był on równy 1), zaś odległość była równa średniej odległości pomiędzy najbliższymi neuronami z obu stron. </w:t>
      </w:r>
      <w:r w:rsidR="006B6FBE">
        <w:t xml:space="preserve">Ze względu na niemożliwość skorzystania ze wzoru dla 1 neuronu, wartość współczynnika skalującego ustawiana była na sztywno i wynosiła ona </w:t>
      </w:r>
      <w:r w:rsidR="0030223D">
        <w:t xml:space="preserve">1.1. </w:t>
      </w:r>
    </w:p>
    <w:p w:rsidR="00B96AF7" w:rsidRPr="004B117A" w:rsidRDefault="00B96AF7" w:rsidP="00B96AF7">
      <w:pPr>
        <w:pStyle w:val="Nagwek2"/>
        <w:spacing w:after="120"/>
      </w:pPr>
      <w:r>
        <w:t>Ilość neuronów</w:t>
      </w:r>
      <w:r w:rsidR="003E39D3">
        <w:t xml:space="preserve"> a jakość aproksymacji</w:t>
      </w:r>
    </w:p>
    <w:p w:rsidR="002367EC" w:rsidRDefault="00B96AF7" w:rsidP="00276A34">
      <w:r>
        <w:t xml:space="preserve">Na </w:t>
      </w:r>
      <w:r w:rsidR="00276A34">
        <w:t xml:space="preserve">samym początku skupiliśmy się na zbadaniu ilości neuronów </w:t>
      </w:r>
      <w:r w:rsidR="002B3DA3">
        <w:t xml:space="preserve">oraz wysokości współczynnika skalującego </w:t>
      </w:r>
      <w:r w:rsidR="00276A34">
        <w:t>potrzebnych do zadowalającej nauki sieci przy</w:t>
      </w:r>
      <w:r w:rsidR="002B3DA3">
        <w:t xml:space="preserve"> 25</w:t>
      </w:r>
      <w:r w:rsidR="00276A34">
        <w:t xml:space="preserve"> iteracjach. </w:t>
      </w:r>
    </w:p>
    <w:tbl>
      <w:tblPr>
        <w:tblStyle w:val="Tabela-Siatka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FA5850" w:rsidTr="000B7F5D">
        <w:trPr>
          <w:jc w:val="center"/>
        </w:trPr>
        <w:tc>
          <w:tcPr>
            <w:tcW w:w="5310" w:type="dxa"/>
          </w:tcPr>
          <w:p w:rsidR="00FA5850" w:rsidRPr="00366432" w:rsidRDefault="00A17374" w:rsidP="000B7F5D">
            <w:pPr>
              <w:spacing w:after="0"/>
              <w:ind w:firstLine="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6D10C864" wp14:editId="37E4A235">
                  <wp:extent cx="2880000" cy="2880000"/>
                  <wp:effectExtent l="0" t="0" r="0" b="0"/>
                  <wp:docPr id="1" name="Obraz 1" descr="D:\Chmura\OneDrive\Studia\IV Semestr\Inteligentna analiza danych\Zadanie 3\Dane\3_1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hmura\OneDrive\Studia\IV Semestr\Inteligentna analiza danych\Zadanie 3\Dane\3_1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:rsidR="00FA5850" w:rsidRPr="00366432" w:rsidRDefault="00A17374" w:rsidP="000B7F5D">
            <w:pPr>
              <w:spacing w:after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2FAB16" wp14:editId="14C3510C">
                  <wp:extent cx="2880000" cy="2880000"/>
                  <wp:effectExtent l="0" t="0" r="0" b="0"/>
                  <wp:docPr id="2" name="Obraz 2" descr="D:\Chmura\OneDrive\Studia\IV Semestr\Inteligentna analiza danych\Zadanie 3\Dane\3_1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hmura\OneDrive\Studia\IV Semestr\Inteligentna analiza danych\Zadanie 3\Dane\3_1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850" w:rsidTr="000B7F5D">
        <w:trPr>
          <w:jc w:val="center"/>
        </w:trPr>
        <w:tc>
          <w:tcPr>
            <w:tcW w:w="5310" w:type="dxa"/>
          </w:tcPr>
          <w:p w:rsidR="00FA5850" w:rsidRPr="0042642E" w:rsidRDefault="00FA5850" w:rsidP="000B7F5D">
            <w:pPr>
              <w:pStyle w:val="Akapitzlist"/>
              <w:numPr>
                <w:ilvl w:val="0"/>
                <w:numId w:val="27"/>
              </w:numPr>
              <w:spacing w:after="0"/>
              <w:ind w:left="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Zbyt mały współczynnik skalujący</w:t>
            </w:r>
          </w:p>
        </w:tc>
        <w:tc>
          <w:tcPr>
            <w:tcW w:w="5310" w:type="dxa"/>
          </w:tcPr>
          <w:p w:rsidR="00FA5850" w:rsidRPr="0042642E" w:rsidRDefault="0003366C" w:rsidP="000B7F5D">
            <w:pPr>
              <w:pStyle w:val="Akapitzlist"/>
              <w:numPr>
                <w:ilvl w:val="0"/>
                <w:numId w:val="27"/>
              </w:numPr>
              <w:spacing w:after="0"/>
              <w:ind w:left="6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Odpowiedni współczynnik skalujący</w:t>
            </w:r>
          </w:p>
        </w:tc>
      </w:tr>
      <w:tr w:rsidR="00FA5850" w:rsidTr="000B7F5D">
        <w:trPr>
          <w:jc w:val="center"/>
        </w:trPr>
        <w:tc>
          <w:tcPr>
            <w:tcW w:w="5310" w:type="dxa"/>
          </w:tcPr>
          <w:p w:rsidR="00FA5850" w:rsidRPr="00366432" w:rsidRDefault="00A17374" w:rsidP="000B7F5D">
            <w:pPr>
              <w:spacing w:after="0"/>
              <w:ind w:firstLine="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290C8662" wp14:editId="608C23BC">
                  <wp:extent cx="2880000" cy="2880000"/>
                  <wp:effectExtent l="0" t="0" r="0" b="0"/>
                  <wp:docPr id="3" name="Obraz 3" descr="D:\Chmura\OneDrive\Studia\IV Semestr\Inteligentna analiza danych\Zadanie 3\Dane\3_1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hmura\OneDrive\Studia\IV Semestr\Inteligentna analiza danych\Zadanie 3\Dane\3_1_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Merge w:val="restart"/>
          </w:tcPr>
          <w:p w:rsidR="00FA5850" w:rsidRDefault="00FA5850" w:rsidP="00FA5850">
            <w:pPr>
              <w:spacing w:after="0"/>
              <w:ind w:firstLine="0"/>
              <w:jc w:val="left"/>
            </w:pPr>
          </w:p>
          <w:p w:rsidR="00FA5850" w:rsidRDefault="00FA5850" w:rsidP="00FA5850">
            <w:pPr>
              <w:ind w:firstLine="0"/>
              <w:jc w:val="left"/>
            </w:pPr>
          </w:p>
          <w:p w:rsidR="00FA5850" w:rsidRDefault="00FA5850" w:rsidP="00FA5850">
            <w:pPr>
              <w:ind w:left="35" w:firstLine="425"/>
              <w:jc w:val="left"/>
            </w:pPr>
            <w:r>
              <w:t xml:space="preserve">Na Rys1 wyraźnie widać, że przy źle dobranym współczynniku skalującym nawet 41 neuronów nie jest w stanie sobie poradzić z aproksymacją do zadanych danych treningowych. Wykres staje się „szpiczasty”, </w:t>
            </w:r>
            <w:r w:rsidR="002B3DA3">
              <w:t>funkcja ciągle wychyla się w stronę punktów treningowych, przez co aproksymacja nie jest dobra.</w:t>
            </w:r>
            <w:r>
              <w:t xml:space="preserve"> </w:t>
            </w:r>
          </w:p>
          <w:p w:rsidR="00FA5850" w:rsidRDefault="00FA5850" w:rsidP="00FA5850">
            <w:pPr>
              <w:ind w:left="35" w:firstLine="425"/>
              <w:jc w:val="left"/>
            </w:pPr>
            <w:r>
              <w:t xml:space="preserve">W przypadku odpowiednio dobranego współczynnika skalującego </w:t>
            </w:r>
            <w:r w:rsidR="0003366C">
              <w:t>(Rys2) funkcja już całkiem nieźle radzi sobie nawet przy 11 neuronach, zaś różnica między 21 a 4</w:t>
            </w:r>
            <w:r w:rsidR="002B3DA3">
              <w:t>1 neuronami są naprawdę znikome – mniejsza liczba ma jednak tę przewagę, że sieć się nie przeucza.</w:t>
            </w:r>
          </w:p>
          <w:p w:rsidR="0003366C" w:rsidRPr="00366432" w:rsidRDefault="0003366C" w:rsidP="0003366C">
            <w:pPr>
              <w:ind w:left="35" w:firstLine="425"/>
              <w:jc w:val="left"/>
            </w:pPr>
            <w:r>
              <w:t>Dla zbyt dużego współczynnika skalującego, widocznego na Rys3, funkcja jest zbyt wypłaszczona, trudno tutaj mówić o dobrym dopasowaniu do wzorca.</w:t>
            </w:r>
          </w:p>
        </w:tc>
      </w:tr>
      <w:tr w:rsidR="00FA5850" w:rsidTr="000B7F5D">
        <w:trPr>
          <w:jc w:val="center"/>
        </w:trPr>
        <w:tc>
          <w:tcPr>
            <w:tcW w:w="5310" w:type="dxa"/>
          </w:tcPr>
          <w:p w:rsidR="00FA5850" w:rsidRPr="0042642E" w:rsidRDefault="0003366C" w:rsidP="0003366C">
            <w:pPr>
              <w:pStyle w:val="Akapitzlist"/>
              <w:numPr>
                <w:ilvl w:val="0"/>
                <w:numId w:val="27"/>
              </w:numPr>
              <w:spacing w:after="0"/>
              <w:ind w:left="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 xml:space="preserve">Zbyt duży współczynnik skalujący </w:t>
            </w:r>
          </w:p>
        </w:tc>
        <w:tc>
          <w:tcPr>
            <w:tcW w:w="5310" w:type="dxa"/>
            <w:vMerge/>
          </w:tcPr>
          <w:p w:rsidR="00FA5850" w:rsidRPr="00FA5850" w:rsidRDefault="00FA5850" w:rsidP="00FA5850">
            <w:pPr>
              <w:spacing w:after="0"/>
              <w:ind w:firstLine="0"/>
              <w:jc w:val="center"/>
              <w:rPr>
                <w:noProof/>
                <w:sz w:val="16"/>
              </w:rPr>
            </w:pPr>
          </w:p>
        </w:tc>
      </w:tr>
    </w:tbl>
    <w:p w:rsidR="0003366C" w:rsidRPr="004B117A" w:rsidRDefault="0003366C" w:rsidP="0003366C">
      <w:pPr>
        <w:pStyle w:val="Nagwek2"/>
        <w:spacing w:after="120"/>
      </w:pPr>
      <w:bookmarkStart w:id="0" w:name="_GoBack"/>
      <w:bookmarkEnd w:id="0"/>
      <w:r>
        <w:lastRenderedPageBreak/>
        <w:t>Funkcje radialne neuronów radialnych</w:t>
      </w:r>
    </w:p>
    <w:p w:rsidR="0003366C" w:rsidRDefault="0003366C" w:rsidP="0003366C">
      <w:r>
        <w:t>Wiedząc już, że 21 neuronów to optymalna liczba w przypadku tych danych treningowych, zajęliśmy się sprawdzeniem wpływu poszczególnych funkcji radialnych na całą funkcje sieci.</w:t>
      </w:r>
      <w:r w:rsidR="003E39D3">
        <w:t xml:space="preserve"> Sieć uczyła się przez </w:t>
      </w:r>
      <w:r w:rsidR="002B3DA3">
        <w:t>25</w:t>
      </w:r>
      <w:r w:rsidR="003E39D3">
        <w:t xml:space="preserve"> iteracji.</w:t>
      </w:r>
    </w:p>
    <w:tbl>
      <w:tblPr>
        <w:tblStyle w:val="Tabela-Siatka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03366C" w:rsidTr="000B7F5D">
        <w:trPr>
          <w:jc w:val="center"/>
        </w:trPr>
        <w:tc>
          <w:tcPr>
            <w:tcW w:w="5310" w:type="dxa"/>
          </w:tcPr>
          <w:p w:rsidR="0003366C" w:rsidRPr="00A17374" w:rsidRDefault="00A17374" w:rsidP="000B7F5D">
            <w:pPr>
              <w:spacing w:after="0"/>
              <w:ind w:firstLine="0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2BE3FF61" wp14:editId="64C8EFBF">
                  <wp:extent cx="2880000" cy="2880000"/>
                  <wp:effectExtent l="0" t="0" r="0" b="0"/>
                  <wp:docPr id="7" name="Obraz 7" descr="D:\Chmura\OneDrive\Studia\IV Semestr\Inteligentna analiza danych\Zadanie 3\Dane\3_2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Chmura\OneDrive\Studia\IV Semestr\Inteligentna analiza danych\Zadanie 3\Dane\3_2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:rsidR="0003366C" w:rsidRPr="00366432" w:rsidRDefault="00A17374" w:rsidP="000B7F5D">
            <w:pPr>
              <w:spacing w:after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9ED9841" wp14:editId="2AF6F631">
                  <wp:extent cx="2880000" cy="2880000"/>
                  <wp:effectExtent l="0" t="0" r="0" b="0"/>
                  <wp:docPr id="5" name="Obraz 5" descr="D:\Chmura\OneDrive\Studia\IV Semestr\Inteligentna analiza danych\Zadanie 3\Dane\3_2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hmura\OneDrive\Studia\IV Semestr\Inteligentna analiza danych\Zadanie 3\Dane\3_2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66C" w:rsidTr="000B7F5D">
        <w:trPr>
          <w:jc w:val="center"/>
        </w:trPr>
        <w:tc>
          <w:tcPr>
            <w:tcW w:w="5310" w:type="dxa"/>
          </w:tcPr>
          <w:p w:rsidR="0003366C" w:rsidRPr="0042642E" w:rsidRDefault="0003366C" w:rsidP="000B7F5D">
            <w:pPr>
              <w:pStyle w:val="Akapitzlist"/>
              <w:numPr>
                <w:ilvl w:val="0"/>
                <w:numId w:val="27"/>
              </w:numPr>
              <w:spacing w:after="0"/>
              <w:ind w:left="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Zbyt mały współczynnik skalujący</w:t>
            </w:r>
          </w:p>
        </w:tc>
        <w:tc>
          <w:tcPr>
            <w:tcW w:w="5310" w:type="dxa"/>
          </w:tcPr>
          <w:p w:rsidR="0003366C" w:rsidRPr="0042642E" w:rsidRDefault="0003366C" w:rsidP="000B7F5D">
            <w:pPr>
              <w:pStyle w:val="Akapitzlist"/>
              <w:numPr>
                <w:ilvl w:val="0"/>
                <w:numId w:val="27"/>
              </w:numPr>
              <w:spacing w:after="0"/>
              <w:ind w:left="6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Odpowiedni współczynnik skalujący</w:t>
            </w:r>
          </w:p>
        </w:tc>
      </w:tr>
      <w:tr w:rsidR="0003366C" w:rsidTr="000B7F5D">
        <w:trPr>
          <w:jc w:val="center"/>
        </w:trPr>
        <w:tc>
          <w:tcPr>
            <w:tcW w:w="5310" w:type="dxa"/>
          </w:tcPr>
          <w:p w:rsidR="0003366C" w:rsidRPr="00366432" w:rsidRDefault="00A17374" w:rsidP="000B7F5D">
            <w:pPr>
              <w:spacing w:after="0"/>
              <w:ind w:firstLine="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526330E3" wp14:editId="42574EAE">
                  <wp:extent cx="2880000" cy="2880000"/>
                  <wp:effectExtent l="0" t="0" r="0" b="0"/>
                  <wp:docPr id="4" name="Obraz 4" descr="D:\Chmura\OneDrive\Studia\IV Semestr\Inteligentna analiza danych\Zadanie 3\Dane\3_2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hmura\OneDrive\Studia\IV Semestr\Inteligentna analiza danych\Zadanie 3\Dane\3_2_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Merge w:val="restart"/>
          </w:tcPr>
          <w:p w:rsidR="0003366C" w:rsidRDefault="0003366C" w:rsidP="000B7F5D">
            <w:pPr>
              <w:spacing w:after="0"/>
              <w:ind w:firstLine="0"/>
              <w:jc w:val="left"/>
            </w:pPr>
          </w:p>
          <w:p w:rsidR="0003366C" w:rsidRDefault="0003366C" w:rsidP="000B7F5D">
            <w:pPr>
              <w:ind w:firstLine="0"/>
              <w:jc w:val="left"/>
            </w:pPr>
          </w:p>
          <w:p w:rsidR="0003366C" w:rsidRDefault="00D56DCE" w:rsidP="0003366C">
            <w:pPr>
              <w:ind w:left="35" w:firstLine="425"/>
              <w:jc w:val="left"/>
            </w:pPr>
            <w:r>
              <w:t xml:space="preserve">Patrząc na uzyskane wykresy pierwszym nasuwającym się wnioskiem jest to, że każda funkcja radialna ma wpływ na końcową funkcję. Zadaniem współczynnika skalującego jest zrównoważyć wpływ poszczególnych neuronów. </w:t>
            </w:r>
          </w:p>
          <w:p w:rsidR="00D56DCE" w:rsidRDefault="00D56DCE" w:rsidP="00D56DCE">
            <w:pPr>
              <w:ind w:left="35" w:firstLine="425"/>
              <w:jc w:val="left"/>
            </w:pPr>
            <w:r>
              <w:t>W przypadku zbyt małego współczynnika skalującego (Rys4) poszczególne neurony potrafią mieć za wysoki wpływ na daną funkcję – funkcje łatwo osiągają duże wartości w miejscach punktów treningowych przez co wykres jest bardzo chaotyczny.</w:t>
            </w:r>
          </w:p>
          <w:p w:rsidR="00D56DCE" w:rsidRPr="00366432" w:rsidRDefault="002B3DA3" w:rsidP="00D56DCE">
            <w:pPr>
              <w:ind w:left="35" w:firstLine="425"/>
              <w:jc w:val="left"/>
            </w:pPr>
            <w:r>
              <w:t>Dla zbyt dużego współczynnika skalującego poszczególne funkcje mają za mały wpływ na końcowy wynik.</w:t>
            </w:r>
          </w:p>
        </w:tc>
      </w:tr>
      <w:tr w:rsidR="0003366C" w:rsidTr="000B7F5D">
        <w:trPr>
          <w:jc w:val="center"/>
        </w:trPr>
        <w:tc>
          <w:tcPr>
            <w:tcW w:w="5310" w:type="dxa"/>
          </w:tcPr>
          <w:p w:rsidR="0003366C" w:rsidRPr="0042642E" w:rsidRDefault="0003366C" w:rsidP="000B7F5D">
            <w:pPr>
              <w:pStyle w:val="Akapitzlist"/>
              <w:numPr>
                <w:ilvl w:val="0"/>
                <w:numId w:val="27"/>
              </w:numPr>
              <w:spacing w:after="0"/>
              <w:ind w:left="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 xml:space="preserve">Zbyt duży współczynnik skalujący </w:t>
            </w:r>
          </w:p>
        </w:tc>
        <w:tc>
          <w:tcPr>
            <w:tcW w:w="5310" w:type="dxa"/>
            <w:vMerge/>
          </w:tcPr>
          <w:p w:rsidR="0003366C" w:rsidRPr="00FA5850" w:rsidRDefault="0003366C" w:rsidP="000B7F5D">
            <w:pPr>
              <w:spacing w:after="0"/>
              <w:ind w:firstLine="0"/>
              <w:jc w:val="center"/>
              <w:rPr>
                <w:noProof/>
                <w:sz w:val="16"/>
              </w:rPr>
            </w:pPr>
          </w:p>
        </w:tc>
      </w:tr>
    </w:tbl>
    <w:p w:rsidR="003E39D3" w:rsidRPr="004B117A" w:rsidRDefault="003E39D3" w:rsidP="003E39D3">
      <w:pPr>
        <w:pStyle w:val="Nagwek2"/>
        <w:spacing w:after="120"/>
      </w:pPr>
      <w:r>
        <w:t>Ilość neuronów a błąd</w:t>
      </w:r>
      <w:r w:rsidR="00406046">
        <w:t xml:space="preserve"> średniokwadratowy</w:t>
      </w:r>
    </w:p>
    <w:p w:rsidR="0003366C" w:rsidRDefault="003E39D3" w:rsidP="003E39D3">
      <w:r>
        <w:t xml:space="preserve">Następnie zajęliśmy zbadaniem wpływu ilości neuronów na błąd. W każdym wypadku sieć uczyła się przez </w:t>
      </w:r>
      <w:r w:rsidR="002B3DA3">
        <w:t>25</w:t>
      </w:r>
      <w:r>
        <w:t xml:space="preserve"> iteracji.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1701"/>
        <w:gridCol w:w="2268"/>
      </w:tblGrid>
      <w:tr w:rsidR="003E39D3" w:rsidTr="000B7F5D">
        <w:trPr>
          <w:jc w:val="center"/>
        </w:trPr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D3" w:rsidRPr="0042642E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 w:rsidRPr="003E39D3">
              <w:rPr>
                <w:b/>
                <w:sz w:val="16"/>
              </w:rPr>
              <w:t>Tab1.</w:t>
            </w:r>
            <w:r>
              <w:rPr>
                <w:sz w:val="16"/>
              </w:rPr>
              <w:t xml:space="preserve">   </w:t>
            </w:r>
            <w:r w:rsidRPr="0042642E">
              <w:rPr>
                <w:sz w:val="16"/>
              </w:rPr>
              <w:t>Wyniki nauki dla sieci z jedną figurą geometryczną</w:t>
            </w:r>
          </w:p>
        </w:tc>
      </w:tr>
      <w:tr w:rsidR="003E39D3" w:rsidTr="000B7F5D">
        <w:trPr>
          <w:trHeight w:val="283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3E39D3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>
              <w:rPr>
                <w:rFonts w:ascii="Segoe UI Semibold" w:hAnsi="Segoe UI Semibold" w:cs="Segoe UI Semibold"/>
                <w:sz w:val="16"/>
              </w:rPr>
              <w:t>Liczba neuronów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vAlign w:val="center"/>
          </w:tcPr>
          <w:p w:rsidR="003E39D3" w:rsidRPr="0042642E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>
              <w:rPr>
                <w:rFonts w:ascii="Segoe UI Semibold" w:hAnsi="Segoe UI Semibold" w:cs="Segoe UI Semibold"/>
                <w:sz w:val="16"/>
              </w:rPr>
              <w:t>Zbiór treningowy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vAlign w:val="center"/>
          </w:tcPr>
          <w:p w:rsidR="003E39D3" w:rsidRPr="0042642E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>
              <w:rPr>
                <w:rFonts w:ascii="Segoe UI Semibold" w:hAnsi="Segoe UI Semibold" w:cs="Segoe UI Semibold"/>
                <w:sz w:val="16"/>
              </w:rPr>
              <w:t>Zbiór testowy</w:t>
            </w:r>
          </w:p>
        </w:tc>
      </w:tr>
      <w:tr w:rsidR="003E39D3" w:rsidTr="000B7F5D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E39D3" w:rsidRPr="00A55F35" w:rsidRDefault="003E39D3" w:rsidP="000B7F5D">
            <w:pPr>
              <w:spacing w:after="0"/>
              <w:ind w:firstLine="0"/>
              <w:jc w:val="center"/>
              <w:rPr>
                <w:rStyle w:val="Uwydatnienie"/>
                <w:rFonts w:ascii="Segoe UI Semibold" w:hAnsi="Segoe UI Semibold" w:cs="Segoe UI Semibold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E39D3" w:rsidRPr="00A55F35" w:rsidRDefault="003E39D3" w:rsidP="000B7F5D">
            <w:pPr>
              <w:spacing w:after="0"/>
              <w:ind w:firstLine="0"/>
              <w:jc w:val="center"/>
              <w:rPr>
                <w:rStyle w:val="Uwydatnienie"/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sz w:val="16"/>
              </w:rPr>
              <w:t>Średni błąd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E39D3" w:rsidRPr="0042642E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>
              <w:rPr>
                <w:rFonts w:ascii="Segoe UI Semibold" w:hAnsi="Segoe UI Semibold" w:cs="Segoe UI Semibold"/>
                <w:sz w:val="16"/>
              </w:rPr>
              <w:t>Odchylenie standardowe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E39D3" w:rsidRPr="0042642E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>
              <w:rPr>
                <w:rFonts w:ascii="Segoe UI Semibold" w:hAnsi="Segoe UI Semibold" w:cs="Segoe UI Semibold"/>
                <w:sz w:val="16"/>
              </w:rPr>
              <w:t>Średni błąd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E39D3" w:rsidRPr="0042642E" w:rsidRDefault="003E39D3" w:rsidP="000B7F5D">
            <w:pPr>
              <w:spacing w:after="0"/>
              <w:ind w:firstLine="0"/>
              <w:jc w:val="center"/>
              <w:rPr>
                <w:rFonts w:ascii="Segoe UI Semibold" w:hAnsi="Segoe UI Semibold" w:cs="Segoe UI Semibold"/>
                <w:sz w:val="16"/>
              </w:rPr>
            </w:pPr>
            <w:r>
              <w:rPr>
                <w:rFonts w:ascii="Segoe UI Semibold" w:hAnsi="Segoe UI Semibold" w:cs="Segoe UI Semibold"/>
                <w:sz w:val="16"/>
              </w:rPr>
              <w:t>Odchylenie standardowe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A17374">
              <w:rPr>
                <w:sz w:val="16"/>
                <w:szCs w:val="16"/>
              </w:rPr>
              <w:t>2,72047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A17374">
              <w:rPr>
                <w:sz w:val="16"/>
                <w:szCs w:val="16"/>
              </w:rPr>
              <w:t>0,65800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A17374">
              <w:rPr>
                <w:sz w:val="16"/>
                <w:szCs w:val="16"/>
              </w:rPr>
              <w:t>2,24440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A17374">
              <w:rPr>
                <w:sz w:val="16"/>
                <w:szCs w:val="16"/>
              </w:rPr>
              <w:t>0,63422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0,50840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0,29363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0,34954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0,21173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0,29692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0,19551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0,17405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0,12539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1701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0,21191</w:t>
            </w:r>
          </w:p>
        </w:tc>
        <w:tc>
          <w:tcPr>
            <w:tcW w:w="2268" w:type="dxa"/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0,14663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0,13508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0,09895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0,14007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0,09401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0,07560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0,05677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0,17570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0,15621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0,08955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0,08352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0,19256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0,18863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0,09851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0,09866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100" w:afterAutospacing="1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0,20033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100" w:afterAutospacing="1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0,18295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100" w:afterAutospacing="1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0,09533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100" w:afterAutospacing="1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0,08964</w:t>
            </w:r>
          </w:p>
        </w:tc>
      </w:tr>
      <w:tr w:rsidR="00A17374" w:rsidTr="00A17374">
        <w:trPr>
          <w:trHeight w:val="227"/>
          <w:jc w:val="center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0,25767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0,20170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0,13971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374" w:rsidRPr="00A17374" w:rsidRDefault="00A17374" w:rsidP="00A17374">
            <w:pPr>
              <w:spacing w:after="0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A17374">
              <w:rPr>
                <w:color w:val="000000"/>
                <w:sz w:val="16"/>
                <w:szCs w:val="16"/>
              </w:rPr>
              <w:t>0,11588</w:t>
            </w:r>
          </w:p>
        </w:tc>
      </w:tr>
      <w:tr w:rsidR="003E39D3" w:rsidTr="0056099D">
        <w:trPr>
          <w:trHeight w:val="227"/>
          <w:jc w:val="center"/>
        </w:trPr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3E39D3" w:rsidRPr="003E39D3" w:rsidRDefault="003E39D3" w:rsidP="000B7F5D">
            <w:pPr>
              <w:spacing w:after="0"/>
              <w:ind w:firstLine="0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E39D3" w:rsidRPr="003E39D3" w:rsidRDefault="003E39D3" w:rsidP="000B7F5D">
            <w:pPr>
              <w:spacing w:after="0"/>
              <w:ind w:firstLine="0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E39D3" w:rsidRPr="003E39D3" w:rsidRDefault="003E39D3" w:rsidP="000B7F5D">
            <w:pPr>
              <w:spacing w:after="0"/>
              <w:ind w:firstLine="0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E39D3" w:rsidRPr="003E39D3" w:rsidRDefault="003E39D3" w:rsidP="000B7F5D">
            <w:pPr>
              <w:spacing w:after="0"/>
              <w:ind w:firstLine="0"/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E39D3" w:rsidRPr="003E39D3" w:rsidRDefault="003E39D3" w:rsidP="000B7F5D">
            <w:pPr>
              <w:spacing w:after="0"/>
              <w:ind w:firstLine="0"/>
              <w:jc w:val="center"/>
              <w:rPr>
                <w:color w:val="000000"/>
                <w:sz w:val="16"/>
                <w:szCs w:val="22"/>
              </w:rPr>
            </w:pPr>
          </w:p>
        </w:tc>
      </w:tr>
    </w:tbl>
    <w:p w:rsidR="00A17374" w:rsidRDefault="00A17374" w:rsidP="0042642E">
      <w:r>
        <w:lastRenderedPageBreak/>
        <w:t xml:space="preserve">Uzyskane rezultaty pokrywają się z wcześniejszymi eksperymentami </w:t>
      </w:r>
      <w:r w:rsidR="002B3DA3">
        <w:t>–</w:t>
      </w:r>
      <w:r>
        <w:t xml:space="preserve"> </w:t>
      </w:r>
      <w:r w:rsidR="002B3DA3">
        <w:t xml:space="preserve">sieć najlepiej się uczy przy 21 neuronach. Mniejsza ilość neuronów sprawia, że sieć nie jest w stanie nauczyć się wystarczająco dobrze. Większa ilość neuronów powoduje za to delikatne przeuczenie sieci – w przypadku nieprecyzyjnych danych treningowych może to prowadzić do błędów. </w:t>
      </w:r>
    </w:p>
    <w:p w:rsidR="002B3DA3" w:rsidRDefault="002B3DA3" w:rsidP="0042642E">
      <w:r>
        <w:t xml:space="preserve">Warto pamiętać, że uzyskany przez nas rezultat pod żadnym pozorem nie jest optymalną liczbą neuronów dla sieci RBF. Za każdym razem liczbę te należy dobrać eksperymentalnie. </w:t>
      </w:r>
    </w:p>
    <w:p w:rsidR="0051512C" w:rsidRPr="004B117A" w:rsidRDefault="0051512C" w:rsidP="0051512C">
      <w:pPr>
        <w:pStyle w:val="Nagwek2"/>
        <w:spacing w:after="120"/>
      </w:pPr>
      <w:r>
        <w:t>Ilość iteracji potrzebna do dobrej nauki</w:t>
      </w:r>
    </w:p>
    <w:p w:rsidR="0051512C" w:rsidRDefault="0051512C" w:rsidP="0051512C">
      <w:r>
        <w:t xml:space="preserve">Ostatnią rzeczą jaką się zajęliśmy było jakie rezultaty uzyskuje sieć w trakcie nauki. </w:t>
      </w:r>
      <w:r w:rsidR="002B3DA3">
        <w:t>Jak zwykle skorzystaliśmy z sieci z 21 neuronami, zaś nauka trwała 25 iteracji.</w:t>
      </w:r>
    </w:p>
    <w:tbl>
      <w:tblPr>
        <w:tblStyle w:val="Tabela-Siatka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51512C" w:rsidRPr="00366432" w:rsidTr="000B7F5D">
        <w:trPr>
          <w:jc w:val="center"/>
        </w:trPr>
        <w:tc>
          <w:tcPr>
            <w:tcW w:w="5310" w:type="dxa"/>
          </w:tcPr>
          <w:p w:rsidR="0051512C" w:rsidRPr="00366432" w:rsidRDefault="002B3DA3" w:rsidP="000B7F5D">
            <w:pPr>
              <w:spacing w:after="0"/>
              <w:ind w:firstLine="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>
                  <wp:extent cx="2880000" cy="2880000"/>
                  <wp:effectExtent l="0" t="0" r="0" b="0"/>
                  <wp:docPr id="11" name="Obraz 11" descr="D:\Chmura\OneDrive\Studia\IV Semestr\Inteligentna analiza danych\Zadanie 3\Dane\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hmura\OneDrive\Studia\IV Semestr\Inteligentna analiza danych\Zadanie 3\Dane\3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Merge w:val="restart"/>
          </w:tcPr>
          <w:p w:rsidR="0051512C" w:rsidRDefault="0051512C" w:rsidP="000B7F5D">
            <w:pPr>
              <w:spacing w:after="0"/>
              <w:ind w:firstLine="0"/>
              <w:jc w:val="left"/>
            </w:pPr>
          </w:p>
          <w:p w:rsidR="0051512C" w:rsidRDefault="0051512C" w:rsidP="000B7F5D">
            <w:pPr>
              <w:ind w:firstLine="0"/>
              <w:jc w:val="left"/>
            </w:pPr>
          </w:p>
          <w:p w:rsidR="001C7B53" w:rsidRDefault="0051512C" w:rsidP="0051512C">
            <w:pPr>
              <w:ind w:left="35" w:firstLine="425"/>
              <w:jc w:val="left"/>
            </w:pPr>
            <w:r>
              <w:t>Patrząc na uzyskane wyniki możemy stwierdzić, że sieć RBF bardzo szy</w:t>
            </w:r>
            <w:r w:rsidR="002B3DA3">
              <w:t>bko uczy się na początku (wynik</w:t>
            </w:r>
            <w:r>
              <w:t xml:space="preserve"> przy </w:t>
            </w:r>
            <w:r w:rsidR="002B3DA3">
              <w:t>5 iteracji prawie się nie różni od tego dla 25</w:t>
            </w:r>
            <w:r>
              <w:t xml:space="preserve">) jednak dokładna nauka zajmie </w:t>
            </w:r>
            <w:r w:rsidR="002B3DA3">
              <w:t>zdecydowanie więcej czasu – co jest jak najbardziej spodziewanym rezultatem.</w:t>
            </w:r>
          </w:p>
          <w:p w:rsidR="0051512C" w:rsidRDefault="001C7B53" w:rsidP="001C7B53">
            <w:pPr>
              <w:ind w:left="35" w:firstLine="425"/>
              <w:jc w:val="left"/>
            </w:pPr>
            <w:r>
              <w:t xml:space="preserve">Przy nieprecyzyjnych wartościach, szczególnie na początku bądź końcu zbioru danych treningowych sieć </w:t>
            </w:r>
            <w:r w:rsidR="006A52B0">
              <w:t>może potrzebować więcej iteracji w celu dobrej aproksymacji funkcji.</w:t>
            </w:r>
            <w:r w:rsidR="00D3193F">
              <w:t xml:space="preserve"> </w:t>
            </w:r>
          </w:p>
          <w:p w:rsidR="00D3193F" w:rsidRPr="00366432" w:rsidRDefault="00D3193F" w:rsidP="001C7B53">
            <w:pPr>
              <w:ind w:left="35" w:firstLine="425"/>
              <w:jc w:val="left"/>
            </w:pPr>
          </w:p>
        </w:tc>
      </w:tr>
      <w:tr w:rsidR="0051512C" w:rsidRPr="00FA5850" w:rsidTr="000B7F5D">
        <w:trPr>
          <w:jc w:val="center"/>
        </w:trPr>
        <w:tc>
          <w:tcPr>
            <w:tcW w:w="5310" w:type="dxa"/>
          </w:tcPr>
          <w:p w:rsidR="0051512C" w:rsidRPr="0042642E" w:rsidRDefault="0051512C" w:rsidP="000B7F5D">
            <w:pPr>
              <w:pStyle w:val="Akapitzlist"/>
              <w:numPr>
                <w:ilvl w:val="0"/>
                <w:numId w:val="27"/>
              </w:numPr>
              <w:spacing w:after="0"/>
              <w:ind w:left="0"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 xml:space="preserve">Zbyt duży współczynnik skalujący </w:t>
            </w:r>
          </w:p>
        </w:tc>
        <w:tc>
          <w:tcPr>
            <w:tcW w:w="5310" w:type="dxa"/>
            <w:vMerge/>
          </w:tcPr>
          <w:p w:rsidR="0051512C" w:rsidRPr="00FA5850" w:rsidRDefault="0051512C" w:rsidP="000B7F5D">
            <w:pPr>
              <w:spacing w:after="0"/>
              <w:ind w:firstLine="0"/>
              <w:jc w:val="center"/>
              <w:rPr>
                <w:noProof/>
                <w:sz w:val="16"/>
              </w:rPr>
            </w:pPr>
          </w:p>
        </w:tc>
      </w:tr>
    </w:tbl>
    <w:p w:rsidR="0051512C" w:rsidRDefault="0051512C" w:rsidP="0051512C"/>
    <w:p w:rsidR="00D3193F" w:rsidRDefault="00D3193F">
      <w:pPr>
        <w:spacing w:after="0"/>
        <w:ind w:firstLine="0"/>
        <w:jc w:val="left"/>
      </w:pPr>
    </w:p>
    <w:sectPr w:rsidR="00D3193F" w:rsidSect="00AE326C">
      <w:type w:val="continuous"/>
      <w:pgSz w:w="11906" w:h="16838" w:code="9"/>
      <w:pgMar w:top="709" w:right="566" w:bottom="709" w:left="567" w:header="0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8E3" w:rsidRDefault="00BF58E3" w:rsidP="0042642E">
      <w:r>
        <w:separator/>
      </w:r>
    </w:p>
    <w:p w:rsidR="00BF58E3" w:rsidRDefault="00BF58E3" w:rsidP="0042642E"/>
    <w:p w:rsidR="00BF58E3" w:rsidRDefault="00BF58E3" w:rsidP="0042642E"/>
    <w:p w:rsidR="00BF58E3" w:rsidRDefault="00BF58E3" w:rsidP="0042642E"/>
    <w:p w:rsidR="00BF58E3" w:rsidRDefault="00BF58E3" w:rsidP="0042642E"/>
  </w:endnote>
  <w:endnote w:type="continuationSeparator" w:id="0">
    <w:p w:rsidR="00BF58E3" w:rsidRDefault="00BF58E3" w:rsidP="0042642E">
      <w:r>
        <w:continuationSeparator/>
      </w:r>
    </w:p>
    <w:p w:rsidR="00BF58E3" w:rsidRDefault="00BF58E3" w:rsidP="0042642E"/>
    <w:p w:rsidR="00BF58E3" w:rsidRDefault="00BF58E3" w:rsidP="0042642E"/>
    <w:p w:rsidR="00BF58E3" w:rsidRDefault="00BF58E3" w:rsidP="0042642E"/>
    <w:p w:rsidR="00BF58E3" w:rsidRDefault="00BF58E3" w:rsidP="004264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Zurich Win95BT">
    <w:altName w:val="Arial"/>
    <w:charset w:val="00"/>
    <w:family w:val="swiss"/>
    <w:pitch w:val="variable"/>
    <w:sig w:usb0="00000287" w:usb1="00000000" w:usb2="00000000" w:usb3="00000000" w:csb0="0000001F" w:csb1="00000000"/>
  </w:font>
  <w:font w:name="Lato Light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Lato Semibold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882"/>
    </w:tblGrid>
    <w:sdt>
      <w:sdtPr>
        <w:id w:val="1450132469"/>
        <w:docPartObj>
          <w:docPartGallery w:val="Page Numbers (Bottom of Page)"/>
          <w:docPartUnique/>
        </w:docPartObj>
      </w:sdtPr>
      <w:sdtEndPr>
        <w:rPr>
          <w:b/>
          <w:color w:val="0070C0"/>
        </w:rPr>
      </w:sdtEndPr>
      <w:sdtContent>
        <w:tr w:rsidR="00603163" w:rsidRPr="00D821B0" w:rsidTr="00AE326C">
          <w:trPr>
            <w:trHeight w:val="57"/>
          </w:trPr>
          <w:tc>
            <w:tcPr>
              <w:tcW w:w="10031" w:type="dxa"/>
              <w:tcBorders>
                <w:top w:val="single" w:sz="8" w:space="0" w:color="4F81BD" w:themeColor="accent1"/>
              </w:tcBorders>
            </w:tcPr>
            <w:p w:rsidR="00603163" w:rsidRPr="00D821B0" w:rsidRDefault="00603163" w:rsidP="00603163">
              <w:pPr>
                <w:pStyle w:val="Nagwek"/>
                <w:spacing w:after="0"/>
                <w:ind w:firstLine="0"/>
              </w:pPr>
              <w:r w:rsidRPr="00D821B0">
                <w:rPr>
                  <w:rFonts w:ascii="Segoe UI Semibold" w:hAnsi="Segoe UI Semibold" w:cs="Segoe UI Semibold"/>
                </w:rPr>
                <w:t xml:space="preserve">Zadanie </w:t>
              </w:r>
              <w:r>
                <w:rPr>
                  <w:rFonts w:ascii="Segoe UI Semibold" w:hAnsi="Segoe UI Semibold" w:cs="Segoe UI Semibold"/>
                </w:rPr>
                <w:t>3</w:t>
              </w:r>
              <w:r w:rsidRPr="00D821B0">
                <w:rPr>
                  <w:rFonts w:ascii="Segoe UI Semibold" w:hAnsi="Segoe UI Semibold" w:cs="Segoe UI Semibold"/>
                </w:rPr>
                <w:t xml:space="preserve"> - </w:t>
              </w:r>
              <w:r w:rsidRPr="00D821B0">
                <w:t>Justyna Hubert, Karol Podlewski</w:t>
              </w:r>
            </w:p>
          </w:tc>
          <w:tc>
            <w:tcPr>
              <w:tcW w:w="882" w:type="dxa"/>
              <w:tcBorders>
                <w:top w:val="single" w:sz="8" w:space="0" w:color="4F81BD" w:themeColor="accent1"/>
              </w:tcBorders>
            </w:tcPr>
            <w:p w:rsidR="00603163" w:rsidRPr="00AE326C" w:rsidRDefault="00603163" w:rsidP="00AE326C">
              <w:pPr>
                <w:pStyle w:val="Nagwek"/>
                <w:spacing w:after="0"/>
                <w:ind w:firstLine="0"/>
                <w:jc w:val="right"/>
                <w:rPr>
                  <w:b/>
                  <w:color w:val="0070C0"/>
                </w:rPr>
              </w:pPr>
              <w:r w:rsidRPr="00AE326C">
                <w:rPr>
                  <w:b/>
                  <w:color w:val="0070C0"/>
                </w:rPr>
                <w:fldChar w:fldCharType="begin"/>
              </w:r>
              <w:r w:rsidRPr="00AE326C">
                <w:rPr>
                  <w:b/>
                  <w:color w:val="0070C0"/>
                </w:rPr>
                <w:instrText>PAGE</w:instrText>
              </w:r>
              <w:r w:rsidRPr="00AE326C">
                <w:rPr>
                  <w:b/>
                  <w:color w:val="0070C0"/>
                </w:rPr>
                <w:fldChar w:fldCharType="separate"/>
              </w:r>
              <w:r w:rsidR="008214D0">
                <w:rPr>
                  <w:b/>
                  <w:noProof/>
                  <w:color w:val="0070C0"/>
                </w:rPr>
                <w:t>2</w:t>
              </w:r>
              <w:r w:rsidRPr="00AE326C">
                <w:rPr>
                  <w:b/>
                  <w:color w:val="0070C0"/>
                </w:rPr>
                <w:fldChar w:fldCharType="end"/>
              </w:r>
              <w:r w:rsidRPr="00AE326C">
                <w:rPr>
                  <w:b/>
                  <w:color w:val="0070C0"/>
                </w:rPr>
                <w:t xml:space="preserve"> / </w:t>
              </w:r>
              <w:r w:rsidRPr="00AE326C">
                <w:rPr>
                  <w:b/>
                  <w:color w:val="0070C0"/>
                </w:rPr>
                <w:fldChar w:fldCharType="begin"/>
              </w:r>
              <w:r w:rsidRPr="00AE326C">
                <w:rPr>
                  <w:b/>
                  <w:color w:val="0070C0"/>
                </w:rPr>
                <w:instrText>NUMPAGES</w:instrText>
              </w:r>
              <w:r w:rsidRPr="00AE326C">
                <w:rPr>
                  <w:b/>
                  <w:color w:val="0070C0"/>
                </w:rPr>
                <w:fldChar w:fldCharType="separate"/>
              </w:r>
              <w:r w:rsidR="008214D0">
                <w:rPr>
                  <w:b/>
                  <w:noProof/>
                  <w:color w:val="0070C0"/>
                </w:rPr>
                <w:t>4</w:t>
              </w:r>
              <w:r w:rsidRPr="00AE326C">
                <w:rPr>
                  <w:b/>
                  <w:color w:val="0070C0"/>
                </w:rPr>
                <w:fldChar w:fldCharType="end"/>
              </w:r>
            </w:p>
          </w:tc>
        </w:tr>
      </w:sdtContent>
    </w:sdt>
  </w:tbl>
  <w:p w:rsidR="00603163" w:rsidRDefault="00603163" w:rsidP="004264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8E3" w:rsidRDefault="00BF58E3" w:rsidP="0042642E">
      <w:r>
        <w:separator/>
      </w:r>
    </w:p>
    <w:p w:rsidR="00BF58E3" w:rsidRDefault="00BF58E3" w:rsidP="0042642E"/>
    <w:p w:rsidR="00BF58E3" w:rsidRDefault="00BF58E3" w:rsidP="0042642E"/>
    <w:p w:rsidR="00BF58E3" w:rsidRDefault="00BF58E3" w:rsidP="0042642E"/>
    <w:p w:rsidR="00BF58E3" w:rsidRDefault="00BF58E3" w:rsidP="0042642E"/>
  </w:footnote>
  <w:footnote w:type="continuationSeparator" w:id="0">
    <w:p w:rsidR="00BF58E3" w:rsidRDefault="00BF58E3" w:rsidP="0042642E">
      <w:r>
        <w:continuationSeparator/>
      </w:r>
    </w:p>
    <w:p w:rsidR="00BF58E3" w:rsidRDefault="00BF58E3" w:rsidP="0042642E"/>
    <w:p w:rsidR="00BF58E3" w:rsidRDefault="00BF58E3" w:rsidP="0042642E"/>
    <w:p w:rsidR="00BF58E3" w:rsidRDefault="00BF58E3" w:rsidP="0042642E"/>
    <w:p w:rsidR="00BF58E3" w:rsidRDefault="00BF58E3" w:rsidP="0042642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6F9"/>
    <w:multiLevelType w:val="multilevel"/>
    <w:tmpl w:val="3B269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E04EE1"/>
    <w:multiLevelType w:val="hybridMultilevel"/>
    <w:tmpl w:val="C546C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00429"/>
    <w:multiLevelType w:val="hybridMultilevel"/>
    <w:tmpl w:val="ACC23C0E"/>
    <w:lvl w:ilvl="0" w:tplc="060AF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3EF"/>
    <w:multiLevelType w:val="hybridMultilevel"/>
    <w:tmpl w:val="35009B1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ED44CE"/>
    <w:multiLevelType w:val="hybridMultilevel"/>
    <w:tmpl w:val="462430B4"/>
    <w:lvl w:ilvl="0" w:tplc="40BCD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E0CFE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414FF"/>
    <w:multiLevelType w:val="hybridMultilevel"/>
    <w:tmpl w:val="C894497A"/>
    <w:lvl w:ilvl="0" w:tplc="54ACC0B6">
      <w:start w:val="1"/>
      <w:numFmt w:val="decimal"/>
      <w:lvlText w:val="Rys%1. "/>
      <w:lvlJc w:val="left"/>
      <w:pPr>
        <w:ind w:left="3763" w:hanging="360"/>
      </w:pPr>
      <w:rPr>
        <w:rFonts w:ascii="Segoe UI Semibold" w:hAnsi="Segoe UI Semibold" w:cs="Segoe UI Semibold" w:hint="default"/>
        <w:b/>
        <w:sz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6546"/>
    <w:multiLevelType w:val="multilevel"/>
    <w:tmpl w:val="26C48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C4405C"/>
    <w:multiLevelType w:val="hybridMultilevel"/>
    <w:tmpl w:val="90C455E8"/>
    <w:lvl w:ilvl="0" w:tplc="0A0A948C">
      <w:start w:val="1"/>
      <w:numFmt w:val="decimal"/>
      <w:pStyle w:val="Nagwek2"/>
      <w:lvlText w:val="%1."/>
      <w:lvlJc w:val="left"/>
      <w:pPr>
        <w:ind w:left="1495" w:hanging="360"/>
      </w:pPr>
    </w:lvl>
    <w:lvl w:ilvl="1" w:tplc="04150019">
      <w:start w:val="1"/>
      <w:numFmt w:val="lowerLetter"/>
      <w:lvlText w:val="%2."/>
      <w:lvlJc w:val="left"/>
      <w:pPr>
        <w:ind w:left="1855" w:hanging="360"/>
      </w:pPr>
    </w:lvl>
    <w:lvl w:ilvl="2" w:tplc="0415001B" w:tentative="1">
      <w:start w:val="1"/>
      <w:numFmt w:val="lowerRoman"/>
      <w:lvlText w:val="%3."/>
      <w:lvlJc w:val="right"/>
      <w:pPr>
        <w:ind w:left="2575" w:hanging="180"/>
      </w:pPr>
    </w:lvl>
    <w:lvl w:ilvl="3" w:tplc="0415000F" w:tentative="1">
      <w:start w:val="1"/>
      <w:numFmt w:val="decimal"/>
      <w:lvlText w:val="%4."/>
      <w:lvlJc w:val="left"/>
      <w:pPr>
        <w:ind w:left="3295" w:hanging="360"/>
      </w:pPr>
    </w:lvl>
    <w:lvl w:ilvl="4" w:tplc="04150019" w:tentative="1">
      <w:start w:val="1"/>
      <w:numFmt w:val="lowerLetter"/>
      <w:lvlText w:val="%5."/>
      <w:lvlJc w:val="left"/>
      <w:pPr>
        <w:ind w:left="4015" w:hanging="360"/>
      </w:pPr>
    </w:lvl>
    <w:lvl w:ilvl="5" w:tplc="0415001B" w:tentative="1">
      <w:start w:val="1"/>
      <w:numFmt w:val="lowerRoman"/>
      <w:lvlText w:val="%6."/>
      <w:lvlJc w:val="right"/>
      <w:pPr>
        <w:ind w:left="4735" w:hanging="180"/>
      </w:pPr>
    </w:lvl>
    <w:lvl w:ilvl="6" w:tplc="0415000F" w:tentative="1">
      <w:start w:val="1"/>
      <w:numFmt w:val="decimal"/>
      <w:lvlText w:val="%7."/>
      <w:lvlJc w:val="left"/>
      <w:pPr>
        <w:ind w:left="5455" w:hanging="360"/>
      </w:pPr>
    </w:lvl>
    <w:lvl w:ilvl="7" w:tplc="04150019" w:tentative="1">
      <w:start w:val="1"/>
      <w:numFmt w:val="lowerLetter"/>
      <w:lvlText w:val="%8."/>
      <w:lvlJc w:val="left"/>
      <w:pPr>
        <w:ind w:left="6175" w:hanging="360"/>
      </w:pPr>
    </w:lvl>
    <w:lvl w:ilvl="8" w:tplc="0415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>
    <w:nsid w:val="25DB702C"/>
    <w:multiLevelType w:val="hybridMultilevel"/>
    <w:tmpl w:val="195A0F8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7714F6F"/>
    <w:multiLevelType w:val="hybridMultilevel"/>
    <w:tmpl w:val="492C8CF0"/>
    <w:lvl w:ilvl="0" w:tplc="60946D4C">
      <w:start w:val="1"/>
      <w:numFmt w:val="decimal"/>
      <w:lvlText w:val="Rys%1. 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E267E"/>
    <w:multiLevelType w:val="multilevel"/>
    <w:tmpl w:val="061CD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2035CC4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73215"/>
    <w:multiLevelType w:val="multilevel"/>
    <w:tmpl w:val="26C48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E440171"/>
    <w:multiLevelType w:val="singleLevel"/>
    <w:tmpl w:val="1026CF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3F223AD2"/>
    <w:multiLevelType w:val="hybridMultilevel"/>
    <w:tmpl w:val="AF223752"/>
    <w:lvl w:ilvl="0" w:tplc="E11C6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373AEF"/>
    <w:multiLevelType w:val="hybridMultilevel"/>
    <w:tmpl w:val="AF107E52"/>
    <w:lvl w:ilvl="0" w:tplc="129A2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FD7F8C"/>
    <w:multiLevelType w:val="hybridMultilevel"/>
    <w:tmpl w:val="7EFA9C26"/>
    <w:lvl w:ilvl="0" w:tplc="F8B26F3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CE327B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A4C0B"/>
    <w:multiLevelType w:val="hybridMultilevel"/>
    <w:tmpl w:val="AF223752"/>
    <w:lvl w:ilvl="0" w:tplc="E11C6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B00CE7"/>
    <w:multiLevelType w:val="hybridMultilevel"/>
    <w:tmpl w:val="C7C8BD88"/>
    <w:lvl w:ilvl="0" w:tplc="9DCC2C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204D8C"/>
    <w:multiLevelType w:val="multilevel"/>
    <w:tmpl w:val="64AA2C10"/>
    <w:lvl w:ilvl="0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14" w:hanging="357"/>
      </w:pPr>
      <w:rPr>
        <w:rFonts w:hint="default"/>
      </w:rPr>
    </w:lvl>
    <w:lvl w:ilvl="2">
      <w:start w:val="1"/>
      <w:numFmt w:val="none"/>
      <w:lvlText w:val="1.1.1)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>
    <w:nsid w:val="5AB634D1"/>
    <w:multiLevelType w:val="hybridMultilevel"/>
    <w:tmpl w:val="B48C0796"/>
    <w:lvl w:ilvl="0" w:tplc="5110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E4A64"/>
    <w:multiLevelType w:val="hybridMultilevel"/>
    <w:tmpl w:val="274294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416A7D"/>
    <w:multiLevelType w:val="multilevel"/>
    <w:tmpl w:val="122EBF7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>
    <w:nsid w:val="64C35B8F"/>
    <w:multiLevelType w:val="hybridMultilevel"/>
    <w:tmpl w:val="34088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51522"/>
    <w:multiLevelType w:val="hybridMultilevel"/>
    <w:tmpl w:val="1DE8BC06"/>
    <w:lvl w:ilvl="0" w:tplc="A31C17FA">
      <w:start w:val="1"/>
      <w:numFmt w:val="decimal"/>
      <w:lvlText w:val="Tab%1. "/>
      <w:lvlJc w:val="left"/>
      <w:pPr>
        <w:ind w:left="720" w:hanging="360"/>
      </w:pPr>
      <w:rPr>
        <w:rFonts w:ascii="Segoe UI Semibold" w:hAnsi="Segoe UI Semibold" w:cs="Segoe UI Semibold" w:hint="default"/>
        <w:b/>
        <w:sz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A135AB"/>
    <w:multiLevelType w:val="hybridMultilevel"/>
    <w:tmpl w:val="34088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C86812"/>
    <w:multiLevelType w:val="singleLevel"/>
    <w:tmpl w:val="69F2F9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7FB464F9"/>
    <w:multiLevelType w:val="hybridMultilevel"/>
    <w:tmpl w:val="CC4AB4E2"/>
    <w:lvl w:ilvl="0" w:tplc="041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8"/>
  </w:num>
  <w:num w:numId="3">
    <w:abstractNumId w:val="24"/>
  </w:num>
  <w:num w:numId="4">
    <w:abstractNumId w:val="29"/>
  </w:num>
  <w:num w:numId="5">
    <w:abstractNumId w:val="20"/>
  </w:num>
  <w:num w:numId="6">
    <w:abstractNumId w:val="16"/>
  </w:num>
  <w:num w:numId="7">
    <w:abstractNumId w:val="4"/>
  </w:num>
  <w:num w:numId="8">
    <w:abstractNumId w:val="17"/>
  </w:num>
  <w:num w:numId="9">
    <w:abstractNumId w:val="19"/>
  </w:num>
  <w:num w:numId="10">
    <w:abstractNumId w:val="15"/>
  </w:num>
  <w:num w:numId="11">
    <w:abstractNumId w:val="11"/>
  </w:num>
  <w:num w:numId="12">
    <w:abstractNumId w:val="0"/>
  </w:num>
  <w:num w:numId="13">
    <w:abstractNumId w:val="13"/>
  </w:num>
  <w:num w:numId="14">
    <w:abstractNumId w:val="7"/>
  </w:num>
  <w:num w:numId="15">
    <w:abstractNumId w:val="27"/>
  </w:num>
  <w:num w:numId="16">
    <w:abstractNumId w:val="25"/>
  </w:num>
  <w:num w:numId="17">
    <w:abstractNumId w:val="21"/>
  </w:num>
  <w:num w:numId="18">
    <w:abstractNumId w:val="23"/>
  </w:num>
  <w:num w:numId="19">
    <w:abstractNumId w:val="1"/>
  </w:num>
  <w:num w:numId="20">
    <w:abstractNumId w:val="5"/>
  </w:num>
  <w:num w:numId="21">
    <w:abstractNumId w:val="22"/>
  </w:num>
  <w:num w:numId="22">
    <w:abstractNumId w:val="12"/>
  </w:num>
  <w:num w:numId="23">
    <w:abstractNumId w:val="18"/>
  </w:num>
  <w:num w:numId="24">
    <w:abstractNumId w:val="2"/>
  </w:num>
  <w:num w:numId="25">
    <w:abstractNumId w:val="8"/>
  </w:num>
  <w:num w:numId="26">
    <w:abstractNumId w:val="8"/>
    <w:lvlOverride w:ilvl="0">
      <w:startOverride w:val="1"/>
    </w:lvlOverride>
  </w:num>
  <w:num w:numId="27">
    <w:abstractNumId w:val="6"/>
  </w:num>
  <w:num w:numId="28">
    <w:abstractNumId w:val="10"/>
  </w:num>
  <w:num w:numId="29">
    <w:abstractNumId w:val="9"/>
  </w:num>
  <w:num w:numId="30">
    <w:abstractNumId w:val="2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29"/>
    <w:rsid w:val="00003885"/>
    <w:rsid w:val="00025EEB"/>
    <w:rsid w:val="0003366C"/>
    <w:rsid w:val="00047912"/>
    <w:rsid w:val="0005084F"/>
    <w:rsid w:val="00061D77"/>
    <w:rsid w:val="00062771"/>
    <w:rsid w:val="0007294E"/>
    <w:rsid w:val="00073564"/>
    <w:rsid w:val="00074AA9"/>
    <w:rsid w:val="000B0129"/>
    <w:rsid w:val="000B7F8D"/>
    <w:rsid w:val="000C3957"/>
    <w:rsid w:val="000D08BB"/>
    <w:rsid w:val="000D4104"/>
    <w:rsid w:val="000E649C"/>
    <w:rsid w:val="000E78AD"/>
    <w:rsid w:val="000F2CCB"/>
    <w:rsid w:val="000F46A4"/>
    <w:rsid w:val="0010158D"/>
    <w:rsid w:val="0010436D"/>
    <w:rsid w:val="00106AD6"/>
    <w:rsid w:val="00110213"/>
    <w:rsid w:val="00111EF0"/>
    <w:rsid w:val="00120C37"/>
    <w:rsid w:val="00127B7A"/>
    <w:rsid w:val="0013372C"/>
    <w:rsid w:val="00140D76"/>
    <w:rsid w:val="00145E20"/>
    <w:rsid w:val="001472EF"/>
    <w:rsid w:val="001474FD"/>
    <w:rsid w:val="00153DC5"/>
    <w:rsid w:val="001620A4"/>
    <w:rsid w:val="0016349F"/>
    <w:rsid w:val="001756CE"/>
    <w:rsid w:val="00177C14"/>
    <w:rsid w:val="001822FC"/>
    <w:rsid w:val="001B1311"/>
    <w:rsid w:val="001B1F5D"/>
    <w:rsid w:val="001B66A7"/>
    <w:rsid w:val="001B6C6F"/>
    <w:rsid w:val="001B6D90"/>
    <w:rsid w:val="001B79AB"/>
    <w:rsid w:val="001C7389"/>
    <w:rsid w:val="001C7B53"/>
    <w:rsid w:val="001D372E"/>
    <w:rsid w:val="001F0E93"/>
    <w:rsid w:val="001F5914"/>
    <w:rsid w:val="0020018B"/>
    <w:rsid w:val="002140AE"/>
    <w:rsid w:val="00220345"/>
    <w:rsid w:val="00223199"/>
    <w:rsid w:val="00224B17"/>
    <w:rsid w:val="00231285"/>
    <w:rsid w:val="00235A4F"/>
    <w:rsid w:val="002367EC"/>
    <w:rsid w:val="00243B8C"/>
    <w:rsid w:val="0024506A"/>
    <w:rsid w:val="00253640"/>
    <w:rsid w:val="00265301"/>
    <w:rsid w:val="0027185A"/>
    <w:rsid w:val="00273D6D"/>
    <w:rsid w:val="00275CA3"/>
    <w:rsid w:val="00276A34"/>
    <w:rsid w:val="00281F2E"/>
    <w:rsid w:val="00293134"/>
    <w:rsid w:val="00295B23"/>
    <w:rsid w:val="002B2CB7"/>
    <w:rsid w:val="002B3DA3"/>
    <w:rsid w:val="003000BE"/>
    <w:rsid w:val="0030223D"/>
    <w:rsid w:val="00314647"/>
    <w:rsid w:val="00321749"/>
    <w:rsid w:val="003277C9"/>
    <w:rsid w:val="003318B6"/>
    <w:rsid w:val="00333002"/>
    <w:rsid w:val="003331F5"/>
    <w:rsid w:val="00334BEF"/>
    <w:rsid w:val="003371D6"/>
    <w:rsid w:val="00340695"/>
    <w:rsid w:val="00356BB1"/>
    <w:rsid w:val="00365A95"/>
    <w:rsid w:val="00366432"/>
    <w:rsid w:val="0037278F"/>
    <w:rsid w:val="00372F84"/>
    <w:rsid w:val="00381F07"/>
    <w:rsid w:val="00393A78"/>
    <w:rsid w:val="0039642E"/>
    <w:rsid w:val="003A081C"/>
    <w:rsid w:val="003A095C"/>
    <w:rsid w:val="003B7E22"/>
    <w:rsid w:val="003C6F79"/>
    <w:rsid w:val="003E39D3"/>
    <w:rsid w:val="003E3E79"/>
    <w:rsid w:val="003F57CD"/>
    <w:rsid w:val="00406046"/>
    <w:rsid w:val="00406645"/>
    <w:rsid w:val="0042642E"/>
    <w:rsid w:val="00433A34"/>
    <w:rsid w:val="00445A77"/>
    <w:rsid w:val="00446A48"/>
    <w:rsid w:val="00453139"/>
    <w:rsid w:val="0045445A"/>
    <w:rsid w:val="00457FD5"/>
    <w:rsid w:val="00461696"/>
    <w:rsid w:val="00470A17"/>
    <w:rsid w:val="0047167B"/>
    <w:rsid w:val="00482636"/>
    <w:rsid w:val="00493097"/>
    <w:rsid w:val="0049522A"/>
    <w:rsid w:val="00497D35"/>
    <w:rsid w:val="004A4A4D"/>
    <w:rsid w:val="004A60D4"/>
    <w:rsid w:val="004A704C"/>
    <w:rsid w:val="004B117A"/>
    <w:rsid w:val="004C1FE7"/>
    <w:rsid w:val="004D172E"/>
    <w:rsid w:val="004E1157"/>
    <w:rsid w:val="004E2908"/>
    <w:rsid w:val="004F0827"/>
    <w:rsid w:val="004F310C"/>
    <w:rsid w:val="004F66A6"/>
    <w:rsid w:val="005047A9"/>
    <w:rsid w:val="00506369"/>
    <w:rsid w:val="00506DDA"/>
    <w:rsid w:val="00514833"/>
    <w:rsid w:val="0051512C"/>
    <w:rsid w:val="00517232"/>
    <w:rsid w:val="005352EF"/>
    <w:rsid w:val="00537FE2"/>
    <w:rsid w:val="0054030C"/>
    <w:rsid w:val="00541179"/>
    <w:rsid w:val="00543453"/>
    <w:rsid w:val="0056099D"/>
    <w:rsid w:val="00567773"/>
    <w:rsid w:val="00571632"/>
    <w:rsid w:val="00573246"/>
    <w:rsid w:val="0058698C"/>
    <w:rsid w:val="005869C3"/>
    <w:rsid w:val="005A1FD6"/>
    <w:rsid w:val="005B6D77"/>
    <w:rsid w:val="005C17D3"/>
    <w:rsid w:val="005C7D5E"/>
    <w:rsid w:val="005E32BE"/>
    <w:rsid w:val="005F2E30"/>
    <w:rsid w:val="005F66C2"/>
    <w:rsid w:val="00603163"/>
    <w:rsid w:val="00604984"/>
    <w:rsid w:val="00605AD2"/>
    <w:rsid w:val="006163C3"/>
    <w:rsid w:val="00617508"/>
    <w:rsid w:val="00627226"/>
    <w:rsid w:val="00636B53"/>
    <w:rsid w:val="006416C4"/>
    <w:rsid w:val="00641C0D"/>
    <w:rsid w:val="006739D3"/>
    <w:rsid w:val="0067603B"/>
    <w:rsid w:val="006A52B0"/>
    <w:rsid w:val="006A7797"/>
    <w:rsid w:val="006B598B"/>
    <w:rsid w:val="006B6FBE"/>
    <w:rsid w:val="006D2793"/>
    <w:rsid w:val="006F072A"/>
    <w:rsid w:val="006F0B42"/>
    <w:rsid w:val="006F40CE"/>
    <w:rsid w:val="00700F50"/>
    <w:rsid w:val="007213BB"/>
    <w:rsid w:val="00722214"/>
    <w:rsid w:val="0072651A"/>
    <w:rsid w:val="0074518D"/>
    <w:rsid w:val="0075139D"/>
    <w:rsid w:val="00767A89"/>
    <w:rsid w:val="00774478"/>
    <w:rsid w:val="007776A7"/>
    <w:rsid w:val="00783B9A"/>
    <w:rsid w:val="00786A48"/>
    <w:rsid w:val="007900AD"/>
    <w:rsid w:val="00792D59"/>
    <w:rsid w:val="0079790E"/>
    <w:rsid w:val="007A2617"/>
    <w:rsid w:val="007A44D5"/>
    <w:rsid w:val="007A61A2"/>
    <w:rsid w:val="007C07F9"/>
    <w:rsid w:val="007C10B7"/>
    <w:rsid w:val="007C3737"/>
    <w:rsid w:val="007E124F"/>
    <w:rsid w:val="007E1771"/>
    <w:rsid w:val="007F11D6"/>
    <w:rsid w:val="007F41DE"/>
    <w:rsid w:val="00815455"/>
    <w:rsid w:val="0082030A"/>
    <w:rsid w:val="008214D0"/>
    <w:rsid w:val="008222C1"/>
    <w:rsid w:val="00823E69"/>
    <w:rsid w:val="00834939"/>
    <w:rsid w:val="00843854"/>
    <w:rsid w:val="00843A47"/>
    <w:rsid w:val="00844411"/>
    <w:rsid w:val="00854EA1"/>
    <w:rsid w:val="008620E5"/>
    <w:rsid w:val="00864FAA"/>
    <w:rsid w:val="00867A88"/>
    <w:rsid w:val="008706B9"/>
    <w:rsid w:val="008757E3"/>
    <w:rsid w:val="008760B0"/>
    <w:rsid w:val="00880FB0"/>
    <w:rsid w:val="008935C4"/>
    <w:rsid w:val="0089692A"/>
    <w:rsid w:val="008A22EE"/>
    <w:rsid w:val="008B032B"/>
    <w:rsid w:val="008B3BBA"/>
    <w:rsid w:val="008C2D23"/>
    <w:rsid w:val="008C7611"/>
    <w:rsid w:val="008D736D"/>
    <w:rsid w:val="008F0E9F"/>
    <w:rsid w:val="008F6CDB"/>
    <w:rsid w:val="008F743B"/>
    <w:rsid w:val="00900244"/>
    <w:rsid w:val="00900359"/>
    <w:rsid w:val="0090259B"/>
    <w:rsid w:val="00904A24"/>
    <w:rsid w:val="00906787"/>
    <w:rsid w:val="009249EA"/>
    <w:rsid w:val="009433DB"/>
    <w:rsid w:val="00944D11"/>
    <w:rsid w:val="009525F1"/>
    <w:rsid w:val="00965141"/>
    <w:rsid w:val="009661D9"/>
    <w:rsid w:val="009759BD"/>
    <w:rsid w:val="0098076A"/>
    <w:rsid w:val="009A45D4"/>
    <w:rsid w:val="009B1584"/>
    <w:rsid w:val="009B4B34"/>
    <w:rsid w:val="009C20EB"/>
    <w:rsid w:val="009C37BE"/>
    <w:rsid w:val="009D1620"/>
    <w:rsid w:val="009D1A1E"/>
    <w:rsid w:val="009D3B6B"/>
    <w:rsid w:val="00A00623"/>
    <w:rsid w:val="00A020EF"/>
    <w:rsid w:val="00A0434E"/>
    <w:rsid w:val="00A069D3"/>
    <w:rsid w:val="00A12023"/>
    <w:rsid w:val="00A17374"/>
    <w:rsid w:val="00A23C1A"/>
    <w:rsid w:val="00A37E24"/>
    <w:rsid w:val="00A4528C"/>
    <w:rsid w:val="00A55F35"/>
    <w:rsid w:val="00A62F80"/>
    <w:rsid w:val="00A70456"/>
    <w:rsid w:val="00A71EC1"/>
    <w:rsid w:val="00A73743"/>
    <w:rsid w:val="00A751AC"/>
    <w:rsid w:val="00A77092"/>
    <w:rsid w:val="00A80C91"/>
    <w:rsid w:val="00A87B5C"/>
    <w:rsid w:val="00A94996"/>
    <w:rsid w:val="00AA3733"/>
    <w:rsid w:val="00AB2114"/>
    <w:rsid w:val="00AC198C"/>
    <w:rsid w:val="00AC47AE"/>
    <w:rsid w:val="00AD031B"/>
    <w:rsid w:val="00AD3A11"/>
    <w:rsid w:val="00AD60EB"/>
    <w:rsid w:val="00AE1FB8"/>
    <w:rsid w:val="00AE326C"/>
    <w:rsid w:val="00AE7BAF"/>
    <w:rsid w:val="00AF4173"/>
    <w:rsid w:val="00AF52DC"/>
    <w:rsid w:val="00B1026E"/>
    <w:rsid w:val="00B117EE"/>
    <w:rsid w:val="00B15799"/>
    <w:rsid w:val="00B24403"/>
    <w:rsid w:val="00B51ADD"/>
    <w:rsid w:val="00B7267C"/>
    <w:rsid w:val="00B73435"/>
    <w:rsid w:val="00B766C3"/>
    <w:rsid w:val="00B778FE"/>
    <w:rsid w:val="00B77E18"/>
    <w:rsid w:val="00B85A7C"/>
    <w:rsid w:val="00B96AF7"/>
    <w:rsid w:val="00B96DD6"/>
    <w:rsid w:val="00B97E53"/>
    <w:rsid w:val="00BA35C5"/>
    <w:rsid w:val="00BC3480"/>
    <w:rsid w:val="00BD03CB"/>
    <w:rsid w:val="00BD6514"/>
    <w:rsid w:val="00BF1506"/>
    <w:rsid w:val="00BF58E3"/>
    <w:rsid w:val="00BF5D70"/>
    <w:rsid w:val="00C117D1"/>
    <w:rsid w:val="00C11B4B"/>
    <w:rsid w:val="00C11F07"/>
    <w:rsid w:val="00C168F3"/>
    <w:rsid w:val="00C46A23"/>
    <w:rsid w:val="00C536C3"/>
    <w:rsid w:val="00C55648"/>
    <w:rsid w:val="00C620FA"/>
    <w:rsid w:val="00C703BC"/>
    <w:rsid w:val="00C76CC7"/>
    <w:rsid w:val="00C929B4"/>
    <w:rsid w:val="00C929C6"/>
    <w:rsid w:val="00C97A8F"/>
    <w:rsid w:val="00CA4FCE"/>
    <w:rsid w:val="00CB3A83"/>
    <w:rsid w:val="00CC0DEA"/>
    <w:rsid w:val="00CD5A2E"/>
    <w:rsid w:val="00CE0ED6"/>
    <w:rsid w:val="00CF038C"/>
    <w:rsid w:val="00D001BD"/>
    <w:rsid w:val="00D02D63"/>
    <w:rsid w:val="00D10736"/>
    <w:rsid w:val="00D13C2E"/>
    <w:rsid w:val="00D17D5E"/>
    <w:rsid w:val="00D25820"/>
    <w:rsid w:val="00D31479"/>
    <w:rsid w:val="00D3193F"/>
    <w:rsid w:val="00D332DA"/>
    <w:rsid w:val="00D46DC2"/>
    <w:rsid w:val="00D53757"/>
    <w:rsid w:val="00D5424A"/>
    <w:rsid w:val="00D56DCE"/>
    <w:rsid w:val="00D821B0"/>
    <w:rsid w:val="00D97EE5"/>
    <w:rsid w:val="00DA0AF9"/>
    <w:rsid w:val="00DA2AF8"/>
    <w:rsid w:val="00DA556A"/>
    <w:rsid w:val="00DA5D6F"/>
    <w:rsid w:val="00DB524E"/>
    <w:rsid w:val="00DB7C64"/>
    <w:rsid w:val="00DC1368"/>
    <w:rsid w:val="00DD0BD6"/>
    <w:rsid w:val="00DE0227"/>
    <w:rsid w:val="00DE0E49"/>
    <w:rsid w:val="00DE60BC"/>
    <w:rsid w:val="00DF2F20"/>
    <w:rsid w:val="00DF370B"/>
    <w:rsid w:val="00DF45D9"/>
    <w:rsid w:val="00E06270"/>
    <w:rsid w:val="00E16F85"/>
    <w:rsid w:val="00E22159"/>
    <w:rsid w:val="00E314E8"/>
    <w:rsid w:val="00E31CD7"/>
    <w:rsid w:val="00E347DC"/>
    <w:rsid w:val="00E34A71"/>
    <w:rsid w:val="00E404B0"/>
    <w:rsid w:val="00E4115D"/>
    <w:rsid w:val="00E454FB"/>
    <w:rsid w:val="00E51BFB"/>
    <w:rsid w:val="00E5294D"/>
    <w:rsid w:val="00E544B9"/>
    <w:rsid w:val="00E55E9E"/>
    <w:rsid w:val="00E7531A"/>
    <w:rsid w:val="00E762A8"/>
    <w:rsid w:val="00E918F5"/>
    <w:rsid w:val="00EA43E7"/>
    <w:rsid w:val="00EB1AE6"/>
    <w:rsid w:val="00EC2475"/>
    <w:rsid w:val="00EC3462"/>
    <w:rsid w:val="00ED5278"/>
    <w:rsid w:val="00EF47BB"/>
    <w:rsid w:val="00EF4DBB"/>
    <w:rsid w:val="00EF50EB"/>
    <w:rsid w:val="00F155BB"/>
    <w:rsid w:val="00F25249"/>
    <w:rsid w:val="00F253C0"/>
    <w:rsid w:val="00F31A16"/>
    <w:rsid w:val="00F418AD"/>
    <w:rsid w:val="00F535F4"/>
    <w:rsid w:val="00F6196B"/>
    <w:rsid w:val="00F739EC"/>
    <w:rsid w:val="00F750A2"/>
    <w:rsid w:val="00F84D1F"/>
    <w:rsid w:val="00F87BBA"/>
    <w:rsid w:val="00F90A48"/>
    <w:rsid w:val="00FA5850"/>
    <w:rsid w:val="00FA58F9"/>
    <w:rsid w:val="00FA6A3F"/>
    <w:rsid w:val="00FB0DCC"/>
    <w:rsid w:val="00FB6DD6"/>
    <w:rsid w:val="00FC33F6"/>
    <w:rsid w:val="00FC4D90"/>
    <w:rsid w:val="00FC7FBD"/>
    <w:rsid w:val="00FE7B5D"/>
    <w:rsid w:val="00FF48BF"/>
    <w:rsid w:val="00FF562A"/>
    <w:rsid w:val="00FF6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2642E"/>
    <w:pPr>
      <w:spacing w:after="120"/>
      <w:ind w:firstLine="567"/>
      <w:jc w:val="both"/>
    </w:pPr>
    <w:rPr>
      <w:rFonts w:ascii="Segoe UI Semilight" w:hAnsi="Segoe UI Semilight" w:cs="Segoe UI Semilight"/>
      <w:sz w:val="18"/>
    </w:rPr>
  </w:style>
  <w:style w:type="paragraph" w:styleId="Nagwek1">
    <w:name w:val="heading 1"/>
    <w:basedOn w:val="Normalny"/>
    <w:next w:val="Normalny"/>
    <w:qFormat/>
    <w:rsid w:val="004B117A"/>
    <w:pPr>
      <w:keepNext/>
      <w:tabs>
        <w:tab w:val="left" w:pos="567"/>
        <w:tab w:val="left" w:pos="5387"/>
      </w:tabs>
      <w:spacing w:before="360"/>
      <w:ind w:firstLine="426"/>
      <w:outlineLvl w:val="0"/>
    </w:pPr>
    <w:rPr>
      <w:rFonts w:ascii="Segoe UI Semibold" w:hAnsi="Segoe UI Semibold" w:cs="Segoe UI Semibold"/>
      <w:sz w:val="32"/>
    </w:rPr>
  </w:style>
  <w:style w:type="paragraph" w:styleId="Nagwek2">
    <w:name w:val="heading 2"/>
    <w:basedOn w:val="Akapitzlist"/>
    <w:next w:val="Normalny"/>
    <w:qFormat/>
    <w:rsid w:val="004B117A"/>
    <w:pPr>
      <w:numPr>
        <w:numId w:val="25"/>
      </w:numPr>
      <w:spacing w:before="600" w:after="240"/>
      <w:ind w:left="0" w:firstLine="0"/>
      <w:outlineLvl w:val="1"/>
    </w:pPr>
    <w:rPr>
      <w:rFonts w:ascii="Segoe UI Semibold" w:hAnsi="Segoe UI Semibold" w:cs="Segoe UI Semibold"/>
      <w:sz w:val="32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8698C"/>
  </w:style>
  <w:style w:type="paragraph" w:styleId="Stopka">
    <w:name w:val="footer"/>
    <w:basedOn w:val="Normalny"/>
    <w:link w:val="Stopka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698C"/>
  </w:style>
  <w:style w:type="paragraph" w:styleId="Akapitzlist">
    <w:name w:val="List Paragraph"/>
    <w:basedOn w:val="Normalny"/>
    <w:uiPriority w:val="34"/>
    <w:qFormat/>
    <w:rsid w:val="000E649C"/>
    <w:pPr>
      <w:ind w:left="720"/>
      <w:contextualSpacing/>
    </w:pPr>
  </w:style>
  <w:style w:type="table" w:styleId="Tabela-Siatka">
    <w:name w:val="Table Grid"/>
    <w:basedOn w:val="Standardowy"/>
    <w:rsid w:val="000E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rsid w:val="00A704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A7045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B1AE6"/>
    <w:rPr>
      <w:color w:val="808080"/>
    </w:rPr>
  </w:style>
  <w:style w:type="table" w:customStyle="1" w:styleId="Tabela-Siatka1">
    <w:name w:val="Tabela - Siatka1"/>
    <w:basedOn w:val="Standardowy"/>
    <w:next w:val="Tabela-Siatka"/>
    <w:uiPriority w:val="59"/>
    <w:rsid w:val="002367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agwek1"/>
    <w:next w:val="Normalny"/>
    <w:link w:val="TytuZnak"/>
    <w:qFormat/>
    <w:rsid w:val="004B117A"/>
    <w:pPr>
      <w:spacing w:before="0"/>
    </w:pPr>
  </w:style>
  <w:style w:type="character" w:customStyle="1" w:styleId="TytuZnak">
    <w:name w:val="Tytuł Znak"/>
    <w:basedOn w:val="Domylnaczcionkaakapitu"/>
    <w:link w:val="Tytu"/>
    <w:rsid w:val="004B117A"/>
    <w:rPr>
      <w:rFonts w:ascii="Segoe UI Semibold" w:hAnsi="Segoe UI Semibold" w:cs="Segoe UI Semibold"/>
      <w:sz w:val="32"/>
    </w:rPr>
  </w:style>
  <w:style w:type="paragraph" w:styleId="Tekstprzypisukocowego">
    <w:name w:val="endnote text"/>
    <w:basedOn w:val="Normalny"/>
    <w:link w:val="TekstprzypisukocowegoZnak"/>
    <w:rsid w:val="00D821B0"/>
    <w:pPr>
      <w:spacing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rsid w:val="00D821B0"/>
    <w:rPr>
      <w:rFonts w:ascii="Segoe UI Semilight" w:hAnsi="Segoe UI Semilight" w:cs="Segoe UI Semilight"/>
    </w:rPr>
  </w:style>
  <w:style w:type="character" w:styleId="Odwoanieprzypisukocowego">
    <w:name w:val="endnote reference"/>
    <w:basedOn w:val="Domylnaczcionkaakapitu"/>
    <w:rsid w:val="00D821B0"/>
    <w:rPr>
      <w:vertAlign w:val="superscript"/>
    </w:rPr>
  </w:style>
  <w:style w:type="paragraph" w:styleId="Podtytu">
    <w:name w:val="Subtitle"/>
    <w:basedOn w:val="Normalny"/>
    <w:next w:val="Normalny"/>
    <w:link w:val="PodtytuZnak"/>
    <w:qFormat/>
    <w:rsid w:val="00D821B0"/>
    <w:pPr>
      <w:spacing w:after="0"/>
    </w:pPr>
    <w:rPr>
      <w:szCs w:val="18"/>
    </w:rPr>
  </w:style>
  <w:style w:type="character" w:customStyle="1" w:styleId="PodtytuZnak">
    <w:name w:val="Podtytuł Znak"/>
    <w:basedOn w:val="Domylnaczcionkaakapitu"/>
    <w:link w:val="Podtytu"/>
    <w:rsid w:val="00D821B0"/>
    <w:rPr>
      <w:rFonts w:ascii="Segoe UI Semilight" w:hAnsi="Segoe UI Semilight" w:cs="Segoe UI Semilight"/>
      <w:sz w:val="18"/>
      <w:szCs w:val="18"/>
    </w:rPr>
  </w:style>
  <w:style w:type="character" w:styleId="Uwydatnienie">
    <w:name w:val="Emphasis"/>
    <w:qFormat/>
    <w:rsid w:val="00B77E18"/>
    <w:rPr>
      <w:sz w:val="16"/>
      <w:szCs w:val="16"/>
    </w:rPr>
  </w:style>
  <w:style w:type="character" w:customStyle="1" w:styleId="fontstyle01">
    <w:name w:val="fontstyle01"/>
    <w:basedOn w:val="Domylnaczcionkaakapitu"/>
    <w:rsid w:val="00224B17"/>
    <w:rPr>
      <w:rFonts w:ascii="Segoe UI Semilight" w:hAnsi="Segoe UI Semilight" w:cs="Segoe UI Semilight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2642E"/>
    <w:pPr>
      <w:spacing w:after="120"/>
      <w:ind w:firstLine="567"/>
      <w:jc w:val="both"/>
    </w:pPr>
    <w:rPr>
      <w:rFonts w:ascii="Segoe UI Semilight" w:hAnsi="Segoe UI Semilight" w:cs="Segoe UI Semilight"/>
      <w:sz w:val="18"/>
    </w:rPr>
  </w:style>
  <w:style w:type="paragraph" w:styleId="Nagwek1">
    <w:name w:val="heading 1"/>
    <w:basedOn w:val="Normalny"/>
    <w:next w:val="Normalny"/>
    <w:qFormat/>
    <w:rsid w:val="004B117A"/>
    <w:pPr>
      <w:keepNext/>
      <w:tabs>
        <w:tab w:val="left" w:pos="567"/>
        <w:tab w:val="left" w:pos="5387"/>
      </w:tabs>
      <w:spacing w:before="360"/>
      <w:ind w:firstLine="426"/>
      <w:outlineLvl w:val="0"/>
    </w:pPr>
    <w:rPr>
      <w:rFonts w:ascii="Segoe UI Semibold" w:hAnsi="Segoe UI Semibold" w:cs="Segoe UI Semibold"/>
      <w:sz w:val="32"/>
    </w:rPr>
  </w:style>
  <w:style w:type="paragraph" w:styleId="Nagwek2">
    <w:name w:val="heading 2"/>
    <w:basedOn w:val="Akapitzlist"/>
    <w:next w:val="Normalny"/>
    <w:qFormat/>
    <w:rsid w:val="004B117A"/>
    <w:pPr>
      <w:numPr>
        <w:numId w:val="25"/>
      </w:numPr>
      <w:spacing w:before="600" w:after="240"/>
      <w:ind w:left="0" w:firstLine="0"/>
      <w:outlineLvl w:val="1"/>
    </w:pPr>
    <w:rPr>
      <w:rFonts w:ascii="Segoe UI Semibold" w:hAnsi="Segoe UI Semibold" w:cs="Segoe UI Semibold"/>
      <w:sz w:val="32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8698C"/>
  </w:style>
  <w:style w:type="paragraph" w:styleId="Stopka">
    <w:name w:val="footer"/>
    <w:basedOn w:val="Normalny"/>
    <w:link w:val="StopkaZnak"/>
    <w:uiPriority w:val="99"/>
    <w:rsid w:val="0058698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698C"/>
  </w:style>
  <w:style w:type="paragraph" w:styleId="Akapitzlist">
    <w:name w:val="List Paragraph"/>
    <w:basedOn w:val="Normalny"/>
    <w:uiPriority w:val="34"/>
    <w:qFormat/>
    <w:rsid w:val="000E649C"/>
    <w:pPr>
      <w:ind w:left="720"/>
      <w:contextualSpacing/>
    </w:pPr>
  </w:style>
  <w:style w:type="table" w:styleId="Tabela-Siatka">
    <w:name w:val="Table Grid"/>
    <w:basedOn w:val="Standardowy"/>
    <w:rsid w:val="000E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rsid w:val="00A704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A7045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B1AE6"/>
    <w:rPr>
      <w:color w:val="808080"/>
    </w:rPr>
  </w:style>
  <w:style w:type="table" w:customStyle="1" w:styleId="Tabela-Siatka1">
    <w:name w:val="Tabela - Siatka1"/>
    <w:basedOn w:val="Standardowy"/>
    <w:next w:val="Tabela-Siatka"/>
    <w:uiPriority w:val="59"/>
    <w:rsid w:val="002367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agwek1"/>
    <w:next w:val="Normalny"/>
    <w:link w:val="TytuZnak"/>
    <w:qFormat/>
    <w:rsid w:val="004B117A"/>
    <w:pPr>
      <w:spacing w:before="0"/>
    </w:pPr>
  </w:style>
  <w:style w:type="character" w:customStyle="1" w:styleId="TytuZnak">
    <w:name w:val="Tytuł Znak"/>
    <w:basedOn w:val="Domylnaczcionkaakapitu"/>
    <w:link w:val="Tytu"/>
    <w:rsid w:val="004B117A"/>
    <w:rPr>
      <w:rFonts w:ascii="Segoe UI Semibold" w:hAnsi="Segoe UI Semibold" w:cs="Segoe UI Semibold"/>
      <w:sz w:val="32"/>
    </w:rPr>
  </w:style>
  <w:style w:type="paragraph" w:styleId="Tekstprzypisukocowego">
    <w:name w:val="endnote text"/>
    <w:basedOn w:val="Normalny"/>
    <w:link w:val="TekstprzypisukocowegoZnak"/>
    <w:rsid w:val="00D821B0"/>
    <w:pPr>
      <w:spacing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rsid w:val="00D821B0"/>
    <w:rPr>
      <w:rFonts w:ascii="Segoe UI Semilight" w:hAnsi="Segoe UI Semilight" w:cs="Segoe UI Semilight"/>
    </w:rPr>
  </w:style>
  <w:style w:type="character" w:styleId="Odwoanieprzypisukocowego">
    <w:name w:val="endnote reference"/>
    <w:basedOn w:val="Domylnaczcionkaakapitu"/>
    <w:rsid w:val="00D821B0"/>
    <w:rPr>
      <w:vertAlign w:val="superscript"/>
    </w:rPr>
  </w:style>
  <w:style w:type="paragraph" w:styleId="Podtytu">
    <w:name w:val="Subtitle"/>
    <w:basedOn w:val="Normalny"/>
    <w:next w:val="Normalny"/>
    <w:link w:val="PodtytuZnak"/>
    <w:qFormat/>
    <w:rsid w:val="00D821B0"/>
    <w:pPr>
      <w:spacing w:after="0"/>
    </w:pPr>
    <w:rPr>
      <w:szCs w:val="18"/>
    </w:rPr>
  </w:style>
  <w:style w:type="character" w:customStyle="1" w:styleId="PodtytuZnak">
    <w:name w:val="Podtytuł Znak"/>
    <w:basedOn w:val="Domylnaczcionkaakapitu"/>
    <w:link w:val="Podtytu"/>
    <w:rsid w:val="00D821B0"/>
    <w:rPr>
      <w:rFonts w:ascii="Segoe UI Semilight" w:hAnsi="Segoe UI Semilight" w:cs="Segoe UI Semilight"/>
      <w:sz w:val="18"/>
      <w:szCs w:val="18"/>
    </w:rPr>
  </w:style>
  <w:style w:type="character" w:styleId="Uwydatnienie">
    <w:name w:val="Emphasis"/>
    <w:qFormat/>
    <w:rsid w:val="00B77E18"/>
    <w:rPr>
      <w:sz w:val="16"/>
      <w:szCs w:val="16"/>
    </w:rPr>
  </w:style>
  <w:style w:type="character" w:customStyle="1" w:styleId="fontstyle01">
    <w:name w:val="fontstyle01"/>
    <w:basedOn w:val="Domylnaczcionkaakapitu"/>
    <w:rsid w:val="00224B17"/>
    <w:rPr>
      <w:rFonts w:ascii="Segoe UI Semilight" w:hAnsi="Segoe UI Semilight" w:cs="Segoe UI Semiligh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03DDF-3ACB-46B7-BBF2-9D52FEAA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728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[Wybierz datę]</vt:lpstr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[Wybierz datę]</dc:title>
  <dc:creator>Karol Podlewski</dc:creator>
  <cp:lastModifiedBy>Karol Podlewski</cp:lastModifiedBy>
  <cp:revision>41</cp:revision>
  <cp:lastPrinted>2018-06-20T19:10:00Z</cp:lastPrinted>
  <dcterms:created xsi:type="dcterms:W3CDTF">2018-05-08T15:31:00Z</dcterms:created>
  <dcterms:modified xsi:type="dcterms:W3CDTF">2018-06-20T20:14:00Z</dcterms:modified>
</cp:coreProperties>
</file>