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69611051"/>
        <w:docPartObj>
          <w:docPartGallery w:val="Cover Pages"/>
          <w:docPartUnique/>
        </w:docPartObj>
      </w:sdtPr>
      <w:sdtEndPr>
        <w:rPr>
          <w:rFonts w:asciiTheme="majorHAnsi" w:eastAsiaTheme="majorEastAsia" w:hAnsiTheme="majorHAnsi" w:cstheme="majorBidi"/>
          <w:sz w:val="44"/>
          <w:szCs w:val="44"/>
          <w:lang w:eastAsia="es-ES"/>
        </w:rPr>
      </w:sdtEndPr>
      <w:sdtContent>
        <w:p w:rsidR="00784F41" w:rsidRDefault="00784F41"/>
        <w:p w:rsidR="00784F41" w:rsidRDefault="00784F41"/>
        <w:p w:rsidR="00784F41" w:rsidRDefault="00C62FFD">
          <w:r>
            <w:rPr>
              <w:noProof/>
              <w:lang w:eastAsia="es-ES"/>
            </w:rPr>
            <mc:AlternateContent>
              <mc:Choice Requires="wps">
                <w:drawing>
                  <wp:anchor distT="0" distB="0" distL="114300" distR="114300" simplePos="0" relativeHeight="251660288" behindDoc="1" locked="0" layoutInCell="1" allowOverlap="1">
                    <wp:simplePos x="0" y="0"/>
                    <wp:positionH relativeFrom="margin">
                      <wp:align>center</wp:align>
                    </wp:positionH>
                    <mc:AlternateContent>
                      <mc:Choice Requires="wp14">
                        <wp:positionV relativeFrom="margin">
                          <wp14:pctPosVOffset>-5000</wp14:pctPosVOffset>
                        </wp:positionV>
                      </mc:Choice>
                      <mc:Fallback>
                        <wp:positionV relativeFrom="page">
                          <wp:posOffset>455295</wp:posOffset>
                        </wp:positionV>
                      </mc:Fallback>
                    </mc:AlternateContent>
                    <wp:extent cx="5939790" cy="4658995"/>
                    <wp:effectExtent l="0" t="0" r="3810" b="8255"/>
                    <wp:wrapNone/>
                    <wp:docPr id="382" name="Rectángulo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790" cy="4658995"/>
                            </a:xfrm>
                            <a:prstGeom prst="rect">
                              <a:avLst/>
                            </a:prstGeom>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p w:rsidR="00784F41" w:rsidRDefault="00C62FFD">
                                <w:pPr>
                                  <w:pStyle w:val="NoSpacing"/>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Ejercicio 2 Sudoku</w:t>
                                </w:r>
                              </w:p>
                            </w:txbxContent>
                          </wps:txbx>
                          <wps:bodyPr rot="0" vert="horz" wrap="square" lIns="228600" tIns="45720" rIns="1371600" bIns="91440" anchor="b" anchorCtr="0" upright="1">
                            <a:noAutofit/>
                          </wps:bodyPr>
                        </wps:wsp>
                      </a:graphicData>
                    </a:graphic>
                    <wp14:sizeRelH relativeFrom="margin">
                      <wp14:pctWidth>110000</wp14:pctWidth>
                    </wp14:sizeRelH>
                    <wp14:sizeRelV relativeFrom="margin">
                      <wp14:pctHeight>0</wp14:pctHeight>
                    </wp14:sizeRelV>
                  </wp:anchor>
                </w:drawing>
              </mc:Choice>
              <mc:Fallback>
                <w:pict>
                  <v:rect id="Rectángulo 6" o:spid="_x0000_s1026" style="position:absolute;margin-left:0;margin-top:0;width:467.7pt;height:366.85pt;z-index:-251656192;visibility:visible;mso-wrap-style:square;mso-width-percent:1100;mso-height-percent:0;mso-top-percent:-50;mso-wrap-distance-left:9pt;mso-wrap-distance-top:0;mso-wrap-distance-right:9pt;mso-wrap-distance-bottom:0;mso-position-horizontal:center;mso-position-horizontal-relative:margin;mso-position-vertical-relative:margin;mso-width-percent:1100;mso-height-percent: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" fillcolor="#333 [2576]" stroked="f">
                    <v:fill color2="black [960]" rotate="t" focusposition=".5,.5" focussize="" focus="100%" type="gradientRadial"/>
                    <v:textbox inset="18pt,,108pt,7.2pt">
                      <w:txbxContent>
                        <w:p w:rsidR="00784F41" w:rsidRDefault="00C62FFD">
                          <w:pPr>
                            <w:pStyle w:val="NoSpacing"/>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Ejercicio 2 Sudoku</w:t>
                          </w:r>
                        </w:p>
                      </w:txbxContent>
                    </v:textbox>
                    <w10:wrap anchorx="margin" anchory="margin"/>
                  </v:rect>
                </w:pict>
              </mc:Fallback>
            </mc:AlternateContent>
          </w:r>
        </w:p>
        <w:p w:rsidR="00784F41" w:rsidRDefault="00784F41"/>
        <w:p w:rsidR="00784F41" w:rsidRDefault="00C62FFD">
          <w:pPr>
            <w:rPr>
              <w:rFonts w:asciiTheme="majorHAnsi" w:eastAsiaTheme="majorEastAsia" w:hAnsiTheme="majorHAnsi" w:cstheme="majorBidi"/>
              <w:sz w:val="44"/>
              <w:szCs w:val="44"/>
              <w:lang w:eastAsia="es-ES"/>
            </w:rPr>
          </w:pPr>
          <w:r>
            <w:rPr>
              <w:noProof/>
              <w:lang w:eastAsia="es-ES"/>
            </w:rPr>
            <mc:AlternateContent>
              <mc:Choice Requires="wps">
                <w:drawing>
                  <wp:anchor distT="0" distB="0" distL="114300" distR="114300" simplePos="0" relativeHeight="251662336" behindDoc="0" locked="0" layoutInCell="1" allowOverlap="1">
                    <wp:simplePos x="0" y="0"/>
                    <mc:AlternateContent>
                      <mc:Choice Requires="wp14">
                        <wp:positionH relativeFrom="margin">
                          <wp14:pctPosHOffset>-5000</wp14:pctPosHOffset>
                        </wp:positionH>
                      </mc:Choice>
                      <mc:Fallback>
                        <wp:positionH relativeFrom="page">
                          <wp:posOffset>810260</wp:posOffset>
                        </wp:positionH>
                      </mc:Fallback>
                    </mc:AlternateContent>
                    <mc:AlternateContent>
                      <mc:Choice Requires="wp14">
                        <wp:positionV relativeFrom="margin">
                          <wp14:pctPosVOffset>59000</wp14:pctPosVOffset>
                        </wp:positionV>
                      </mc:Choice>
                      <mc:Fallback>
                        <wp:positionV relativeFrom="page">
                          <wp:posOffset>6146165</wp:posOffset>
                        </wp:positionV>
                      </mc:Fallback>
                    </mc:AlternateContent>
                    <wp:extent cx="2671445" cy="3999865"/>
                    <wp:effectExtent l="0" t="0" r="0" b="0"/>
                    <wp:wrapNone/>
                    <wp:docPr id="386" name="Cuadro de texto 3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71445" cy="39998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84F41" w:rsidRDefault="00784F41">
                                <w:pPr>
                                  <w:suppressOverlap/>
                                  <w:jc w:val="right"/>
                                  <w:rPr>
                                    <w:b/>
                                    <w:bCs/>
                                    <w:color w:val="1F497D" w:themeColor="text2"/>
                                    <w:spacing w:val="60"/>
                                    <w:sz w:val="20"/>
                                    <w:szCs w:val="20"/>
                                  </w:rPr>
                                </w:pPr>
                              </w:p>
                              <w:sdt>
                                <w:sdtPr>
                                  <w:rPr>
                                    <w:b/>
                                    <w:bCs/>
                                    <w:color w:val="1F497D" w:themeColor="text2"/>
                                    <w:spacing w:val="60"/>
                                    <w:sz w:val="20"/>
                                    <w:szCs w:val="20"/>
                                  </w:rPr>
                                  <w:alias w:val="Módulo"/>
                                  <w:tag w:val="Módulo"/>
                                  <w:id w:val="2146780284"/>
                                  <w:dataBinding w:prefixMappings="xmlns:ns0='http://schemas.microsoft.com/office/2006/coverPageProps'" w:xpath="/ns0:CoverPageProperties[1]/ns0:CompanyAddress[1]" w:storeItemID="{55AF091B-3C7A-41E3-B477-F2FDAA23CFDA}"/>
                                  <w:text w:multiLine="1"/>
                                </w:sdtPr>
                                <w:sdtEndPr/>
                                <w:sdtContent>
                                  <w:p w:rsidR="00784F41" w:rsidRDefault="00C62FFD">
                                    <w:pPr>
                                      <w:suppressOverlap/>
                                      <w:jc w:val="right"/>
                                      <w:rPr>
                                        <w:b/>
                                        <w:bCs/>
                                        <w:color w:val="1F497D" w:themeColor="text2"/>
                                        <w:spacing w:val="60"/>
                                        <w:sz w:val="20"/>
                                        <w:szCs w:val="20"/>
                                      </w:rPr>
                                    </w:pPr>
                                    <w:r>
                                      <w:rPr>
                                        <w:b/>
                                        <w:bCs/>
                                        <w:color w:val="1F497D" w:themeColor="text2"/>
                                        <w:spacing w:val="60"/>
                                        <w:sz w:val="20"/>
                                        <w:szCs w:val="20"/>
                                      </w:rPr>
                                      <w:t>Desarrollo de interfaces</w:t>
                                    </w:r>
                                  </w:p>
                                </w:sdtContent>
                              </w:sdt>
                              <w:sdt>
                                <w:sdtPr>
                                  <w:rPr>
                                    <w:b/>
                                    <w:bCs/>
                                    <w:color w:val="1F497D" w:themeColor="text2"/>
                                    <w:spacing w:val="60"/>
                                    <w:sz w:val="20"/>
                                    <w:szCs w:val="20"/>
                                  </w:rPr>
                                  <w:alias w:val="Práctica"/>
                                  <w:tag w:val="Práctica"/>
                                  <w:id w:val="-1647660158"/>
                                  <w:dataBinding w:prefixMappings="xmlns:ns0='http://schemas.microsoft.com/office/2006/coverPageProps'" w:xpath="/ns0:CoverPageProperties[1]/ns0:CompanyPhone[1]" w:storeItemID="{55AF091B-3C7A-41E3-B477-F2FDAA23CFDA}"/>
                                  <w:text/>
                                </w:sdtPr>
                                <w:sdtEndPr/>
                                <w:sdtContent>
                                  <w:p w:rsidR="00784F41" w:rsidRDefault="00C62FFD">
                                    <w:pPr>
                                      <w:suppressOverlap/>
                                      <w:jc w:val="right"/>
                                      <w:rPr>
                                        <w:b/>
                                        <w:bCs/>
                                        <w:color w:val="1F497D" w:themeColor="text2"/>
                                        <w:spacing w:val="60"/>
                                        <w:sz w:val="20"/>
                                        <w:szCs w:val="20"/>
                                      </w:rPr>
                                    </w:pPr>
                                    <w:r>
                                      <w:rPr>
                                        <w:b/>
                                        <w:bCs/>
                                        <w:color w:val="1F497D" w:themeColor="text2"/>
                                        <w:spacing w:val="60"/>
                                        <w:sz w:val="20"/>
                                        <w:szCs w:val="20"/>
                                      </w:rPr>
                                      <w:t>Practica 2 tema 1</w:t>
                                    </w:r>
                                  </w:p>
                                </w:sdtContent>
                              </w:sdt>
                              <w:sdt>
                                <w:sdtPr>
                                  <w:rPr>
                                    <w:b/>
                                    <w:bCs/>
                                    <w:color w:val="1F497D" w:themeColor="text2"/>
                                    <w:spacing w:val="60"/>
                                    <w:sz w:val="20"/>
                                    <w:szCs w:val="20"/>
                                  </w:rPr>
                                  <w:alias w:val="Fecha"/>
                                  <w:tag w:val="Fecha"/>
                                  <w:id w:val="-621461224"/>
                                  <w:dataBinding w:prefixMappings="xmlns:ns0='http://schemas.microsoft.com/office/2006/coverPageProps'" w:xpath="/ns0:CoverPageProperties[1]/ns0:CompanyFax[1]" w:storeItemID="{55AF091B-3C7A-41E3-B477-F2FDAA23CFDA}"/>
                                  <w:text/>
                                </w:sdtPr>
                                <w:sdtEndPr/>
                                <w:sdtContent>
                                  <w:p w:rsidR="00784F41" w:rsidRDefault="00C62FFD">
                                    <w:pPr>
                                      <w:suppressOverlap/>
                                      <w:jc w:val="right"/>
                                      <w:rPr>
                                        <w:b/>
                                        <w:bCs/>
                                        <w:color w:val="1F497D" w:themeColor="text2"/>
                                        <w:spacing w:val="60"/>
                                        <w:sz w:val="20"/>
                                        <w:szCs w:val="20"/>
                                      </w:rPr>
                                    </w:pPr>
                                    <w:r>
                                      <w:rPr>
                                        <w:b/>
                                        <w:bCs/>
                                        <w:color w:val="1F497D" w:themeColor="text2"/>
                                        <w:spacing w:val="60"/>
                                        <w:sz w:val="20"/>
                                        <w:szCs w:val="20"/>
                                      </w:rPr>
                                      <w:t>08/10/2017</w:t>
                                    </w:r>
                                  </w:p>
                                </w:sdtContent>
                              </w:sdt>
                              <w:p w:rsidR="00784F41" w:rsidRDefault="00784F41">
                                <w:pPr>
                                  <w:suppressOverlap/>
                                  <w:jc w:val="right"/>
                                  <w:rPr>
                                    <w:b/>
                                    <w:bCs/>
                                    <w:color w:val="1F497D" w:themeColor="text2"/>
                                    <w:spacing w:val="60"/>
                                    <w:sz w:val="20"/>
                                    <w:szCs w:val="20"/>
                                  </w:rPr>
                                </w:pPr>
                              </w:p>
                            </w:txbxContent>
                          </wps:txbx>
                          <wps:bodyPr rot="0" spcFirstLastPara="0" vertOverflow="overflow" horzOverflow="overflow" vert="horz" wrap="square" lIns="91440" tIns="91440" rIns="91440" bIns="91440" numCol="1" spcCol="0" rtlCol="0" fromWordArt="0" anchor="b" anchorCtr="0" forceAA="0" compatLnSpc="1">
                            <a:prstTxWarp prst="textNoShape">
                              <a:avLst/>
                            </a:prstTxWarp>
                            <a:noAutofit/>
                          </wps:bodyPr>
                        </wps:wsp>
                      </a:graphicData>
                    </a:graphic>
                    <wp14:sizeRelH relativeFrom="margin">
                      <wp14:pctWidth>49500</wp14:pctWidth>
                    </wp14:sizeRelH>
                    <wp14:sizeRelV relativeFrom="margin">
                      <wp14:pctHeight>45000</wp14:pctHeight>
                    </wp14:sizeRelV>
                  </wp:anchor>
                </w:drawing>
              </mc:Choice>
              <mc:Fallback>
                <w:pict>
                  <v:shapetype id="_x0000_t202" coordsize="21600,21600" o:spt="202" path="m,l,21600r21600,l21600,xe">
                    <v:stroke joinstyle="miter"/>
                    <v:path gradientshapeok="t" o:connecttype="rect"/>
                  </v:shapetype>
                  <v:shape id="Cuadro de texto 386" o:spid="_x0000_s1027" type="#_x0000_t202" style="position:absolute;margin-left:0;margin-top:0;width:210.35pt;height:314.95pt;z-index:251662336;visibility:visible;mso-wrap-style:square;mso-width-percent:495;mso-height-percent:450;mso-left-percent:-50;mso-top-percent:590;mso-wrap-distance-left:9pt;mso-wrap-distance-top:0;mso-wrap-distance-right:9pt;mso-wrap-distance-bottom:0;mso-position-horizontal-relative:margin;mso-position-vertical-relative:margin;mso-width-percent:495;mso-height-percent:450;mso-left-percent:-50;mso-top-percent:59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" filled="f" stroked="f" strokeweight=".5pt">
                    <v:path arrowok="t"/>
                    <v:textbox inset=",7.2pt,,7.2pt">
                      <w:txbxContent>
                        <w:p w:rsidR="00784F41" w:rsidRDefault="00784F41">
                          <w:pPr>
                            <w:suppressOverlap/>
                            <w:jc w:val="right"/>
                            <w:rPr>
                              <w:b/>
                              <w:bCs/>
                              <w:color w:val="1F497D" w:themeColor="text2"/>
                              <w:spacing w:val="60"/>
                              <w:sz w:val="20"/>
                              <w:szCs w:val="20"/>
                            </w:rPr>
                          </w:pPr>
                        </w:p>
                        <w:sdt>
                          <w:sdtPr>
                            <w:rPr>
                              <w:b/>
                              <w:bCs/>
                              <w:color w:val="1F497D" w:themeColor="text2"/>
                              <w:spacing w:val="60"/>
                              <w:sz w:val="20"/>
                              <w:szCs w:val="20"/>
                            </w:rPr>
                            <w:alias w:val="Módulo"/>
                            <w:tag w:val="Módulo"/>
                            <w:id w:val="2146780284"/>
                            <w:dataBinding w:prefixMappings="xmlns:ns0='http://schemas.microsoft.com/office/2006/coverPageProps'" w:xpath="/ns0:CoverPageProperties[1]/ns0:CompanyAddress[1]" w:storeItemID="{55AF091B-3C7A-41E3-B477-F2FDAA23CFDA}"/>
                            <w:text w:multiLine="1"/>
                          </w:sdtPr>
                          <w:sdtEndPr/>
                          <w:sdtContent>
                            <w:p w:rsidR="00784F41" w:rsidRDefault="00C62FFD">
                              <w:pPr>
                                <w:suppressOverlap/>
                                <w:jc w:val="right"/>
                                <w:rPr>
                                  <w:b/>
                                  <w:bCs/>
                                  <w:color w:val="1F497D" w:themeColor="text2"/>
                                  <w:spacing w:val="60"/>
                                  <w:sz w:val="20"/>
                                  <w:szCs w:val="20"/>
                                </w:rPr>
                              </w:pPr>
                              <w:r>
                                <w:rPr>
                                  <w:b/>
                                  <w:bCs/>
                                  <w:color w:val="1F497D" w:themeColor="text2"/>
                                  <w:spacing w:val="60"/>
                                  <w:sz w:val="20"/>
                                  <w:szCs w:val="20"/>
                                </w:rPr>
                                <w:t>Desarrollo de interfaces</w:t>
                              </w:r>
                            </w:p>
                          </w:sdtContent>
                        </w:sdt>
                        <w:sdt>
                          <w:sdtPr>
                            <w:rPr>
                              <w:b/>
                              <w:bCs/>
                              <w:color w:val="1F497D" w:themeColor="text2"/>
                              <w:spacing w:val="60"/>
                              <w:sz w:val="20"/>
                              <w:szCs w:val="20"/>
                            </w:rPr>
                            <w:alias w:val="Práctica"/>
                            <w:tag w:val="Práctica"/>
                            <w:id w:val="-1647660158"/>
                            <w:dataBinding w:prefixMappings="xmlns:ns0='http://schemas.microsoft.com/office/2006/coverPageProps'" w:xpath="/ns0:CoverPageProperties[1]/ns0:CompanyPhone[1]" w:storeItemID="{55AF091B-3C7A-41E3-B477-F2FDAA23CFDA}"/>
                            <w:text/>
                          </w:sdtPr>
                          <w:sdtEndPr/>
                          <w:sdtContent>
                            <w:p w:rsidR="00784F41" w:rsidRDefault="00C62FFD">
                              <w:pPr>
                                <w:suppressOverlap/>
                                <w:jc w:val="right"/>
                                <w:rPr>
                                  <w:b/>
                                  <w:bCs/>
                                  <w:color w:val="1F497D" w:themeColor="text2"/>
                                  <w:spacing w:val="60"/>
                                  <w:sz w:val="20"/>
                                  <w:szCs w:val="20"/>
                                </w:rPr>
                              </w:pPr>
                              <w:r>
                                <w:rPr>
                                  <w:b/>
                                  <w:bCs/>
                                  <w:color w:val="1F497D" w:themeColor="text2"/>
                                  <w:spacing w:val="60"/>
                                  <w:sz w:val="20"/>
                                  <w:szCs w:val="20"/>
                                </w:rPr>
                                <w:t>Practica 2 tema 1</w:t>
                              </w:r>
                            </w:p>
                          </w:sdtContent>
                        </w:sdt>
                        <w:sdt>
                          <w:sdtPr>
                            <w:rPr>
                              <w:b/>
                              <w:bCs/>
                              <w:color w:val="1F497D" w:themeColor="text2"/>
                              <w:spacing w:val="60"/>
                              <w:sz w:val="20"/>
                              <w:szCs w:val="20"/>
                            </w:rPr>
                            <w:alias w:val="Fecha"/>
                            <w:tag w:val="Fecha"/>
                            <w:id w:val="-621461224"/>
                            <w:dataBinding w:prefixMappings="xmlns:ns0='http://schemas.microsoft.com/office/2006/coverPageProps'" w:xpath="/ns0:CoverPageProperties[1]/ns0:CompanyFax[1]" w:storeItemID="{55AF091B-3C7A-41E3-B477-F2FDAA23CFDA}"/>
                            <w:text/>
                          </w:sdtPr>
                          <w:sdtEndPr/>
                          <w:sdtContent>
                            <w:p w:rsidR="00784F41" w:rsidRDefault="00C62FFD">
                              <w:pPr>
                                <w:suppressOverlap/>
                                <w:jc w:val="right"/>
                                <w:rPr>
                                  <w:b/>
                                  <w:bCs/>
                                  <w:color w:val="1F497D" w:themeColor="text2"/>
                                  <w:spacing w:val="60"/>
                                  <w:sz w:val="20"/>
                                  <w:szCs w:val="20"/>
                                </w:rPr>
                              </w:pPr>
                              <w:r>
                                <w:rPr>
                                  <w:b/>
                                  <w:bCs/>
                                  <w:color w:val="1F497D" w:themeColor="text2"/>
                                  <w:spacing w:val="60"/>
                                  <w:sz w:val="20"/>
                                  <w:szCs w:val="20"/>
                                </w:rPr>
                                <w:t>08/10/2017</w:t>
                              </w:r>
                            </w:p>
                          </w:sdtContent>
                        </w:sdt>
                        <w:p w:rsidR="00784F41" w:rsidRDefault="00784F41">
                          <w:pPr>
                            <w:suppressOverlap/>
                            <w:jc w:val="right"/>
                            <w:rPr>
                              <w:b/>
                              <w:bCs/>
                              <w:color w:val="1F497D" w:themeColor="text2"/>
                              <w:spacing w:val="60"/>
                              <w:sz w:val="20"/>
                              <w:szCs w:val="20"/>
                            </w:rPr>
                          </w:pPr>
                        </w:p>
                      </w:txbxContent>
                    </v:textbox>
                    <w10:wrap anchorx="margin" anchory="margin"/>
                  </v:shape>
                </w:pict>
              </mc:Fallback>
            </mc:AlternateContent>
          </w:r>
          <w:r>
            <w:rPr>
              <w:noProof/>
              <w:lang w:eastAsia="es-ES"/>
            </w:rPr>
            <mc:AlternateContent>
              <mc:Choice Requires="wps">
                <w:drawing>
                  <wp:anchor distT="0" distB="0" distL="114300" distR="114300" simplePos="0" relativeHeight="251663360" behindDoc="0" locked="0" layoutInCell="1" allowOverlap="1">
                    <wp:simplePos x="0" y="0"/>
                    <mc:AlternateContent>
                      <mc:Choice Requires="wp14">
                        <wp:positionH relativeFrom="margin">
                          <wp14:pctPosHOffset>44500</wp14:pctPosHOffset>
                        </wp:positionH>
                      </mc:Choice>
                      <mc:Fallback>
                        <wp:positionH relativeFrom="page">
                          <wp:posOffset>3482975</wp:posOffset>
                        </wp:positionH>
                      </mc:Fallback>
                    </mc:AlternateContent>
                    <mc:AlternateContent>
                      <mc:Choice Requires="wp14">
                        <wp:positionV relativeFrom="margin">
                          <wp14:pctPosVOffset>59000</wp14:pctPosVOffset>
                        </wp:positionV>
                      </mc:Choice>
                      <mc:Fallback>
                        <wp:positionV relativeFrom="page">
                          <wp:posOffset>6146165</wp:posOffset>
                        </wp:positionV>
                      </mc:Fallback>
                    </mc:AlternateContent>
                    <wp:extent cx="3262630" cy="3999865"/>
                    <wp:effectExtent l="0" t="0" r="0" b="0"/>
                    <wp:wrapNone/>
                    <wp:docPr id="387" name="Cuadro de texto 3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62630" cy="39998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1F497D" w:themeColor="text2"/>
                                    <w:sz w:val="40"/>
                                    <w:szCs w:val="40"/>
                                  </w:rPr>
                                  <w:alias w:val="Autor"/>
                                  <w:tag w:val="Autor"/>
                                  <w:id w:val="-1425645710"/>
                                  <w:dataBinding w:prefixMappings="xmlns:ns0='http://schemas.openxmlformats.org/package/2006/metadata/core-properties' xmlns:ns1='http://purl.org/dc/elements/1.1/'" w:xpath="/ns0:coreProperties[1]/ns1:creator[1]" w:storeItemID="{6C3C8BC8-F283-45AE-878A-BAB7291924A1}"/>
                                  <w:text w:multiLine="1"/>
                                </w:sdtPr>
                                <w:sdtEndPr/>
                                <w:sdtContent>
                                  <w:p w:rsidR="00784F41" w:rsidRDefault="00C62FFD">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Carlos Jaquez Payamps</w:t>
                                    </w:r>
                                  </w:p>
                                </w:sdtContent>
                              </w:sdt>
                              <w:p w:rsidR="00784F41" w:rsidRDefault="00784F41">
                                <w:pPr>
                                  <w:suppressOverlap/>
                                  <w:rPr>
                                    <w:color w:val="1F497D" w:themeColor="text2"/>
                                  </w:rPr>
                                </w:pPr>
                              </w:p>
                              <w:p w:rsidR="00784F41" w:rsidRDefault="00784F41"/>
                            </w:txbxContent>
                          </wps:txbx>
                          <wps:bodyPr rot="0" spcFirstLastPara="0" vertOverflow="overflow" horzOverflow="overflow" vert="horz" wrap="square" lIns="91440" tIns="182880" rIns="91440" bIns="91440" numCol="1" spcCol="0" rtlCol="0" fromWordArt="0" anchor="t" anchorCtr="0" forceAA="0" compatLnSpc="1">
                            <a:prstTxWarp prst="textNoShape">
                              <a:avLst/>
                            </a:prstTxWarp>
                            <a:noAutofit/>
                          </wps:bodyPr>
                        </wps:wsp>
                      </a:graphicData>
                    </a:graphic>
                    <wp14:sizeRelH relativeFrom="margin">
                      <wp14:pctWidth>60500</wp14:pctWidth>
                    </wp14:sizeRelH>
                    <wp14:sizeRelV relativeFrom="margin">
                      <wp14:pctHeight>45000</wp14:pctHeight>
                    </wp14:sizeRelV>
                  </wp:anchor>
                </w:drawing>
              </mc:Choice>
              <mc:Fallback>
                <w:pict>
                  <v:shape id="Cuadro de texto 387" o:spid="_x0000_s1028" type="#_x0000_t202" style="position:absolute;margin-left:0;margin-top:0;width:256.9pt;height:314.95pt;z-index:251663360;visibility:visible;mso-wrap-style:square;mso-width-percent:605;mso-height-percent:450;mso-left-percent:445;mso-top-percent:590;mso-wrap-distance-left:9pt;mso-wrap-distance-top:0;mso-wrap-distance-right:9pt;mso-wrap-distance-bottom:0;mso-position-horizontal-relative:margin;mso-position-vertical-relative:margin;mso-width-percent:605;mso-height-percent:450;mso-left-percent:445;mso-top-percent:5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" filled="f" stroked="f" strokeweight=".5pt">
                    <v:path arrowok="t"/>
                    <v:textbox inset=",14.4pt,,7.2pt">
                      <w:txbxContent>
                        <w:sdt>
                          <w:sdtPr>
                            <w:rPr>
                              <w:rFonts w:asciiTheme="majorHAnsi" w:eastAsiaTheme="majorEastAsia" w:hAnsiTheme="majorHAnsi" w:cstheme="majorBidi"/>
                              <w:color w:val="1F497D" w:themeColor="text2"/>
                              <w:sz w:val="40"/>
                              <w:szCs w:val="40"/>
                            </w:rPr>
                            <w:alias w:val="Autor"/>
                            <w:tag w:val="Autor"/>
                            <w:id w:val="-1425645710"/>
                            <w:dataBinding w:prefixMappings="xmlns:ns0='http://schemas.openxmlformats.org/package/2006/metadata/core-properties' xmlns:ns1='http://purl.org/dc/elements/1.1/'" w:xpath="/ns0:coreProperties[1]/ns1:creator[1]" w:storeItemID="{6C3C8BC8-F283-45AE-878A-BAB7291924A1}"/>
                            <w:text w:multiLine="1"/>
                          </w:sdtPr>
                          <w:sdtEndPr/>
                          <w:sdtContent>
                            <w:p w:rsidR="00784F41" w:rsidRDefault="00C62FFD">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Carlos Jaquez Payamps</w:t>
                              </w:r>
                            </w:p>
                          </w:sdtContent>
                        </w:sdt>
                        <w:p w:rsidR="00784F41" w:rsidRDefault="00784F41">
                          <w:pPr>
                            <w:suppressOverlap/>
                            <w:rPr>
                              <w:color w:val="1F497D" w:themeColor="text2"/>
                            </w:rPr>
                          </w:pPr>
                        </w:p>
                        <w:p w:rsidR="00784F41" w:rsidRDefault="00784F41"/>
                      </w:txbxContent>
                    </v:textbox>
                    <w10:wrap anchorx="margin" anchory="margin"/>
                  </v:shape>
                </w:pict>
              </mc:Fallback>
            </mc:AlternateContent>
          </w:r>
          <w:r>
            <w:rPr>
              <w:noProof/>
              <w:lang w:eastAsia="es-ES"/>
            </w:rPr>
            <mc:AlternateContent>
              <mc:Choice Requires="wps">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margin">
                          <wp14:pctPosVOffset>59000</wp14:pctPosVOffset>
                        </wp:positionV>
                      </mc:Choice>
                      <mc:Fallback>
                        <wp:positionV relativeFrom="page">
                          <wp:posOffset>6146165</wp:posOffset>
                        </wp:positionV>
                      </mc:Fallback>
                    </mc:AlternateContent>
                    <wp:extent cx="5939790" cy="3999865"/>
                    <wp:effectExtent l="0" t="0" r="3810" b="0"/>
                    <wp:wrapNone/>
                    <wp:docPr id="388" name="Rectángulo 38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39790" cy="3999865"/>
                            </a:xfrm>
                            <a:prstGeom prst="rect">
                              <a:avLst/>
                            </a:prstGeom>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110000</wp14:pctWidth>
                    </wp14:sizeRelH>
                    <wp14:sizeRelV relativeFrom="margin">
                      <wp14:pctHeight>45000</wp14:pctHeight>
                    </wp14:sizeRelV>
                  </wp:anchor>
                </w:drawing>
              </mc:Choice>
              <mc:Fallback>
                <w:pict>
                  <v:rect w14:anchorId="734B8C6E" id="Rectángulo 388" o:spid="_x0000_s1026" style="position:absolute;margin-left:0;margin-top:0;width:467.7pt;height:314.95pt;z-index:-251657216;visibility:visible;mso-wrap-style:square;mso-width-percent:1100;mso-height-percent:450;mso-top-percent:590;mso-wrap-distance-left:9pt;mso-wrap-distance-top:0;mso-wrap-distance-right:9pt;mso-wrap-distance-bottom: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" fillcolor="white [2577]" stroked="f" strokeweight="2pt">
                    <v:fill color2="#4c4c4c [961]" rotate="t" focusposition=".5,.5" focussize="" focus="100%" type="gradientRadial"/>
                    <v:path arrowok="t"/>
                    <w10:wrap anchorx="margin" anchory="margin"/>
                  </v:rect>
                </w:pict>
              </mc:Fallback>
            </mc:AlternateContent>
          </w:r>
          <w:r>
            <w:rPr>
              <w:noProof/>
              <w:lang w:eastAsia="es-ES"/>
            </w:rPr>
            <mc:AlternateContent>
              <mc:Choice Requires="wpg">
                <w:drawing>
                  <wp:anchor distT="0" distB="0" distL="114300" distR="114300" simplePos="0" relativeHeight="251661312" behindDoc="0" locked="0" layoutInCell="1" allowOverlap="1">
                    <wp:simplePos x="0" y="0"/>
                    <mc:AlternateContent>
                      <mc:Choice Requires="wp14">
                        <wp:positionH relativeFrom="page">
                          <wp14:pctPosHOffset>75000</wp14:pctPosHOffset>
                        </wp:positionH>
                      </mc:Choice>
                      <mc:Fallback>
                        <wp:positionH relativeFrom="page">
                          <wp:posOffset>5669915</wp:posOffset>
                        </wp:positionH>
                      </mc:Fallback>
                    </mc:AlternateContent>
                    <mc:AlternateContent>
                      <mc:Choice Requires="wp14">
                        <wp:positionV relativeFrom="page">
                          <wp14:pctPosVOffset>49000</wp14:pctPosVOffset>
                        </wp:positionV>
                      </mc:Choice>
                      <mc:Fallback>
                        <wp:positionV relativeFrom="page">
                          <wp:posOffset>5238750</wp:posOffset>
                        </wp:positionV>
                      </mc:Fallback>
                    </mc:AlternateContent>
                    <wp:extent cx="740410" cy="777240"/>
                    <wp:effectExtent l="635" t="0" r="3175" b="3175"/>
                    <wp:wrapNone/>
                    <wp:docPr id="389" name="Grupo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740410" cy="777240"/>
                              <a:chOff x="10217" y="9410"/>
                              <a:chExt cx="1565" cy="590"/>
                            </a:xfrm>
                          </wpg:grpSpPr>
                          <wps:wsp>
                            <wps:cNvPr id="390" name="AutoShape 8"/>
                            <wps:cNvSpPr>
                              <a:spLocks noChangeArrowheads="1"/>
                            </wps:cNvSpPr>
                            <wps:spPr bwMode="auto">
                              <a:xfrm>
                                <a:off x="11100" y="9410"/>
                                <a:ext cx="682" cy="590"/>
                              </a:xfrm>
                              <a:prstGeom prst="chevron">
                                <a:avLst>
                                  <a:gd name="adj" fmla="val 60312"/>
                                </a:avLst>
                              </a:prstGeom>
                              <a:solidFill>
                                <a:schemeClr val="bg2">
                                  <a:lumMod val="7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1" name="AutoShape 9"/>
                            <wps:cNvSpPr>
                              <a:spLocks noChangeArrowheads="1"/>
                            </wps:cNvSpPr>
                            <wps:spPr bwMode="auto">
                              <a:xfrm>
                                <a:off x="10659" y="9410"/>
                                <a:ext cx="682" cy="590"/>
                              </a:xfrm>
                              <a:prstGeom prst="chevron">
                                <a:avLst>
                                  <a:gd name="adj" fmla="val 60312"/>
                                </a:avLst>
                              </a:prstGeom>
                              <a:solidFill>
                                <a:schemeClr val="bg2">
                                  <a:lumMod val="5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2" name="AutoShape 10"/>
                            <wps:cNvSpPr>
                              <a:spLocks noChangeArrowheads="1"/>
                            </wps:cNvSpPr>
                            <wps:spPr bwMode="auto">
                              <a:xfrm>
                                <a:off x="10217" y="9410"/>
                                <a:ext cx="682" cy="590"/>
                              </a:xfrm>
                              <a:prstGeom prst="chevron">
                                <a:avLst>
                                  <a:gd name="adj" fmla="val 57613"/>
                                </a:avLst>
                              </a:prstGeom>
                              <a:solidFill>
                                <a:schemeClr val="bg2">
                                  <a:lumMod val="2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D8416A0" id="Grupo 7" o:spid="_x0000_s1026" style="position:absolute;margin-left:0;margin-top:0;width:58.3pt;height:61.2pt;rotation:90;z-index:251661312;mso-left-percent:750;mso-top-percent:490;mso-position-horizontal-relative:page;mso-position-vertical-relative:page;mso-left-percent:750;mso-top-percent:49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27" type="#_x0000_t55" style="position:absolute;left:11100;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c4bc96 [2414]" stroked="f" strokecolor="white"/>
                    <v:shape id="AutoShape 9"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ZcQA&#10;AADcAAAADwAAAGRycy9kb3ducmV2LnhtbESPT4vCMBTE74LfIbwFb5qq4J+uaRFhwVtZ9eDx2bxt&#10;yzYvtcnW6qffCILHYWZ+w2zS3tSio9ZVlhVMJxEI4tzqigsFp+PXeAXCeWSNtWVScCcHaTIcbDDW&#10;9sbf1B18IQKEXYwKSu+bWEqXl2TQTWxDHLwf2xr0QbaF1C3eAtzUchZFC2mw4rBQYkO7kvLfw59R&#10;kHUr12TnC1+v2X6bodPLx26t1Oij336C8NT7d/jV3msF8/UUnmfCEZDJ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m6WXEAAAA3AAAAA8AAAAAAAAAAAAAAAAAmAIAAGRycy9k&#10;b3ducmV2LnhtbFBLBQYAAAAABAAEAPUAAACJAwAAAAA=&#10;" adj="10330" fillcolor="#938953 [1614]" stroked="f" strokecolor="white"/>
                    <v:shape id="AutoShape 10"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484329 [814]" stroked="f" strokecolor="white"/>
                    <w10:wrap anchorx="page" anchory="page"/>
                  </v:group>
                </w:pict>
              </mc:Fallback>
            </mc:AlternateContent>
          </w:r>
          <w:r w:rsidR="00784F41">
            <w:rPr>
              <w:rFonts w:asciiTheme="majorHAnsi" w:eastAsiaTheme="majorEastAsia" w:hAnsiTheme="majorHAnsi" w:cstheme="majorBidi"/>
              <w:sz w:val="44"/>
              <w:szCs w:val="44"/>
              <w:lang w:eastAsia="es-ES"/>
            </w:rPr>
            <w:br w:type="page"/>
          </w:r>
        </w:p>
      </w:sdtContent>
    </w:sdt>
    <w:p w:rsidR="00023DB5" w:rsidRDefault="00023DB5">
      <w:pPr>
        <w:rPr>
          <w:rFonts w:asciiTheme="majorHAnsi" w:eastAsiaTheme="majorEastAsia" w:hAnsiTheme="majorHAnsi" w:cstheme="majorBidi"/>
          <w:b/>
          <w:bCs/>
          <w:sz w:val="28"/>
          <w:szCs w:val="28"/>
        </w:rPr>
      </w:pPr>
      <w:r>
        <w:lastRenderedPageBreak/>
        <w:br w:type="page"/>
      </w:r>
    </w:p>
    <w:sdt>
      <w:sdtPr>
        <w:rPr>
          <w:rFonts w:asciiTheme="minorHAnsi" w:eastAsiaTheme="minorHAnsi" w:hAnsiTheme="minorHAnsi" w:cstheme="minorBidi"/>
          <w:b w:val="0"/>
          <w:bCs w:val="0"/>
          <w:color w:val="auto"/>
          <w:sz w:val="22"/>
          <w:szCs w:val="22"/>
        </w:rPr>
        <w:id w:val="607870"/>
        <w:docPartObj>
          <w:docPartGallery w:val="Table of Contents"/>
          <w:docPartUnique/>
        </w:docPartObj>
      </w:sdtPr>
      <w:sdtEndPr/>
      <w:sdtContent>
        <w:p w:rsidR="0091105B" w:rsidRDefault="0091105B" w:rsidP="00DB1EEB">
          <w:pPr>
            <w:pStyle w:val="TOCHeading"/>
            <w:spacing w:after="240"/>
            <w:rPr>
              <w:noProof/>
            </w:rPr>
          </w:pPr>
          <w:r>
            <w:rPr>
              <w:color w:val="auto"/>
            </w:rPr>
            <w:t>Índice de Contenidos</w:t>
          </w:r>
          <w:r>
            <w:t xml:space="preserve"> </w:t>
          </w:r>
          <w:r w:rsidR="00A30BB6">
            <w:fldChar w:fldCharType="begin"/>
          </w:r>
          <w:r w:rsidR="00A30BB6">
            <w:instrText xml:space="preserve"> TOC \o "1-3" \h \z \u </w:instrText>
          </w:r>
          <w:r w:rsidR="00A30BB6">
            <w:fldChar w:fldCharType="separate"/>
          </w:r>
        </w:p>
        <w:p w:rsidR="0091105B" w:rsidRDefault="006D52CA">
          <w:pPr>
            <w:pStyle w:val="TOC1"/>
            <w:tabs>
              <w:tab w:val="right" w:leader="dot" w:pos="8494"/>
            </w:tabs>
            <w:rPr>
              <w:rFonts w:eastAsiaTheme="minorEastAsia"/>
              <w:noProof/>
              <w:lang w:eastAsia="es-ES"/>
            </w:rPr>
          </w:pPr>
          <w:hyperlink w:anchor="_Toc475692013" w:history="1">
            <w:r w:rsidR="0091105B" w:rsidRPr="00E824DF">
              <w:rPr>
                <w:rStyle w:val="Hyperlink"/>
                <w:noProof/>
              </w:rPr>
              <w:t>Índice de Figuras</w:t>
            </w:r>
            <w:r w:rsidR="0091105B">
              <w:rPr>
                <w:noProof/>
                <w:webHidden/>
              </w:rPr>
              <w:tab/>
            </w:r>
            <w:r w:rsidR="0091105B">
              <w:rPr>
                <w:noProof/>
                <w:webHidden/>
              </w:rPr>
              <w:fldChar w:fldCharType="begin"/>
            </w:r>
            <w:r w:rsidR="0091105B">
              <w:rPr>
                <w:noProof/>
                <w:webHidden/>
              </w:rPr>
              <w:instrText xml:space="preserve"> PAGEREF _Toc475692013 \h </w:instrText>
            </w:r>
            <w:r w:rsidR="0091105B">
              <w:rPr>
                <w:noProof/>
                <w:webHidden/>
              </w:rPr>
            </w:r>
            <w:r w:rsidR="0091105B">
              <w:rPr>
                <w:noProof/>
                <w:webHidden/>
              </w:rPr>
              <w:fldChar w:fldCharType="separate"/>
            </w:r>
            <w:r w:rsidR="0091105B">
              <w:rPr>
                <w:noProof/>
                <w:webHidden/>
              </w:rPr>
              <w:t>4</w:t>
            </w:r>
            <w:r w:rsidR="0091105B">
              <w:rPr>
                <w:noProof/>
                <w:webHidden/>
              </w:rPr>
              <w:fldChar w:fldCharType="end"/>
            </w:r>
          </w:hyperlink>
        </w:p>
        <w:p w:rsidR="0091105B" w:rsidRDefault="006D52CA">
          <w:pPr>
            <w:pStyle w:val="TOC1"/>
            <w:tabs>
              <w:tab w:val="right" w:leader="dot" w:pos="8494"/>
            </w:tabs>
            <w:rPr>
              <w:rFonts w:eastAsiaTheme="minorEastAsia"/>
              <w:noProof/>
              <w:lang w:eastAsia="es-ES"/>
            </w:rPr>
          </w:pPr>
          <w:hyperlink w:anchor="_Toc475692014" w:history="1">
            <w:r w:rsidR="0091105B" w:rsidRPr="00E824DF">
              <w:rPr>
                <w:rStyle w:val="Hyperlink"/>
                <w:noProof/>
              </w:rPr>
              <w:t>Índice de Tablas</w:t>
            </w:r>
            <w:r w:rsidR="0091105B">
              <w:rPr>
                <w:noProof/>
                <w:webHidden/>
              </w:rPr>
              <w:tab/>
            </w:r>
            <w:r w:rsidR="0091105B">
              <w:rPr>
                <w:noProof/>
                <w:webHidden/>
              </w:rPr>
              <w:fldChar w:fldCharType="begin"/>
            </w:r>
            <w:r w:rsidR="0091105B">
              <w:rPr>
                <w:noProof/>
                <w:webHidden/>
              </w:rPr>
              <w:instrText xml:space="preserve"> PAGEREF _Toc475692014 \h </w:instrText>
            </w:r>
            <w:r w:rsidR="0091105B">
              <w:rPr>
                <w:noProof/>
                <w:webHidden/>
              </w:rPr>
            </w:r>
            <w:r w:rsidR="0091105B">
              <w:rPr>
                <w:noProof/>
                <w:webHidden/>
              </w:rPr>
              <w:fldChar w:fldCharType="separate"/>
            </w:r>
            <w:r w:rsidR="0091105B">
              <w:rPr>
                <w:noProof/>
                <w:webHidden/>
              </w:rPr>
              <w:t>4</w:t>
            </w:r>
            <w:r w:rsidR="0091105B">
              <w:rPr>
                <w:noProof/>
                <w:webHidden/>
              </w:rPr>
              <w:fldChar w:fldCharType="end"/>
            </w:r>
          </w:hyperlink>
        </w:p>
        <w:p w:rsidR="0091105B" w:rsidRDefault="006D52CA">
          <w:pPr>
            <w:pStyle w:val="TOC1"/>
            <w:tabs>
              <w:tab w:val="left" w:pos="440"/>
              <w:tab w:val="right" w:leader="dot" w:pos="8494"/>
            </w:tabs>
            <w:rPr>
              <w:rFonts w:eastAsiaTheme="minorEastAsia"/>
              <w:noProof/>
              <w:lang w:eastAsia="es-ES"/>
            </w:rPr>
          </w:pPr>
          <w:hyperlink w:anchor="_Toc475692015" w:history="1">
            <w:r w:rsidR="0091105B" w:rsidRPr="00E824DF">
              <w:rPr>
                <w:rStyle w:val="Hyperlink"/>
                <w:noProof/>
              </w:rPr>
              <w:t>1.</w:t>
            </w:r>
            <w:r w:rsidR="0091105B">
              <w:rPr>
                <w:rFonts w:eastAsiaTheme="minorEastAsia"/>
                <w:noProof/>
                <w:lang w:eastAsia="es-ES"/>
              </w:rPr>
              <w:tab/>
            </w:r>
            <w:r w:rsidR="0091105B" w:rsidRPr="00E824DF">
              <w:rPr>
                <w:rStyle w:val="Hyperlink"/>
                <w:noProof/>
              </w:rPr>
              <w:t>Título del apartado 1</w:t>
            </w:r>
            <w:r w:rsidR="0091105B">
              <w:rPr>
                <w:noProof/>
                <w:webHidden/>
              </w:rPr>
              <w:tab/>
            </w:r>
            <w:r w:rsidR="0091105B">
              <w:rPr>
                <w:noProof/>
                <w:webHidden/>
              </w:rPr>
              <w:fldChar w:fldCharType="begin"/>
            </w:r>
            <w:r w:rsidR="0091105B">
              <w:rPr>
                <w:noProof/>
                <w:webHidden/>
              </w:rPr>
              <w:instrText xml:space="preserve"> PAGEREF _Toc475692015 \h </w:instrText>
            </w:r>
            <w:r w:rsidR="0091105B">
              <w:rPr>
                <w:noProof/>
                <w:webHidden/>
              </w:rPr>
            </w:r>
            <w:r w:rsidR="0091105B">
              <w:rPr>
                <w:noProof/>
                <w:webHidden/>
              </w:rPr>
              <w:fldChar w:fldCharType="separate"/>
            </w:r>
            <w:r w:rsidR="0091105B">
              <w:rPr>
                <w:noProof/>
                <w:webHidden/>
              </w:rPr>
              <w:t>5</w:t>
            </w:r>
            <w:r w:rsidR="0091105B">
              <w:rPr>
                <w:noProof/>
                <w:webHidden/>
              </w:rPr>
              <w:fldChar w:fldCharType="end"/>
            </w:r>
          </w:hyperlink>
        </w:p>
        <w:p w:rsidR="0091105B" w:rsidRDefault="006D52CA">
          <w:pPr>
            <w:pStyle w:val="TOC2"/>
            <w:tabs>
              <w:tab w:val="left" w:pos="880"/>
              <w:tab w:val="right" w:leader="dot" w:pos="8494"/>
            </w:tabs>
            <w:rPr>
              <w:rFonts w:eastAsiaTheme="minorEastAsia"/>
              <w:noProof/>
              <w:lang w:eastAsia="es-ES"/>
            </w:rPr>
          </w:pPr>
          <w:hyperlink w:anchor="_Toc475692016" w:history="1">
            <w:r w:rsidR="0091105B" w:rsidRPr="00E824DF">
              <w:rPr>
                <w:rStyle w:val="Hyperlink"/>
                <w:noProof/>
              </w:rPr>
              <w:t>1.1.</w:t>
            </w:r>
            <w:r w:rsidR="0091105B">
              <w:rPr>
                <w:rFonts w:eastAsiaTheme="minorEastAsia"/>
                <w:noProof/>
                <w:lang w:eastAsia="es-ES"/>
              </w:rPr>
              <w:tab/>
            </w:r>
            <w:r w:rsidR="0091105B" w:rsidRPr="00E824DF">
              <w:rPr>
                <w:rStyle w:val="Hyperlink"/>
                <w:noProof/>
              </w:rPr>
              <w:t>Subtítulo del apartado 1</w:t>
            </w:r>
            <w:r w:rsidR="0091105B">
              <w:rPr>
                <w:noProof/>
                <w:webHidden/>
              </w:rPr>
              <w:tab/>
            </w:r>
            <w:r w:rsidR="0091105B">
              <w:rPr>
                <w:noProof/>
                <w:webHidden/>
              </w:rPr>
              <w:fldChar w:fldCharType="begin"/>
            </w:r>
            <w:r w:rsidR="0091105B">
              <w:rPr>
                <w:noProof/>
                <w:webHidden/>
              </w:rPr>
              <w:instrText xml:space="preserve"> PAGEREF _Toc475692016 \h </w:instrText>
            </w:r>
            <w:r w:rsidR="0091105B">
              <w:rPr>
                <w:noProof/>
                <w:webHidden/>
              </w:rPr>
            </w:r>
            <w:r w:rsidR="0091105B">
              <w:rPr>
                <w:noProof/>
                <w:webHidden/>
              </w:rPr>
              <w:fldChar w:fldCharType="separate"/>
            </w:r>
            <w:r w:rsidR="0091105B">
              <w:rPr>
                <w:noProof/>
                <w:webHidden/>
              </w:rPr>
              <w:t>5</w:t>
            </w:r>
            <w:r w:rsidR="0091105B">
              <w:rPr>
                <w:noProof/>
                <w:webHidden/>
              </w:rPr>
              <w:fldChar w:fldCharType="end"/>
            </w:r>
          </w:hyperlink>
        </w:p>
        <w:p w:rsidR="0091105B" w:rsidRDefault="006D52CA">
          <w:pPr>
            <w:pStyle w:val="TOC1"/>
            <w:tabs>
              <w:tab w:val="left" w:pos="440"/>
              <w:tab w:val="right" w:leader="dot" w:pos="8494"/>
            </w:tabs>
            <w:rPr>
              <w:rFonts w:eastAsiaTheme="minorEastAsia"/>
              <w:noProof/>
              <w:lang w:eastAsia="es-ES"/>
            </w:rPr>
          </w:pPr>
          <w:hyperlink w:anchor="_Toc475692017" w:history="1">
            <w:r w:rsidR="0091105B" w:rsidRPr="00E824DF">
              <w:rPr>
                <w:rStyle w:val="Hyperlink"/>
                <w:noProof/>
              </w:rPr>
              <w:t>2.</w:t>
            </w:r>
            <w:r w:rsidR="0091105B">
              <w:rPr>
                <w:rFonts w:eastAsiaTheme="minorEastAsia"/>
                <w:noProof/>
                <w:lang w:eastAsia="es-ES"/>
              </w:rPr>
              <w:tab/>
            </w:r>
            <w:r w:rsidR="0091105B" w:rsidRPr="00E824DF">
              <w:rPr>
                <w:rStyle w:val="Hyperlink"/>
                <w:noProof/>
              </w:rPr>
              <w:t>Título del apartado 2</w:t>
            </w:r>
            <w:r w:rsidR="0091105B">
              <w:rPr>
                <w:noProof/>
                <w:webHidden/>
              </w:rPr>
              <w:tab/>
            </w:r>
            <w:r w:rsidR="0091105B">
              <w:rPr>
                <w:noProof/>
                <w:webHidden/>
              </w:rPr>
              <w:fldChar w:fldCharType="begin"/>
            </w:r>
            <w:r w:rsidR="0091105B">
              <w:rPr>
                <w:noProof/>
                <w:webHidden/>
              </w:rPr>
              <w:instrText xml:space="preserve"> PAGEREF _Toc475692017 \h </w:instrText>
            </w:r>
            <w:r w:rsidR="0091105B">
              <w:rPr>
                <w:noProof/>
                <w:webHidden/>
              </w:rPr>
            </w:r>
            <w:r w:rsidR="0091105B">
              <w:rPr>
                <w:noProof/>
                <w:webHidden/>
              </w:rPr>
              <w:fldChar w:fldCharType="separate"/>
            </w:r>
            <w:r w:rsidR="0091105B">
              <w:rPr>
                <w:noProof/>
                <w:webHidden/>
              </w:rPr>
              <w:t>5</w:t>
            </w:r>
            <w:r w:rsidR="0091105B">
              <w:rPr>
                <w:noProof/>
                <w:webHidden/>
              </w:rPr>
              <w:fldChar w:fldCharType="end"/>
            </w:r>
          </w:hyperlink>
        </w:p>
        <w:p w:rsidR="0091105B" w:rsidRDefault="006D52CA">
          <w:pPr>
            <w:pStyle w:val="TOC1"/>
            <w:tabs>
              <w:tab w:val="left" w:pos="440"/>
              <w:tab w:val="right" w:leader="dot" w:pos="8494"/>
            </w:tabs>
            <w:rPr>
              <w:rFonts w:eastAsiaTheme="minorEastAsia"/>
              <w:noProof/>
              <w:lang w:eastAsia="es-ES"/>
            </w:rPr>
          </w:pPr>
          <w:hyperlink w:anchor="_Toc475692018" w:history="1">
            <w:r w:rsidR="0091105B" w:rsidRPr="00E824DF">
              <w:rPr>
                <w:rStyle w:val="Hyperlink"/>
                <w:noProof/>
              </w:rPr>
              <w:t>3.</w:t>
            </w:r>
            <w:r w:rsidR="0091105B">
              <w:rPr>
                <w:rFonts w:eastAsiaTheme="minorEastAsia"/>
                <w:noProof/>
                <w:lang w:eastAsia="es-ES"/>
              </w:rPr>
              <w:tab/>
            </w:r>
            <w:r w:rsidR="0091105B" w:rsidRPr="00E824DF">
              <w:rPr>
                <w:rStyle w:val="Hyperlink"/>
                <w:noProof/>
              </w:rPr>
              <w:t>Título del apartado 3</w:t>
            </w:r>
            <w:r w:rsidR="0091105B">
              <w:rPr>
                <w:noProof/>
                <w:webHidden/>
              </w:rPr>
              <w:tab/>
            </w:r>
            <w:r w:rsidR="0091105B">
              <w:rPr>
                <w:noProof/>
                <w:webHidden/>
              </w:rPr>
              <w:fldChar w:fldCharType="begin"/>
            </w:r>
            <w:r w:rsidR="0091105B">
              <w:rPr>
                <w:noProof/>
                <w:webHidden/>
              </w:rPr>
              <w:instrText xml:space="preserve"> PAGEREF _Toc475692018 \h </w:instrText>
            </w:r>
            <w:r w:rsidR="0091105B">
              <w:rPr>
                <w:noProof/>
                <w:webHidden/>
              </w:rPr>
            </w:r>
            <w:r w:rsidR="0091105B">
              <w:rPr>
                <w:noProof/>
                <w:webHidden/>
              </w:rPr>
              <w:fldChar w:fldCharType="separate"/>
            </w:r>
            <w:r w:rsidR="0091105B">
              <w:rPr>
                <w:noProof/>
                <w:webHidden/>
              </w:rPr>
              <w:t>6</w:t>
            </w:r>
            <w:r w:rsidR="0091105B">
              <w:rPr>
                <w:noProof/>
                <w:webHidden/>
              </w:rPr>
              <w:fldChar w:fldCharType="end"/>
            </w:r>
          </w:hyperlink>
        </w:p>
        <w:p w:rsidR="0091105B" w:rsidRDefault="006D52CA">
          <w:pPr>
            <w:pStyle w:val="TOC2"/>
            <w:tabs>
              <w:tab w:val="left" w:pos="880"/>
              <w:tab w:val="right" w:leader="dot" w:pos="8494"/>
            </w:tabs>
            <w:rPr>
              <w:rFonts w:eastAsiaTheme="minorEastAsia"/>
              <w:noProof/>
              <w:lang w:eastAsia="es-ES"/>
            </w:rPr>
          </w:pPr>
          <w:hyperlink w:anchor="_Toc475692019" w:history="1">
            <w:r w:rsidR="0091105B" w:rsidRPr="00E824DF">
              <w:rPr>
                <w:rStyle w:val="Hyperlink"/>
                <w:noProof/>
              </w:rPr>
              <w:t>3.1.</w:t>
            </w:r>
            <w:r w:rsidR="0091105B">
              <w:rPr>
                <w:rFonts w:eastAsiaTheme="minorEastAsia"/>
                <w:noProof/>
                <w:lang w:eastAsia="es-ES"/>
              </w:rPr>
              <w:tab/>
            </w:r>
            <w:r w:rsidR="0091105B" w:rsidRPr="00E824DF">
              <w:rPr>
                <w:rStyle w:val="Hyperlink"/>
                <w:noProof/>
              </w:rPr>
              <w:t>Figuras</w:t>
            </w:r>
            <w:r w:rsidR="0091105B">
              <w:rPr>
                <w:noProof/>
                <w:webHidden/>
              </w:rPr>
              <w:tab/>
            </w:r>
            <w:r w:rsidR="0091105B">
              <w:rPr>
                <w:noProof/>
                <w:webHidden/>
              </w:rPr>
              <w:fldChar w:fldCharType="begin"/>
            </w:r>
            <w:r w:rsidR="0091105B">
              <w:rPr>
                <w:noProof/>
                <w:webHidden/>
              </w:rPr>
              <w:instrText xml:space="preserve"> PAGEREF _Toc475692019 \h </w:instrText>
            </w:r>
            <w:r w:rsidR="0091105B">
              <w:rPr>
                <w:noProof/>
                <w:webHidden/>
              </w:rPr>
            </w:r>
            <w:r w:rsidR="0091105B">
              <w:rPr>
                <w:noProof/>
                <w:webHidden/>
              </w:rPr>
              <w:fldChar w:fldCharType="separate"/>
            </w:r>
            <w:r w:rsidR="0091105B">
              <w:rPr>
                <w:noProof/>
                <w:webHidden/>
              </w:rPr>
              <w:t>6</w:t>
            </w:r>
            <w:r w:rsidR="0091105B">
              <w:rPr>
                <w:noProof/>
                <w:webHidden/>
              </w:rPr>
              <w:fldChar w:fldCharType="end"/>
            </w:r>
          </w:hyperlink>
        </w:p>
        <w:p w:rsidR="0091105B" w:rsidRDefault="006D52CA">
          <w:pPr>
            <w:pStyle w:val="TOC2"/>
            <w:tabs>
              <w:tab w:val="left" w:pos="880"/>
              <w:tab w:val="right" w:leader="dot" w:pos="8494"/>
            </w:tabs>
            <w:rPr>
              <w:rFonts w:eastAsiaTheme="minorEastAsia"/>
              <w:noProof/>
              <w:lang w:eastAsia="es-ES"/>
            </w:rPr>
          </w:pPr>
          <w:hyperlink w:anchor="_Toc475692020" w:history="1">
            <w:r w:rsidR="0091105B" w:rsidRPr="00E824DF">
              <w:rPr>
                <w:rStyle w:val="Hyperlink"/>
                <w:noProof/>
              </w:rPr>
              <w:t>3.2.</w:t>
            </w:r>
            <w:r w:rsidR="0091105B">
              <w:rPr>
                <w:rFonts w:eastAsiaTheme="minorEastAsia"/>
                <w:noProof/>
                <w:lang w:eastAsia="es-ES"/>
              </w:rPr>
              <w:tab/>
            </w:r>
            <w:r w:rsidR="0091105B" w:rsidRPr="00E824DF">
              <w:rPr>
                <w:rStyle w:val="Hyperlink"/>
                <w:noProof/>
              </w:rPr>
              <w:t>Tablas</w:t>
            </w:r>
            <w:r w:rsidR="0091105B">
              <w:rPr>
                <w:noProof/>
                <w:webHidden/>
              </w:rPr>
              <w:tab/>
            </w:r>
            <w:r w:rsidR="0091105B">
              <w:rPr>
                <w:noProof/>
                <w:webHidden/>
              </w:rPr>
              <w:fldChar w:fldCharType="begin"/>
            </w:r>
            <w:r w:rsidR="0091105B">
              <w:rPr>
                <w:noProof/>
                <w:webHidden/>
              </w:rPr>
              <w:instrText xml:space="preserve"> PAGEREF _Toc475692020 \h </w:instrText>
            </w:r>
            <w:r w:rsidR="0091105B">
              <w:rPr>
                <w:noProof/>
                <w:webHidden/>
              </w:rPr>
            </w:r>
            <w:r w:rsidR="0091105B">
              <w:rPr>
                <w:noProof/>
                <w:webHidden/>
              </w:rPr>
              <w:fldChar w:fldCharType="separate"/>
            </w:r>
            <w:r w:rsidR="0091105B">
              <w:rPr>
                <w:noProof/>
                <w:webHidden/>
              </w:rPr>
              <w:t>6</w:t>
            </w:r>
            <w:r w:rsidR="0091105B">
              <w:rPr>
                <w:noProof/>
                <w:webHidden/>
              </w:rPr>
              <w:fldChar w:fldCharType="end"/>
            </w:r>
          </w:hyperlink>
        </w:p>
        <w:p w:rsidR="00A30BB6" w:rsidRDefault="00A30BB6">
          <w:r>
            <w:fldChar w:fldCharType="end"/>
          </w:r>
        </w:p>
      </w:sdtContent>
    </w:sdt>
    <w:p w:rsidR="00023DB5" w:rsidRDefault="00023DB5">
      <w:pPr>
        <w:rPr>
          <w:rFonts w:asciiTheme="majorHAnsi" w:eastAsiaTheme="majorEastAsia" w:hAnsiTheme="majorHAnsi" w:cstheme="majorBidi"/>
          <w:b/>
          <w:bCs/>
          <w:sz w:val="28"/>
          <w:szCs w:val="28"/>
        </w:rPr>
      </w:pPr>
    </w:p>
    <w:p w:rsidR="00A30BB6" w:rsidRDefault="00A30BB6">
      <w:pPr>
        <w:rPr>
          <w:rFonts w:asciiTheme="majorHAnsi" w:eastAsiaTheme="majorEastAsia" w:hAnsiTheme="majorHAnsi" w:cstheme="majorBidi"/>
          <w:b/>
          <w:bCs/>
          <w:sz w:val="28"/>
          <w:szCs w:val="28"/>
        </w:rPr>
      </w:pPr>
      <w:r>
        <w:br w:type="page"/>
      </w:r>
    </w:p>
    <w:p w:rsidR="008430C2" w:rsidRDefault="008430C2" w:rsidP="008430C2">
      <w:pPr>
        <w:pStyle w:val="Heading1"/>
        <w:rPr>
          <w:b w:val="0"/>
          <w:bCs w:val="0"/>
        </w:rPr>
      </w:pPr>
      <w:bookmarkStart w:id="0" w:name="_Toc475689254"/>
      <w:bookmarkStart w:id="1" w:name="_Toc475692013"/>
      <w:r>
        <w:lastRenderedPageBreak/>
        <w:t>Í</w:t>
      </w:r>
      <w:r w:rsidR="0091105B">
        <w:t>ndice de Figuras</w:t>
      </w:r>
      <w:bookmarkEnd w:id="0"/>
      <w:bookmarkEnd w:id="1"/>
    </w:p>
    <w:p w:rsidR="00EE21A1" w:rsidRDefault="00EE21A1">
      <w:pPr>
        <w:pStyle w:val="TableofFigures"/>
        <w:tabs>
          <w:tab w:val="right" w:leader="dot" w:pos="8494"/>
        </w:tabs>
        <w:rPr>
          <w:noProof/>
        </w:rPr>
      </w:pPr>
      <w:r>
        <w:rPr>
          <w:rFonts w:asciiTheme="majorHAnsi" w:eastAsiaTheme="majorEastAsia" w:hAnsiTheme="majorHAnsi" w:cstheme="majorBidi"/>
          <w:b/>
          <w:bCs/>
          <w:sz w:val="28"/>
          <w:szCs w:val="28"/>
        </w:rPr>
        <w:fldChar w:fldCharType="begin"/>
      </w:r>
      <w:r>
        <w:rPr>
          <w:rFonts w:asciiTheme="majorHAnsi" w:eastAsiaTheme="majorEastAsia" w:hAnsiTheme="majorHAnsi" w:cstheme="majorBidi"/>
          <w:b/>
          <w:bCs/>
          <w:sz w:val="28"/>
          <w:szCs w:val="28"/>
        </w:rPr>
        <w:instrText xml:space="preserve"> TOC \h \z \c "Figura" </w:instrText>
      </w:r>
      <w:r>
        <w:rPr>
          <w:rFonts w:asciiTheme="majorHAnsi" w:eastAsiaTheme="majorEastAsia" w:hAnsiTheme="majorHAnsi" w:cstheme="majorBidi"/>
          <w:b/>
          <w:bCs/>
          <w:sz w:val="28"/>
          <w:szCs w:val="28"/>
        </w:rPr>
        <w:fldChar w:fldCharType="separate"/>
      </w:r>
      <w:hyperlink w:anchor="_Toc475689874" w:history="1">
        <w:r w:rsidRPr="00B37579">
          <w:rPr>
            <w:rStyle w:val="Hyperlink"/>
            <w:noProof/>
          </w:rPr>
          <w:t>Figura 1. Ejemplo de numeración de figuras</w:t>
        </w:r>
        <w:r>
          <w:rPr>
            <w:noProof/>
            <w:webHidden/>
          </w:rPr>
          <w:tab/>
        </w:r>
        <w:r>
          <w:rPr>
            <w:noProof/>
            <w:webHidden/>
          </w:rPr>
          <w:fldChar w:fldCharType="begin"/>
        </w:r>
        <w:r>
          <w:rPr>
            <w:noProof/>
            <w:webHidden/>
          </w:rPr>
          <w:instrText xml:space="preserve"> PAGEREF _Toc475689874 \h </w:instrText>
        </w:r>
        <w:r>
          <w:rPr>
            <w:noProof/>
            <w:webHidden/>
          </w:rPr>
        </w:r>
        <w:r>
          <w:rPr>
            <w:noProof/>
            <w:webHidden/>
          </w:rPr>
          <w:fldChar w:fldCharType="separate"/>
        </w:r>
        <w:r>
          <w:rPr>
            <w:noProof/>
            <w:webHidden/>
          </w:rPr>
          <w:t>2</w:t>
        </w:r>
        <w:r>
          <w:rPr>
            <w:noProof/>
            <w:webHidden/>
          </w:rPr>
          <w:fldChar w:fldCharType="end"/>
        </w:r>
      </w:hyperlink>
    </w:p>
    <w:p w:rsidR="00023DB5" w:rsidRDefault="00EE21A1">
      <w:pPr>
        <w:rPr>
          <w:rFonts w:asciiTheme="majorHAnsi" w:eastAsiaTheme="majorEastAsia" w:hAnsiTheme="majorHAnsi" w:cstheme="majorBidi"/>
          <w:b/>
          <w:bCs/>
          <w:sz w:val="28"/>
          <w:szCs w:val="28"/>
        </w:rPr>
      </w:pPr>
      <w:r>
        <w:rPr>
          <w:rFonts w:asciiTheme="majorHAnsi" w:eastAsiaTheme="majorEastAsia" w:hAnsiTheme="majorHAnsi" w:cstheme="majorBidi"/>
          <w:b/>
          <w:bCs/>
          <w:sz w:val="28"/>
          <w:szCs w:val="28"/>
        </w:rPr>
        <w:fldChar w:fldCharType="end"/>
      </w:r>
    </w:p>
    <w:p w:rsidR="00023DB5" w:rsidRDefault="0091105B" w:rsidP="00023DB5">
      <w:pPr>
        <w:pStyle w:val="Heading1"/>
      </w:pPr>
      <w:bookmarkStart w:id="2" w:name="_Toc475692014"/>
      <w:r>
        <w:t>Índice de Tablas</w:t>
      </w:r>
      <w:bookmarkEnd w:id="2"/>
    </w:p>
    <w:p w:rsidR="00EE21A1" w:rsidRDefault="00EE21A1">
      <w:pPr>
        <w:pStyle w:val="TableofFigures"/>
        <w:tabs>
          <w:tab w:val="right" w:leader="dot" w:pos="8494"/>
        </w:tabs>
        <w:rPr>
          <w:rFonts w:eastAsiaTheme="minorEastAsia"/>
          <w:noProof/>
          <w:lang w:eastAsia="es-ES"/>
        </w:rPr>
      </w:pPr>
      <w:r>
        <w:fldChar w:fldCharType="begin"/>
      </w:r>
      <w:r>
        <w:instrText xml:space="preserve"> TOC \h \z \c "Tabla" </w:instrText>
      </w:r>
      <w:r>
        <w:fldChar w:fldCharType="separate"/>
      </w:r>
      <w:hyperlink w:anchor="_Toc475689902" w:history="1">
        <w:r w:rsidRPr="007C764D">
          <w:rPr>
            <w:rStyle w:val="Hyperlink"/>
            <w:noProof/>
          </w:rPr>
          <w:t>Tabla 1. Ejemplo de tabla</w:t>
        </w:r>
        <w:r>
          <w:rPr>
            <w:noProof/>
            <w:webHidden/>
          </w:rPr>
          <w:tab/>
        </w:r>
        <w:r>
          <w:rPr>
            <w:noProof/>
            <w:webHidden/>
          </w:rPr>
          <w:fldChar w:fldCharType="begin"/>
        </w:r>
        <w:r>
          <w:rPr>
            <w:noProof/>
            <w:webHidden/>
          </w:rPr>
          <w:instrText xml:space="preserve"> PAGEREF _Toc475689902 \h </w:instrText>
        </w:r>
        <w:r>
          <w:rPr>
            <w:noProof/>
            <w:webHidden/>
          </w:rPr>
        </w:r>
        <w:r>
          <w:rPr>
            <w:noProof/>
            <w:webHidden/>
          </w:rPr>
          <w:fldChar w:fldCharType="separate"/>
        </w:r>
        <w:r>
          <w:rPr>
            <w:noProof/>
            <w:webHidden/>
          </w:rPr>
          <w:t>2</w:t>
        </w:r>
        <w:r>
          <w:rPr>
            <w:noProof/>
            <w:webHidden/>
          </w:rPr>
          <w:fldChar w:fldCharType="end"/>
        </w:r>
      </w:hyperlink>
    </w:p>
    <w:p w:rsidR="00EE21A1" w:rsidRPr="00EE21A1" w:rsidRDefault="00EE21A1" w:rsidP="00EE21A1">
      <w:r>
        <w:fldChar w:fldCharType="end"/>
      </w:r>
    </w:p>
    <w:p w:rsidR="00023DB5" w:rsidRDefault="00023DB5" w:rsidP="00023DB5">
      <w:pPr>
        <w:pStyle w:val="Heading1"/>
      </w:pPr>
    </w:p>
    <w:p w:rsidR="00EE21A1" w:rsidRPr="00EE21A1" w:rsidRDefault="00EE21A1" w:rsidP="00EE21A1">
      <w:pPr>
        <w:sectPr w:rsidR="00EE21A1" w:rsidRPr="00EE21A1" w:rsidSect="00830124">
          <w:headerReference w:type="first" r:id="rId9"/>
          <w:footerReference w:type="first" r:id="rId10"/>
          <w:pgSz w:w="11906" w:h="16838"/>
          <w:pgMar w:top="1417" w:right="1701" w:bottom="1417" w:left="1701" w:header="708" w:footer="708" w:gutter="0"/>
          <w:pgNumType w:start="1"/>
          <w:cols w:space="708"/>
          <w:titlePg/>
          <w:docGrid w:linePitch="360"/>
        </w:sectPr>
      </w:pPr>
    </w:p>
    <w:p w:rsidR="00CD2F03" w:rsidRDefault="00CD2F03" w:rsidP="00A30BB6">
      <w:pPr>
        <w:pStyle w:val="Heading1"/>
        <w:numPr>
          <w:ilvl w:val="0"/>
          <w:numId w:val="1"/>
        </w:numPr>
      </w:pPr>
      <w:bookmarkStart w:id="3" w:name="_Toc475692015"/>
      <w:r>
        <w:lastRenderedPageBreak/>
        <w:t>Título de</w:t>
      </w:r>
      <w:r w:rsidR="00AF13B2">
        <w:t>l</w:t>
      </w:r>
      <w:r>
        <w:t xml:space="preserve"> </w:t>
      </w:r>
      <w:r w:rsidR="00AF13B2">
        <w:t>apartado 1</w:t>
      </w:r>
      <w:bookmarkEnd w:id="3"/>
    </w:p>
    <w:p w:rsidR="00CD2F03" w:rsidRDefault="00CD2F03" w:rsidP="00CD2F03">
      <w:pPr>
        <w:ind w:firstLine="360"/>
        <w:jc w:val="both"/>
      </w:pPr>
      <w:r>
        <w:t>Es muy importante, a la hora de realizar cualquier documentación, aplicar unas normas básicas de maquetación. Esta plantilla recoge un ejemplo de cómo se han de documentar los trabajos y prácticas del módulo correspondiente.</w:t>
      </w:r>
      <w:r w:rsidR="00A30BB6">
        <w:t xml:space="preserve"> El primer apartado empieza en página impar.</w:t>
      </w:r>
      <w:r w:rsidR="00EE21A1">
        <w:t xml:space="preserve"> </w:t>
      </w:r>
      <w:r>
        <w:t xml:space="preserve">Puede observarse cómo el tipo de estilo varía en función de la categoría del contenido: título de la sección, subtítulo de la sección, texto, listados, etc. </w:t>
      </w:r>
    </w:p>
    <w:p w:rsidR="00CD2F03" w:rsidRDefault="00CD2F03" w:rsidP="00157F26">
      <w:pPr>
        <w:pStyle w:val="Heading2"/>
        <w:numPr>
          <w:ilvl w:val="1"/>
          <w:numId w:val="1"/>
        </w:numPr>
        <w:tabs>
          <w:tab w:val="left" w:pos="993"/>
        </w:tabs>
      </w:pPr>
      <w:bookmarkStart w:id="4" w:name="_Toc475692016"/>
      <w:r>
        <w:t>Subtítulo del</w:t>
      </w:r>
      <w:r w:rsidR="000B0CCD">
        <w:t xml:space="preserve"> apartado</w:t>
      </w:r>
      <w:r>
        <w:t xml:space="preserve"> 1</w:t>
      </w:r>
      <w:bookmarkEnd w:id="4"/>
    </w:p>
    <w:p w:rsidR="00157F26" w:rsidRDefault="00157F26" w:rsidP="00157F26">
      <w:pPr>
        <w:ind w:firstLine="360"/>
        <w:jc w:val="both"/>
      </w:pPr>
      <w:r>
        <w:t xml:space="preserve">Los subtítulos también van numerados y respetan la numeración del título principal. En este primer caso, el título lleva la numeración 1 y el primer subtítulo de esta sección llevará la numeración 1.1., el segundo subtítulo llevará la numeración 1.2., etc. </w:t>
      </w:r>
    </w:p>
    <w:p w:rsidR="00157F26" w:rsidRDefault="00157F26" w:rsidP="00157F26">
      <w:pPr>
        <w:ind w:firstLine="360"/>
        <w:jc w:val="both"/>
      </w:pPr>
      <w:r>
        <w:t>Puede comprobarse cómo los textos planos, como el párrafo que está usted leyendo, usa un tipo de letra Calibri de tamaño 11 con una alineación Justificada, una separación clara entre párrafos y una sangría en primera línea de 0,63 cm.</w:t>
      </w:r>
    </w:p>
    <w:p w:rsidR="00157F26" w:rsidRDefault="00157F26" w:rsidP="00157F26">
      <w:pPr>
        <w:ind w:firstLine="360"/>
        <w:jc w:val="both"/>
      </w:pPr>
      <w:r>
        <w:t>Para listar cualquier contenido, se utiliza la viñeta punteada y justificada, al igual que el texto plano, como sigue a continuación:</w:t>
      </w:r>
    </w:p>
    <w:p w:rsidR="00AF13B2" w:rsidRDefault="00AF13B2" w:rsidP="00157F26">
      <w:pPr>
        <w:pStyle w:val="ListParagraph"/>
        <w:numPr>
          <w:ilvl w:val="0"/>
          <w:numId w:val="2"/>
        </w:numPr>
        <w:jc w:val="both"/>
      </w:pPr>
      <w:r>
        <w:t>Al finalizar cualquiera de los elementos de este listado, no olvide poner punto.</w:t>
      </w:r>
    </w:p>
    <w:p w:rsidR="00157F26" w:rsidRDefault="00157F26" w:rsidP="00157F26">
      <w:pPr>
        <w:pStyle w:val="ListParagraph"/>
        <w:numPr>
          <w:ilvl w:val="0"/>
          <w:numId w:val="2"/>
        </w:numPr>
        <w:jc w:val="both"/>
      </w:pPr>
      <w:r>
        <w:t>Véase que al principio del documento, tras la portada, existen 3 tipos de índices: el de contenido, el de figuras y el de tablas</w:t>
      </w:r>
      <w:r w:rsidR="00AF13B2">
        <w:t>.</w:t>
      </w:r>
    </w:p>
    <w:p w:rsidR="00157F26" w:rsidRDefault="00157F26" w:rsidP="00157F26">
      <w:pPr>
        <w:pStyle w:val="ListParagraph"/>
        <w:numPr>
          <w:ilvl w:val="0"/>
          <w:numId w:val="2"/>
        </w:numPr>
        <w:jc w:val="both"/>
      </w:pPr>
      <w:r>
        <w:t>Estos índices</w:t>
      </w:r>
      <w:r w:rsidR="00AF13B2">
        <w:t xml:space="preserve"> deben realizarse de forma automática, aprovechando los diferentes estilos que se incluyen en esta plantilla.</w:t>
      </w:r>
    </w:p>
    <w:p w:rsidR="00AF13B2" w:rsidRDefault="00AF13B2" w:rsidP="00157F26">
      <w:pPr>
        <w:pStyle w:val="ListParagraph"/>
        <w:numPr>
          <w:ilvl w:val="0"/>
          <w:numId w:val="2"/>
        </w:numPr>
        <w:jc w:val="both"/>
      </w:pPr>
      <w:r>
        <w:t>Si uno de estos puntos que usted está leyendo involucra un sublistado de puntos, estos quedarían como se observa a continuación:</w:t>
      </w:r>
    </w:p>
    <w:p w:rsidR="00AF13B2" w:rsidRDefault="00AF13B2" w:rsidP="00AF13B2">
      <w:pPr>
        <w:pStyle w:val="ListParagraph"/>
        <w:numPr>
          <w:ilvl w:val="1"/>
          <w:numId w:val="2"/>
        </w:numPr>
        <w:jc w:val="both"/>
      </w:pPr>
      <w:r>
        <w:t>Igualmente se ha de terminar con un punto.</w:t>
      </w:r>
    </w:p>
    <w:p w:rsidR="00AF13B2" w:rsidRDefault="00AF13B2" w:rsidP="00AF13B2">
      <w:pPr>
        <w:pStyle w:val="ListParagraph"/>
        <w:numPr>
          <w:ilvl w:val="1"/>
          <w:numId w:val="2"/>
        </w:numPr>
        <w:jc w:val="both"/>
      </w:pPr>
      <w:r>
        <w:t>La aparición de esta nueva viñeta punteada aparece automáticamente tras pulsar el botón tabulador del teclado.</w:t>
      </w:r>
    </w:p>
    <w:p w:rsidR="00AF13B2" w:rsidRDefault="00AF13B2" w:rsidP="00AF13B2">
      <w:pPr>
        <w:pStyle w:val="Heading1"/>
        <w:numPr>
          <w:ilvl w:val="0"/>
          <w:numId w:val="1"/>
        </w:numPr>
      </w:pPr>
      <w:bookmarkStart w:id="5" w:name="_Toc475692017"/>
      <w:r>
        <w:t>Título del</w:t>
      </w:r>
      <w:r w:rsidR="000B0CCD">
        <w:t xml:space="preserve"> </w:t>
      </w:r>
      <w:r>
        <w:t>a</w:t>
      </w:r>
      <w:r w:rsidR="000B0CCD">
        <w:t>partado</w:t>
      </w:r>
      <w:r>
        <w:t xml:space="preserve"> 2</w:t>
      </w:r>
      <w:bookmarkEnd w:id="5"/>
    </w:p>
    <w:p w:rsidR="00AF13B2" w:rsidRDefault="00AF13B2" w:rsidP="00AF13B2">
      <w:pPr>
        <w:ind w:firstLine="360"/>
        <w:jc w:val="both"/>
      </w:pPr>
      <w:r>
        <w:t>El presente documento está separado por</w:t>
      </w:r>
      <w:r w:rsidR="000B0CCD">
        <w:t xml:space="preserve"> secciones; esto permite que cada sección tenga su información correspondiente. Un ejemplo son los encabezados y los pies de página.</w:t>
      </w:r>
    </w:p>
    <w:p w:rsidR="002644E8" w:rsidRDefault="002644E8" w:rsidP="00AF13B2">
      <w:pPr>
        <w:ind w:firstLine="360"/>
        <w:jc w:val="both"/>
      </w:pPr>
      <w:r>
        <w:t xml:space="preserve">El encabezado presenta 2 tipos de información: el nombre del módulo situado en la parte superior izquierda y el nombre de la práctica y del tema en la parte superior derecha. Ambos se encuentran </w:t>
      </w:r>
      <w:r w:rsidR="00925EEA">
        <w:t>sobre</w:t>
      </w:r>
      <w:r>
        <w:t xml:space="preserve"> una línea horizontal divisoria. Esta informaci</w:t>
      </w:r>
      <w:r w:rsidR="00925EEA">
        <w:t>ón</w:t>
      </w:r>
      <w:r>
        <w:t xml:space="preserve"> se actualiza de forma automática</w:t>
      </w:r>
      <w:r w:rsidR="00925EEA">
        <w:t xml:space="preserve"> una vez se rellenan los campos correspondientes en la portada del documento.</w:t>
      </w:r>
      <w:r w:rsidR="00BF23E0">
        <w:t xml:space="preserve"> </w:t>
      </w:r>
      <w:r>
        <w:t>Por su parte, el pie de página muestra, de forma</w:t>
      </w:r>
      <w:r w:rsidR="00925EEA">
        <w:t xml:space="preserve"> automática, la palabra Página seguida del número de página correspondiente. Esta información es útil para los diferentes índices, ya que estos organizan el contenido del documento y permiten acceder rápidamente al apartado o al subapartado de forma rápida.</w:t>
      </w:r>
    </w:p>
    <w:p w:rsidR="00925EEA" w:rsidRDefault="00925EEA" w:rsidP="00925EEA">
      <w:pPr>
        <w:pStyle w:val="Heading1"/>
        <w:numPr>
          <w:ilvl w:val="0"/>
          <w:numId w:val="1"/>
        </w:numPr>
      </w:pPr>
      <w:bookmarkStart w:id="6" w:name="_Toc475692018"/>
      <w:r>
        <w:lastRenderedPageBreak/>
        <w:t>Título del apartado 3</w:t>
      </w:r>
      <w:bookmarkEnd w:id="6"/>
    </w:p>
    <w:p w:rsidR="00AF13B2" w:rsidRDefault="00AF13B2" w:rsidP="00AF13B2">
      <w:pPr>
        <w:ind w:firstLine="360"/>
        <w:jc w:val="both"/>
      </w:pPr>
      <w:r>
        <w:t>Las propiedades del documento son importantísimas ya que permite</w:t>
      </w:r>
      <w:r w:rsidR="00925EEA">
        <w:t>n</w:t>
      </w:r>
      <w:r>
        <w:t xml:space="preserve"> </w:t>
      </w:r>
      <w:r w:rsidR="00925EEA">
        <w:t>asignar</w:t>
      </w:r>
      <w:r>
        <w:t xml:space="preserve"> uno o varios propietarios al mismo. Para ello, complete la información en las Propiedades del documento</w:t>
      </w:r>
      <w:r w:rsidR="00925EEA">
        <w:t xml:space="preserve"> antes de enviar la documentación correspondiente.</w:t>
      </w:r>
    </w:p>
    <w:p w:rsidR="00925EEA" w:rsidRDefault="00F51E17" w:rsidP="00925EEA">
      <w:pPr>
        <w:pStyle w:val="Heading2"/>
        <w:numPr>
          <w:ilvl w:val="1"/>
          <w:numId w:val="1"/>
        </w:numPr>
        <w:tabs>
          <w:tab w:val="left" w:pos="993"/>
        </w:tabs>
      </w:pPr>
      <w:bookmarkStart w:id="7" w:name="_Toc475692019"/>
      <w:r>
        <w:t>Figuras</w:t>
      </w:r>
      <w:bookmarkEnd w:id="7"/>
    </w:p>
    <w:p w:rsidR="00925EEA" w:rsidRDefault="00925EEA" w:rsidP="00AF13B2">
      <w:pPr>
        <w:ind w:firstLine="360"/>
        <w:jc w:val="both"/>
      </w:pPr>
      <w:r>
        <w:t xml:space="preserve">Las </w:t>
      </w:r>
      <w:r w:rsidR="00F51E17">
        <w:t>figuras</w:t>
      </w:r>
      <w:r>
        <w:t xml:space="preserve"> son un recurso imprescindible en toda documentación. Toda </w:t>
      </w:r>
      <w:r w:rsidR="00F51E17">
        <w:t>figura</w:t>
      </w:r>
      <w:r>
        <w:t xml:space="preserve"> adjunta debe tener un</w:t>
      </w:r>
      <w:r w:rsidR="00F51E17">
        <w:t xml:space="preserve">a </w:t>
      </w:r>
      <w:r>
        <w:t>numeración</w:t>
      </w:r>
      <w:r w:rsidR="00F51E17">
        <w:t xml:space="preserve"> y una descripción de ella</w:t>
      </w:r>
      <w:r>
        <w:t>, tal y como muestra el siguiente ejemplo:</w:t>
      </w:r>
    </w:p>
    <w:p w:rsidR="00A30BB6" w:rsidRDefault="00925EEA" w:rsidP="00A30BB6">
      <w:pPr>
        <w:keepNext/>
        <w:spacing w:after="0"/>
        <w:ind w:firstLine="357"/>
        <w:jc w:val="center"/>
      </w:pPr>
      <w:r>
        <w:rPr>
          <w:noProof/>
          <w:lang w:eastAsia="es-ES"/>
        </w:rPr>
        <w:drawing>
          <wp:inline distT="0" distB="0" distL="0" distR="0">
            <wp:extent cx="3107342" cy="2021252"/>
            <wp:effectExtent l="0" t="0" r="0" b="0"/>
            <wp:docPr id="1" name="Imagen 1" descr="http://kilometro314.com.ar/wp-content/uploads/2014/09/documentac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kilometro314.com.ar/wp-content/uploads/2014/09/documentacion.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09461" cy="2022631"/>
                    </a:xfrm>
                    <a:prstGeom prst="rect">
                      <a:avLst/>
                    </a:prstGeom>
                    <a:noFill/>
                    <a:ln>
                      <a:noFill/>
                    </a:ln>
                  </pic:spPr>
                </pic:pic>
              </a:graphicData>
            </a:graphic>
          </wp:inline>
        </w:drawing>
      </w:r>
    </w:p>
    <w:p w:rsidR="00925EEA" w:rsidRDefault="00A30BB6" w:rsidP="00D27A41">
      <w:pPr>
        <w:pStyle w:val="Caption"/>
        <w:jc w:val="center"/>
      </w:pPr>
      <w:bookmarkStart w:id="8" w:name="_Toc475689874"/>
      <w:r>
        <w:t xml:space="preserve">Figura </w:t>
      </w:r>
      <w:r w:rsidR="006D52CA">
        <w:fldChar w:fldCharType="begin"/>
      </w:r>
      <w:r w:rsidR="006D52CA">
        <w:instrText xml:space="preserve"> SEQ Figura \* ARABIC </w:instrText>
      </w:r>
      <w:r w:rsidR="006D52CA">
        <w:fldChar w:fldCharType="separate"/>
      </w:r>
      <w:r>
        <w:rPr>
          <w:noProof/>
        </w:rPr>
        <w:t>1</w:t>
      </w:r>
      <w:r w:rsidR="006D52CA">
        <w:rPr>
          <w:noProof/>
        </w:rPr>
        <w:fldChar w:fldCharType="end"/>
      </w:r>
      <w:r w:rsidR="00D27A41">
        <w:t>. Ejemplo de numeración de figuras</w:t>
      </w:r>
      <w:bookmarkEnd w:id="8"/>
    </w:p>
    <w:p w:rsidR="00925EEA" w:rsidRDefault="00925EEA" w:rsidP="00925EEA">
      <w:pPr>
        <w:ind w:firstLine="360"/>
        <w:jc w:val="both"/>
      </w:pPr>
      <w:r>
        <w:t xml:space="preserve">Este pie de </w:t>
      </w:r>
      <w:r w:rsidR="00F51E17">
        <w:t>figura</w:t>
      </w:r>
      <w:r>
        <w:t xml:space="preserve"> constituye el título de la misma y se asigna de forma automática con el botón derecho del ratón sobre la </w:t>
      </w:r>
      <w:r w:rsidR="00F51E17">
        <w:t>figura</w:t>
      </w:r>
      <w:r>
        <w:t xml:space="preserve"> y haciendo clic en Insertar título. De forma general, el rótulo de la </w:t>
      </w:r>
      <w:r w:rsidR="00F51E17">
        <w:t>figura</w:t>
      </w:r>
      <w:r>
        <w:t xml:space="preserve"> viene predeterminado </w:t>
      </w:r>
      <w:r w:rsidR="00D27A41">
        <w:t>con el nombre</w:t>
      </w:r>
      <w:r>
        <w:t xml:space="preserve"> “Ilustración” y la posición en “Debajo de la selección”</w:t>
      </w:r>
      <w:r w:rsidR="00D27A41">
        <w:t>. En esta plantilla se ha creado el nombre “Figura”, ya que es más descriptivo.</w:t>
      </w:r>
    </w:p>
    <w:p w:rsidR="00F51E17" w:rsidRDefault="00F51E17" w:rsidP="00925EEA">
      <w:pPr>
        <w:ind w:firstLine="360"/>
        <w:jc w:val="both"/>
      </w:pPr>
      <w:r>
        <w:t>El hecho de numerar las figuras permite crear el índice de figuras de forma automática, al igual que se realiza con el contenido del documento y las tablas. Como se puede comprobar</w:t>
      </w:r>
      <w:r w:rsidR="003333CF">
        <w:t>, las figuras se encuentran centradas, con la misma sangría en primera línea que el texto plano.</w:t>
      </w:r>
    </w:p>
    <w:p w:rsidR="00F51E17" w:rsidRDefault="00F51E17" w:rsidP="00F51E17">
      <w:pPr>
        <w:pStyle w:val="Heading2"/>
        <w:numPr>
          <w:ilvl w:val="1"/>
          <w:numId w:val="1"/>
        </w:numPr>
        <w:tabs>
          <w:tab w:val="left" w:pos="993"/>
        </w:tabs>
      </w:pPr>
      <w:bookmarkStart w:id="9" w:name="_Toc475692020"/>
      <w:r>
        <w:t>Tablas</w:t>
      </w:r>
      <w:bookmarkEnd w:id="9"/>
    </w:p>
    <w:p w:rsidR="00D27A41" w:rsidRDefault="00F51E17" w:rsidP="00F51E17">
      <w:pPr>
        <w:ind w:firstLine="360"/>
        <w:jc w:val="both"/>
      </w:pPr>
      <w:r>
        <w:t>Las tablas, a diferencia de las figuras, son un recurso opcional y su aparición dependerá del contenido de la documentación. Al igual que las figuras, toda tabla adjunta debe tener un pie de tabla y una numeración, tal y como muestra el siguiente ejemplo:</w:t>
      </w:r>
    </w:p>
    <w:tbl>
      <w:tblPr>
        <w:tblStyle w:val="TableGrid"/>
        <w:tblW w:w="0" w:type="auto"/>
        <w:jc w:val="center"/>
        <w:tblLook w:val="04A0" w:firstRow="1" w:lastRow="0" w:firstColumn="1" w:lastColumn="0" w:noHBand="0" w:noVBand="1"/>
      </w:tblPr>
      <w:tblGrid>
        <w:gridCol w:w="1062"/>
        <w:gridCol w:w="1089"/>
        <w:gridCol w:w="1535"/>
        <w:gridCol w:w="1312"/>
      </w:tblGrid>
      <w:tr w:rsidR="00F51E17" w:rsidTr="003333CF">
        <w:trPr>
          <w:jc w:val="center"/>
        </w:trPr>
        <w:tc>
          <w:tcPr>
            <w:tcW w:w="1062" w:type="dxa"/>
            <w:shd w:val="clear" w:color="auto" w:fill="BFBFBF" w:themeFill="background1" w:themeFillShade="BF"/>
          </w:tcPr>
          <w:p w:rsidR="00F51E17" w:rsidRPr="003333CF" w:rsidRDefault="00F51E17" w:rsidP="003333CF">
            <w:pPr>
              <w:rPr>
                <w:b/>
              </w:rPr>
            </w:pPr>
            <w:r w:rsidRPr="003333CF">
              <w:rPr>
                <w:b/>
              </w:rPr>
              <w:t>Nombre</w:t>
            </w:r>
          </w:p>
        </w:tc>
        <w:tc>
          <w:tcPr>
            <w:tcW w:w="1089" w:type="dxa"/>
            <w:shd w:val="clear" w:color="auto" w:fill="BFBFBF" w:themeFill="background1" w:themeFillShade="BF"/>
          </w:tcPr>
          <w:p w:rsidR="00F51E17" w:rsidRPr="003333CF" w:rsidRDefault="00F51E17" w:rsidP="003333CF">
            <w:pPr>
              <w:rPr>
                <w:b/>
              </w:rPr>
            </w:pPr>
            <w:r w:rsidRPr="003333CF">
              <w:rPr>
                <w:b/>
              </w:rPr>
              <w:t>Apellido</w:t>
            </w:r>
          </w:p>
        </w:tc>
        <w:tc>
          <w:tcPr>
            <w:tcW w:w="1535" w:type="dxa"/>
            <w:shd w:val="clear" w:color="auto" w:fill="BFBFBF" w:themeFill="background1" w:themeFillShade="BF"/>
          </w:tcPr>
          <w:p w:rsidR="00F51E17" w:rsidRPr="003333CF" w:rsidRDefault="00F51E17" w:rsidP="003333CF">
            <w:pPr>
              <w:rPr>
                <w:b/>
              </w:rPr>
            </w:pPr>
            <w:r w:rsidRPr="003333CF">
              <w:rPr>
                <w:b/>
              </w:rPr>
              <w:t>Golpeo mano</w:t>
            </w:r>
          </w:p>
        </w:tc>
        <w:tc>
          <w:tcPr>
            <w:tcW w:w="1312" w:type="dxa"/>
            <w:shd w:val="clear" w:color="auto" w:fill="BFBFBF" w:themeFill="background1" w:themeFillShade="BF"/>
          </w:tcPr>
          <w:p w:rsidR="00F51E17" w:rsidRPr="003333CF" w:rsidRDefault="003333CF" w:rsidP="003333CF">
            <w:pPr>
              <w:rPr>
                <w:b/>
              </w:rPr>
            </w:pPr>
            <w:r w:rsidRPr="003333CF">
              <w:rPr>
                <w:b/>
              </w:rPr>
              <w:t>R</w:t>
            </w:r>
            <w:r w:rsidR="00F51E17" w:rsidRPr="003333CF">
              <w:rPr>
                <w:b/>
              </w:rPr>
              <w:t>evés</w:t>
            </w:r>
          </w:p>
        </w:tc>
      </w:tr>
      <w:tr w:rsidR="00F51E17" w:rsidTr="003333CF">
        <w:trPr>
          <w:jc w:val="center"/>
        </w:trPr>
        <w:tc>
          <w:tcPr>
            <w:tcW w:w="1062" w:type="dxa"/>
          </w:tcPr>
          <w:p w:rsidR="00F51E17" w:rsidRDefault="003333CF" w:rsidP="003333CF">
            <w:r>
              <w:t>Rafael</w:t>
            </w:r>
          </w:p>
        </w:tc>
        <w:tc>
          <w:tcPr>
            <w:tcW w:w="1089" w:type="dxa"/>
          </w:tcPr>
          <w:p w:rsidR="00F51E17" w:rsidRDefault="003333CF" w:rsidP="003333CF">
            <w:r>
              <w:t>Nadal</w:t>
            </w:r>
          </w:p>
        </w:tc>
        <w:tc>
          <w:tcPr>
            <w:tcW w:w="1535" w:type="dxa"/>
          </w:tcPr>
          <w:p w:rsidR="00F51E17" w:rsidRDefault="003333CF" w:rsidP="003333CF">
            <w:r>
              <w:t>Izquierda</w:t>
            </w:r>
          </w:p>
        </w:tc>
        <w:tc>
          <w:tcPr>
            <w:tcW w:w="1312" w:type="dxa"/>
          </w:tcPr>
          <w:p w:rsidR="00F51E17" w:rsidRDefault="003333CF" w:rsidP="003333CF">
            <w:r>
              <w:t>Dos manos</w:t>
            </w:r>
          </w:p>
        </w:tc>
      </w:tr>
      <w:tr w:rsidR="00F51E17" w:rsidTr="003333CF">
        <w:trPr>
          <w:jc w:val="center"/>
        </w:trPr>
        <w:tc>
          <w:tcPr>
            <w:tcW w:w="1062" w:type="dxa"/>
          </w:tcPr>
          <w:p w:rsidR="00F51E17" w:rsidRDefault="003333CF" w:rsidP="003333CF">
            <w:r>
              <w:t>Roger</w:t>
            </w:r>
          </w:p>
        </w:tc>
        <w:tc>
          <w:tcPr>
            <w:tcW w:w="1089" w:type="dxa"/>
          </w:tcPr>
          <w:p w:rsidR="00F51E17" w:rsidRDefault="003333CF" w:rsidP="003333CF">
            <w:r>
              <w:t>Federer</w:t>
            </w:r>
          </w:p>
        </w:tc>
        <w:tc>
          <w:tcPr>
            <w:tcW w:w="1535" w:type="dxa"/>
          </w:tcPr>
          <w:p w:rsidR="00F51E17" w:rsidRDefault="003333CF" w:rsidP="003333CF">
            <w:r>
              <w:t>Derecha</w:t>
            </w:r>
          </w:p>
        </w:tc>
        <w:tc>
          <w:tcPr>
            <w:tcW w:w="1312" w:type="dxa"/>
          </w:tcPr>
          <w:p w:rsidR="00F51E17" w:rsidRDefault="003333CF" w:rsidP="003333CF">
            <w:r>
              <w:t>Una mano</w:t>
            </w:r>
          </w:p>
        </w:tc>
      </w:tr>
      <w:tr w:rsidR="00F51E17" w:rsidTr="003333CF">
        <w:trPr>
          <w:jc w:val="center"/>
        </w:trPr>
        <w:tc>
          <w:tcPr>
            <w:tcW w:w="1062" w:type="dxa"/>
          </w:tcPr>
          <w:p w:rsidR="00F51E17" w:rsidRDefault="003333CF" w:rsidP="003333CF">
            <w:r>
              <w:t>Novak</w:t>
            </w:r>
          </w:p>
        </w:tc>
        <w:tc>
          <w:tcPr>
            <w:tcW w:w="1089" w:type="dxa"/>
          </w:tcPr>
          <w:p w:rsidR="00F51E17" w:rsidRDefault="003333CF" w:rsidP="003333CF">
            <w:r>
              <w:t>Djokovic</w:t>
            </w:r>
          </w:p>
        </w:tc>
        <w:tc>
          <w:tcPr>
            <w:tcW w:w="1535" w:type="dxa"/>
          </w:tcPr>
          <w:p w:rsidR="00F51E17" w:rsidRDefault="003333CF" w:rsidP="003333CF">
            <w:r>
              <w:t>Derecha</w:t>
            </w:r>
          </w:p>
        </w:tc>
        <w:tc>
          <w:tcPr>
            <w:tcW w:w="1312" w:type="dxa"/>
          </w:tcPr>
          <w:p w:rsidR="00F51E17" w:rsidRDefault="003333CF" w:rsidP="00A30BB6">
            <w:pPr>
              <w:keepNext/>
            </w:pPr>
            <w:r>
              <w:t>Dos manos</w:t>
            </w:r>
          </w:p>
        </w:tc>
      </w:tr>
    </w:tbl>
    <w:p w:rsidR="00A30BB6" w:rsidRDefault="00A30BB6" w:rsidP="00A30BB6">
      <w:pPr>
        <w:pStyle w:val="Caption"/>
        <w:jc w:val="center"/>
      </w:pPr>
      <w:bookmarkStart w:id="10" w:name="_Toc475689902"/>
      <w:r>
        <w:t xml:space="preserve">Tabla </w:t>
      </w:r>
      <w:r w:rsidR="006D52CA">
        <w:fldChar w:fldCharType="begin"/>
      </w:r>
      <w:r w:rsidR="006D52CA">
        <w:instrText xml:space="preserve"> SEQ Tabla \* ARABIC </w:instrText>
      </w:r>
      <w:r w:rsidR="006D52CA">
        <w:fldChar w:fldCharType="separate"/>
      </w:r>
      <w:r>
        <w:rPr>
          <w:noProof/>
        </w:rPr>
        <w:t>1</w:t>
      </w:r>
      <w:r w:rsidR="006D52CA">
        <w:rPr>
          <w:noProof/>
        </w:rPr>
        <w:fldChar w:fldCharType="end"/>
      </w:r>
      <w:r>
        <w:t>. Ejemplo de tabla</w:t>
      </w:r>
      <w:bookmarkEnd w:id="10"/>
    </w:p>
    <w:p w:rsidR="00CD2F03" w:rsidRPr="00CD2F03" w:rsidRDefault="003333CF" w:rsidP="00023DB5">
      <w:pPr>
        <w:ind w:firstLine="360"/>
        <w:jc w:val="both"/>
      </w:pPr>
      <w:r>
        <w:t>Las tablas deben tener la primera fila o/y la primera columna (dependiendo del tipo de tabla) bajo sombreado gris que permita distinguir la titulación de los contenidos. En el ejemplo anterior se muestra una tabla con título en la primera fila. La tabla se centra en el documento y su contenido respeta el tipo de letra Calibri de tamaño 11, en este caso justificación izquierda.</w:t>
      </w:r>
    </w:p>
    <w:sectPr w:rsidR="00CD2F03" w:rsidRPr="00CD2F03" w:rsidSect="0091105B">
      <w:headerReference w:type="default" r:id="rId12"/>
      <w:footerReference w:type="default" r:id="rId13"/>
      <w:headerReference w:type="first" r:id="rId14"/>
      <w:footerReference w:type="first" r:id="rId15"/>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52CA" w:rsidRDefault="006D52CA" w:rsidP="000B0CCD">
      <w:pPr>
        <w:spacing w:after="0" w:line="240" w:lineRule="auto"/>
      </w:pPr>
      <w:r>
        <w:separator/>
      </w:r>
    </w:p>
  </w:endnote>
  <w:endnote w:type="continuationSeparator" w:id="0">
    <w:p w:rsidR="006D52CA" w:rsidRDefault="006D52CA" w:rsidP="000B0C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30C2" w:rsidRDefault="008430C2" w:rsidP="008430C2">
    <w:pPr>
      <w:pStyle w:val="Footer"/>
      <w:pBdr>
        <w:bottom w:val="single" w:sz="6" w:space="1" w:color="auto"/>
      </w:pBdr>
      <w:jc w:val="right"/>
      <w:rPr>
        <w:sz w:val="16"/>
        <w:szCs w:val="16"/>
      </w:rPr>
    </w:pPr>
  </w:p>
  <w:p w:rsidR="008430C2" w:rsidRPr="002644E8" w:rsidRDefault="008430C2" w:rsidP="008430C2">
    <w:pPr>
      <w:pStyle w:val="Footer"/>
      <w:jc w:val="right"/>
      <w:rPr>
        <w:sz w:val="16"/>
        <w:szCs w:val="16"/>
      </w:rPr>
    </w:pPr>
    <w:r w:rsidRPr="002644E8">
      <w:rPr>
        <w:sz w:val="16"/>
        <w:szCs w:val="16"/>
      </w:rPr>
      <w:t xml:space="preserve">Página </w:t>
    </w:r>
    <w:r w:rsidR="00053871" w:rsidRPr="002644E8">
      <w:rPr>
        <w:sz w:val="16"/>
        <w:szCs w:val="16"/>
      </w:rPr>
      <w:fldChar w:fldCharType="begin"/>
    </w:r>
    <w:r w:rsidRPr="002644E8">
      <w:rPr>
        <w:sz w:val="16"/>
        <w:szCs w:val="16"/>
      </w:rPr>
      <w:instrText>PAGE   \* MERGEFORMAT</w:instrText>
    </w:r>
    <w:r w:rsidR="00053871" w:rsidRPr="002644E8">
      <w:rPr>
        <w:sz w:val="16"/>
        <w:szCs w:val="16"/>
      </w:rPr>
      <w:fldChar w:fldCharType="separate"/>
    </w:r>
    <w:r w:rsidR="00C62FFD">
      <w:rPr>
        <w:noProof/>
        <w:sz w:val="16"/>
        <w:szCs w:val="16"/>
      </w:rPr>
      <w:t>1</w:t>
    </w:r>
    <w:r w:rsidR="00053871" w:rsidRPr="002644E8">
      <w:rPr>
        <w:sz w:val="16"/>
        <w:szCs w:val="16"/>
      </w:rPr>
      <w:fldChar w:fldCharType="end"/>
    </w:r>
  </w:p>
  <w:p w:rsidR="008430C2" w:rsidRDefault="008430C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3DB5" w:rsidRDefault="00023DB5" w:rsidP="00023DB5">
    <w:pPr>
      <w:pStyle w:val="Footer"/>
      <w:pBdr>
        <w:bottom w:val="single" w:sz="6" w:space="1" w:color="auto"/>
      </w:pBdr>
      <w:jc w:val="right"/>
      <w:rPr>
        <w:sz w:val="16"/>
        <w:szCs w:val="16"/>
      </w:rPr>
    </w:pPr>
  </w:p>
  <w:p w:rsidR="00023DB5" w:rsidRPr="002644E8" w:rsidRDefault="00023DB5" w:rsidP="00023DB5">
    <w:pPr>
      <w:pStyle w:val="Footer"/>
      <w:jc w:val="right"/>
      <w:rPr>
        <w:sz w:val="16"/>
        <w:szCs w:val="16"/>
      </w:rPr>
    </w:pPr>
    <w:r w:rsidRPr="002644E8">
      <w:rPr>
        <w:sz w:val="16"/>
        <w:szCs w:val="16"/>
      </w:rPr>
      <w:t xml:space="preserve">Página </w:t>
    </w:r>
    <w:r w:rsidRPr="002644E8">
      <w:rPr>
        <w:sz w:val="16"/>
        <w:szCs w:val="16"/>
      </w:rPr>
      <w:fldChar w:fldCharType="begin"/>
    </w:r>
    <w:r w:rsidRPr="002644E8">
      <w:rPr>
        <w:sz w:val="16"/>
        <w:szCs w:val="16"/>
      </w:rPr>
      <w:instrText>PAGE   \* MERGEFORMAT</w:instrText>
    </w:r>
    <w:r w:rsidRPr="002644E8">
      <w:rPr>
        <w:sz w:val="16"/>
        <w:szCs w:val="16"/>
      </w:rPr>
      <w:fldChar w:fldCharType="separate"/>
    </w:r>
    <w:r w:rsidR="00C62FFD">
      <w:rPr>
        <w:noProof/>
        <w:sz w:val="16"/>
        <w:szCs w:val="16"/>
      </w:rPr>
      <w:t>6</w:t>
    </w:r>
    <w:r w:rsidRPr="002644E8">
      <w:rPr>
        <w:sz w:val="16"/>
        <w:szCs w:val="16"/>
      </w:rPr>
      <w:fldChar w:fldCharType="end"/>
    </w:r>
  </w:p>
  <w:p w:rsidR="00023DB5" w:rsidRDefault="00023DB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3DB5" w:rsidRDefault="00023DB5" w:rsidP="008430C2">
    <w:pPr>
      <w:pStyle w:val="Footer"/>
      <w:pBdr>
        <w:bottom w:val="single" w:sz="6" w:space="1" w:color="auto"/>
      </w:pBdr>
      <w:jc w:val="right"/>
      <w:rPr>
        <w:sz w:val="16"/>
        <w:szCs w:val="16"/>
      </w:rPr>
    </w:pPr>
  </w:p>
  <w:p w:rsidR="00023DB5" w:rsidRPr="002644E8" w:rsidRDefault="00023DB5" w:rsidP="008430C2">
    <w:pPr>
      <w:pStyle w:val="Footer"/>
      <w:jc w:val="right"/>
      <w:rPr>
        <w:sz w:val="16"/>
        <w:szCs w:val="16"/>
      </w:rPr>
    </w:pPr>
    <w:r w:rsidRPr="002644E8">
      <w:rPr>
        <w:sz w:val="16"/>
        <w:szCs w:val="16"/>
      </w:rPr>
      <w:t xml:space="preserve">Página </w:t>
    </w:r>
    <w:r w:rsidRPr="002644E8">
      <w:rPr>
        <w:sz w:val="16"/>
        <w:szCs w:val="16"/>
      </w:rPr>
      <w:fldChar w:fldCharType="begin"/>
    </w:r>
    <w:r w:rsidRPr="002644E8">
      <w:rPr>
        <w:sz w:val="16"/>
        <w:szCs w:val="16"/>
      </w:rPr>
      <w:instrText>PAGE   \* MERGEFORMAT</w:instrText>
    </w:r>
    <w:r w:rsidRPr="002644E8">
      <w:rPr>
        <w:sz w:val="16"/>
        <w:szCs w:val="16"/>
      </w:rPr>
      <w:fldChar w:fldCharType="separate"/>
    </w:r>
    <w:r w:rsidR="00C62FFD">
      <w:rPr>
        <w:noProof/>
        <w:sz w:val="16"/>
        <w:szCs w:val="16"/>
      </w:rPr>
      <w:t>5</w:t>
    </w:r>
    <w:r w:rsidRPr="002644E8">
      <w:rPr>
        <w:sz w:val="16"/>
        <w:szCs w:val="16"/>
      </w:rPr>
      <w:fldChar w:fldCharType="end"/>
    </w:r>
  </w:p>
  <w:p w:rsidR="00023DB5" w:rsidRDefault="00023D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52CA" w:rsidRDefault="006D52CA" w:rsidP="000B0CCD">
      <w:pPr>
        <w:spacing w:after="0" w:line="240" w:lineRule="auto"/>
      </w:pPr>
      <w:r>
        <w:separator/>
      </w:r>
    </w:p>
  </w:footnote>
  <w:footnote w:type="continuationSeparator" w:id="0">
    <w:p w:rsidR="006D52CA" w:rsidRDefault="006D52CA" w:rsidP="000B0CC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30C2" w:rsidRDefault="006D52CA">
    <w:pPr>
      <w:pStyle w:val="Header"/>
      <w:pBdr>
        <w:bottom w:val="single" w:sz="6" w:space="1" w:color="auto"/>
      </w:pBdr>
      <w:rPr>
        <w:sz w:val="16"/>
        <w:szCs w:val="16"/>
      </w:rPr>
    </w:pPr>
    <w:sdt>
      <w:sdtPr>
        <w:rPr>
          <w:sz w:val="16"/>
          <w:szCs w:val="16"/>
        </w:rPr>
        <w:alias w:val="Módulo"/>
        <w:tag w:val="Módulo"/>
        <w:id w:val="1345519794"/>
        <w:placeholder>
          <w:docPart w:val="73E99BA549434999ACB11AFC6D9E2983"/>
        </w:placeholder>
        <w:dataBinding w:prefixMappings="xmlns:ns0='http://schemas.microsoft.com/office/2006/coverPageProps'" w:xpath="/ns0:CoverPageProperties[1]/ns0:CompanyAddress[1]" w:storeItemID="{55AF091B-3C7A-41E3-B477-F2FDAA23CFDA}"/>
        <w:text w:multiLine="1"/>
      </w:sdtPr>
      <w:sdtEndPr/>
      <w:sdtContent>
        <w:r w:rsidR="00C62FFD">
          <w:rPr>
            <w:sz w:val="16"/>
            <w:szCs w:val="16"/>
          </w:rPr>
          <w:t>Desarrollo de interfaces</w:t>
        </w:r>
      </w:sdtContent>
    </w:sdt>
    <w:r w:rsidR="008430C2">
      <w:rPr>
        <w:sz w:val="16"/>
        <w:szCs w:val="16"/>
      </w:rPr>
      <w:tab/>
    </w:r>
    <w:r w:rsidR="008430C2">
      <w:ptab w:relativeTo="margin" w:alignment="right" w:leader="none"/>
    </w:r>
    <w:r w:rsidR="008430C2" w:rsidRPr="00CF531B">
      <w:rPr>
        <w:b/>
        <w:bCs/>
        <w:color w:val="1F497D" w:themeColor="text2"/>
        <w:spacing w:val="60"/>
        <w:sz w:val="20"/>
        <w:szCs w:val="20"/>
      </w:rPr>
      <w:t xml:space="preserve"> </w:t>
    </w:r>
    <w:sdt>
      <w:sdtPr>
        <w:rPr>
          <w:sz w:val="16"/>
          <w:szCs w:val="16"/>
        </w:rPr>
        <w:alias w:val="Práctica"/>
        <w:tag w:val="Práctica"/>
        <w:id w:val="-408070864"/>
        <w:dataBinding w:prefixMappings="xmlns:ns0='http://schemas.microsoft.com/office/2006/coverPageProps'" w:xpath="/ns0:CoverPageProperties[1]/ns0:CompanyPhone[1]" w:storeItemID="{55AF091B-3C7A-41E3-B477-F2FDAA23CFDA}"/>
        <w:text/>
      </w:sdtPr>
      <w:sdtEndPr/>
      <w:sdtContent>
        <w:r w:rsidR="00C62FFD">
          <w:rPr>
            <w:sz w:val="16"/>
            <w:szCs w:val="16"/>
          </w:rPr>
          <w:t>Practica 2 tema 1</w:t>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3DB5" w:rsidRDefault="006D52CA" w:rsidP="00023DB5">
    <w:pPr>
      <w:pStyle w:val="Header"/>
      <w:pBdr>
        <w:bottom w:val="single" w:sz="6" w:space="1" w:color="auto"/>
      </w:pBdr>
      <w:rPr>
        <w:sz w:val="16"/>
        <w:szCs w:val="16"/>
      </w:rPr>
    </w:pPr>
    <w:sdt>
      <w:sdtPr>
        <w:rPr>
          <w:sz w:val="16"/>
          <w:szCs w:val="16"/>
        </w:rPr>
        <w:alias w:val="Módulo"/>
        <w:tag w:val="Módulo"/>
        <w:id w:val="607864"/>
        <w:placeholder>
          <w:docPart w:val="C62FCE00A2C04C2DBDD4CC4B0935E56C"/>
        </w:placeholder>
        <w:dataBinding w:prefixMappings="xmlns:ns0='http://schemas.microsoft.com/office/2006/coverPageProps'" w:xpath="/ns0:CoverPageProperties[1]/ns0:CompanyAddress[1]" w:storeItemID="{55AF091B-3C7A-41E3-B477-F2FDAA23CFDA}"/>
        <w:text w:multiLine="1"/>
      </w:sdtPr>
      <w:sdtEndPr/>
      <w:sdtContent>
        <w:r w:rsidR="00C62FFD">
          <w:rPr>
            <w:sz w:val="16"/>
            <w:szCs w:val="16"/>
          </w:rPr>
          <w:t>Desarrollo de interfaces</w:t>
        </w:r>
      </w:sdtContent>
    </w:sdt>
    <w:r w:rsidR="00023DB5">
      <w:rPr>
        <w:sz w:val="16"/>
        <w:szCs w:val="16"/>
      </w:rPr>
      <w:tab/>
    </w:r>
    <w:r w:rsidR="00023DB5">
      <w:ptab w:relativeTo="margin" w:alignment="right" w:leader="none"/>
    </w:r>
    <w:r w:rsidR="00023DB5" w:rsidRPr="00CF531B">
      <w:rPr>
        <w:b/>
        <w:bCs/>
        <w:color w:val="1F497D" w:themeColor="text2"/>
        <w:spacing w:val="60"/>
        <w:sz w:val="20"/>
        <w:szCs w:val="20"/>
      </w:rPr>
      <w:t xml:space="preserve"> </w:t>
    </w:r>
    <w:sdt>
      <w:sdtPr>
        <w:rPr>
          <w:sz w:val="16"/>
          <w:szCs w:val="16"/>
        </w:rPr>
        <w:alias w:val="Práctica"/>
        <w:tag w:val="Práctica"/>
        <w:id w:val="607865"/>
        <w:dataBinding w:prefixMappings="xmlns:ns0='http://schemas.microsoft.com/office/2006/coverPageProps'" w:xpath="/ns0:CoverPageProperties[1]/ns0:CompanyPhone[1]" w:storeItemID="{55AF091B-3C7A-41E3-B477-F2FDAA23CFDA}"/>
        <w:text/>
      </w:sdtPr>
      <w:sdtEndPr/>
      <w:sdtContent>
        <w:r w:rsidR="00C62FFD">
          <w:rPr>
            <w:sz w:val="16"/>
            <w:szCs w:val="16"/>
          </w:rPr>
          <w:t>Practica 2 tema 1</w:t>
        </w:r>
      </w:sdtContent>
    </w:sdt>
  </w:p>
  <w:p w:rsidR="00023DB5" w:rsidRDefault="00023DB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3DB5" w:rsidRDefault="006D52CA">
    <w:pPr>
      <w:pStyle w:val="Header"/>
      <w:pBdr>
        <w:bottom w:val="single" w:sz="6" w:space="1" w:color="auto"/>
      </w:pBdr>
      <w:rPr>
        <w:sz w:val="16"/>
        <w:szCs w:val="16"/>
      </w:rPr>
    </w:pPr>
    <w:sdt>
      <w:sdtPr>
        <w:rPr>
          <w:sz w:val="16"/>
          <w:szCs w:val="16"/>
        </w:rPr>
        <w:alias w:val="Módulo"/>
        <w:tag w:val="Módulo"/>
        <w:id w:val="607860"/>
        <w:dataBinding w:prefixMappings="xmlns:ns0='http://schemas.microsoft.com/office/2006/coverPageProps'" w:xpath="/ns0:CoverPageProperties[1]/ns0:CompanyAddress[1]" w:storeItemID="{55AF091B-3C7A-41E3-B477-F2FDAA23CFDA}"/>
        <w:text w:multiLine="1"/>
      </w:sdtPr>
      <w:sdtEndPr/>
      <w:sdtContent>
        <w:r w:rsidR="00C62FFD">
          <w:rPr>
            <w:sz w:val="16"/>
            <w:szCs w:val="16"/>
          </w:rPr>
          <w:t>Desarrollo de interfaces</w:t>
        </w:r>
      </w:sdtContent>
    </w:sdt>
    <w:r w:rsidR="00023DB5">
      <w:rPr>
        <w:sz w:val="16"/>
        <w:szCs w:val="16"/>
      </w:rPr>
      <w:tab/>
    </w:r>
    <w:r w:rsidR="00023DB5">
      <w:ptab w:relativeTo="margin" w:alignment="right" w:leader="none"/>
    </w:r>
    <w:r w:rsidR="00023DB5" w:rsidRPr="00CF531B">
      <w:rPr>
        <w:b/>
        <w:bCs/>
        <w:color w:val="1F497D" w:themeColor="text2"/>
        <w:spacing w:val="60"/>
        <w:sz w:val="20"/>
        <w:szCs w:val="20"/>
      </w:rPr>
      <w:t xml:space="preserve"> </w:t>
    </w:r>
    <w:sdt>
      <w:sdtPr>
        <w:rPr>
          <w:sz w:val="16"/>
          <w:szCs w:val="16"/>
        </w:rPr>
        <w:alias w:val="Práctica"/>
        <w:tag w:val="Práctica"/>
        <w:id w:val="607861"/>
        <w:dataBinding w:prefixMappings="xmlns:ns0='http://schemas.microsoft.com/office/2006/coverPageProps'" w:xpath="/ns0:CoverPageProperties[1]/ns0:CompanyPhone[1]" w:storeItemID="{55AF091B-3C7A-41E3-B477-F2FDAA23CFDA}"/>
        <w:text/>
      </w:sdtPr>
      <w:sdtEndPr/>
      <w:sdtContent>
        <w:r w:rsidR="00C62FFD">
          <w:rPr>
            <w:sz w:val="16"/>
            <w:szCs w:val="16"/>
          </w:rPr>
          <w:t>Practica 2 tema 1</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20430E"/>
    <w:multiLevelType w:val="hybridMultilevel"/>
    <w:tmpl w:val="70169804"/>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6CD50505"/>
    <w:multiLevelType w:val="multilevel"/>
    <w:tmpl w:val="483C84D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0BA6"/>
    <w:rsid w:val="00023DB5"/>
    <w:rsid w:val="00053871"/>
    <w:rsid w:val="000B0CCD"/>
    <w:rsid w:val="00143FEA"/>
    <w:rsid w:val="00157F26"/>
    <w:rsid w:val="001D4360"/>
    <w:rsid w:val="002644E8"/>
    <w:rsid w:val="003333CF"/>
    <w:rsid w:val="00490551"/>
    <w:rsid w:val="006D52CA"/>
    <w:rsid w:val="00784F41"/>
    <w:rsid w:val="00830124"/>
    <w:rsid w:val="008430C2"/>
    <w:rsid w:val="00860BA6"/>
    <w:rsid w:val="0091105B"/>
    <w:rsid w:val="00925EEA"/>
    <w:rsid w:val="009E3332"/>
    <w:rsid w:val="00A30BB6"/>
    <w:rsid w:val="00AF13B2"/>
    <w:rsid w:val="00BF23E0"/>
    <w:rsid w:val="00C62FFD"/>
    <w:rsid w:val="00CD2F03"/>
    <w:rsid w:val="00CD6ABA"/>
    <w:rsid w:val="00CF531B"/>
    <w:rsid w:val="00D27A41"/>
    <w:rsid w:val="00DB1EEB"/>
    <w:rsid w:val="00EE21A1"/>
    <w:rsid w:val="00F51E1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790F675-E56A-4AC9-98AB-ED03B4805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Ttulo1Car"/>
    <w:uiPriority w:val="9"/>
    <w:qFormat/>
    <w:rsid w:val="00CD2F03"/>
    <w:pPr>
      <w:keepNext/>
      <w:keepLines/>
      <w:spacing w:before="480" w:after="240"/>
      <w:outlineLvl w:val="0"/>
    </w:pPr>
    <w:rPr>
      <w:rFonts w:asciiTheme="majorHAnsi" w:eastAsiaTheme="majorEastAsia" w:hAnsiTheme="majorHAnsi" w:cstheme="majorBidi"/>
      <w:b/>
      <w:bCs/>
      <w:sz w:val="28"/>
      <w:szCs w:val="28"/>
    </w:rPr>
  </w:style>
  <w:style w:type="paragraph" w:styleId="Heading2">
    <w:name w:val="heading 2"/>
    <w:basedOn w:val="Normal"/>
    <w:next w:val="Normal"/>
    <w:link w:val="Ttulo2Car"/>
    <w:uiPriority w:val="9"/>
    <w:unhideWhenUsed/>
    <w:qFormat/>
    <w:rsid w:val="00157F26"/>
    <w:pPr>
      <w:keepNext/>
      <w:keepLines/>
      <w:spacing w:before="240" w:after="240"/>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SinespaciadoCar"/>
    <w:uiPriority w:val="1"/>
    <w:qFormat/>
    <w:rsid w:val="00860BA6"/>
    <w:pPr>
      <w:spacing w:after="0" w:line="240" w:lineRule="auto"/>
    </w:pPr>
    <w:rPr>
      <w:rFonts w:eastAsiaTheme="minorEastAsia"/>
      <w:lang w:eastAsia="es-ES"/>
    </w:rPr>
  </w:style>
  <w:style w:type="character" w:customStyle="1" w:styleId="SinespaciadoCar">
    <w:name w:val="Sin espaciado Car"/>
    <w:basedOn w:val="DefaultParagraphFont"/>
    <w:link w:val="NoSpacing"/>
    <w:uiPriority w:val="1"/>
    <w:rsid w:val="00860BA6"/>
    <w:rPr>
      <w:rFonts w:eastAsiaTheme="minorEastAsia"/>
      <w:lang w:eastAsia="es-ES"/>
    </w:rPr>
  </w:style>
  <w:style w:type="paragraph" w:styleId="BalloonText">
    <w:name w:val="Balloon Text"/>
    <w:basedOn w:val="Normal"/>
    <w:link w:val="TextodegloboCar"/>
    <w:uiPriority w:val="99"/>
    <w:semiHidden/>
    <w:unhideWhenUsed/>
    <w:rsid w:val="00860BA6"/>
    <w:pPr>
      <w:spacing w:after="0" w:line="240" w:lineRule="auto"/>
    </w:pPr>
    <w:rPr>
      <w:rFonts w:ascii="Tahoma" w:hAnsi="Tahoma" w:cs="Tahoma"/>
      <w:sz w:val="16"/>
      <w:szCs w:val="16"/>
    </w:rPr>
  </w:style>
  <w:style w:type="character" w:customStyle="1" w:styleId="TextodegloboCar">
    <w:name w:val="Texto de globo Car"/>
    <w:basedOn w:val="DefaultParagraphFont"/>
    <w:link w:val="BalloonText"/>
    <w:uiPriority w:val="99"/>
    <w:semiHidden/>
    <w:rsid w:val="00860BA6"/>
    <w:rPr>
      <w:rFonts w:ascii="Tahoma" w:hAnsi="Tahoma" w:cs="Tahoma"/>
      <w:sz w:val="16"/>
      <w:szCs w:val="16"/>
    </w:rPr>
  </w:style>
  <w:style w:type="character" w:styleId="PlaceholderText">
    <w:name w:val="Placeholder Text"/>
    <w:basedOn w:val="DefaultParagraphFont"/>
    <w:uiPriority w:val="99"/>
    <w:semiHidden/>
    <w:rsid w:val="00CD2F03"/>
    <w:rPr>
      <w:color w:val="808080"/>
    </w:rPr>
  </w:style>
  <w:style w:type="character" w:customStyle="1" w:styleId="Ttulo1Car">
    <w:name w:val="Título 1 Car"/>
    <w:basedOn w:val="DefaultParagraphFont"/>
    <w:link w:val="Heading1"/>
    <w:uiPriority w:val="9"/>
    <w:rsid w:val="00CD2F03"/>
    <w:rPr>
      <w:rFonts w:asciiTheme="majorHAnsi" w:eastAsiaTheme="majorEastAsia" w:hAnsiTheme="majorHAnsi" w:cstheme="majorBidi"/>
      <w:b/>
      <w:bCs/>
      <w:sz w:val="28"/>
      <w:szCs w:val="28"/>
    </w:rPr>
  </w:style>
  <w:style w:type="character" w:customStyle="1" w:styleId="Ttulo2Car">
    <w:name w:val="Título 2 Car"/>
    <w:basedOn w:val="DefaultParagraphFont"/>
    <w:link w:val="Heading2"/>
    <w:uiPriority w:val="9"/>
    <w:rsid w:val="00157F26"/>
    <w:rPr>
      <w:rFonts w:asciiTheme="majorHAnsi" w:eastAsiaTheme="majorEastAsia" w:hAnsiTheme="majorHAnsi" w:cstheme="majorBidi"/>
      <w:b/>
      <w:bCs/>
      <w:sz w:val="26"/>
      <w:szCs w:val="26"/>
    </w:rPr>
  </w:style>
  <w:style w:type="paragraph" w:styleId="ListParagraph">
    <w:name w:val="List Paragraph"/>
    <w:basedOn w:val="Normal"/>
    <w:uiPriority w:val="34"/>
    <w:qFormat/>
    <w:rsid w:val="00CD2F03"/>
    <w:pPr>
      <w:ind w:left="720"/>
      <w:contextualSpacing/>
    </w:pPr>
  </w:style>
  <w:style w:type="paragraph" w:styleId="Header">
    <w:name w:val="header"/>
    <w:basedOn w:val="Normal"/>
    <w:link w:val="EncabezadoCar"/>
    <w:uiPriority w:val="99"/>
    <w:unhideWhenUsed/>
    <w:rsid w:val="000B0CCD"/>
    <w:pPr>
      <w:tabs>
        <w:tab w:val="center" w:pos="4252"/>
        <w:tab w:val="right" w:pos="8504"/>
      </w:tabs>
      <w:spacing w:after="0" w:line="240" w:lineRule="auto"/>
    </w:pPr>
  </w:style>
  <w:style w:type="character" w:customStyle="1" w:styleId="EncabezadoCar">
    <w:name w:val="Encabezado Car"/>
    <w:basedOn w:val="DefaultParagraphFont"/>
    <w:link w:val="Header"/>
    <w:uiPriority w:val="99"/>
    <w:rsid w:val="000B0CCD"/>
  </w:style>
  <w:style w:type="paragraph" w:styleId="Footer">
    <w:name w:val="footer"/>
    <w:basedOn w:val="Normal"/>
    <w:link w:val="PiedepginaCar"/>
    <w:uiPriority w:val="99"/>
    <w:unhideWhenUsed/>
    <w:rsid w:val="000B0CCD"/>
    <w:pPr>
      <w:tabs>
        <w:tab w:val="center" w:pos="4252"/>
        <w:tab w:val="right" w:pos="8504"/>
      </w:tabs>
      <w:spacing w:after="0" w:line="240" w:lineRule="auto"/>
    </w:pPr>
  </w:style>
  <w:style w:type="character" w:customStyle="1" w:styleId="PiedepginaCar">
    <w:name w:val="Pie de página Car"/>
    <w:basedOn w:val="DefaultParagraphFont"/>
    <w:link w:val="Footer"/>
    <w:uiPriority w:val="99"/>
    <w:rsid w:val="000B0CCD"/>
  </w:style>
  <w:style w:type="paragraph" w:styleId="Caption">
    <w:name w:val="caption"/>
    <w:basedOn w:val="Normal"/>
    <w:next w:val="Normal"/>
    <w:uiPriority w:val="35"/>
    <w:unhideWhenUsed/>
    <w:qFormat/>
    <w:rsid w:val="00D27A41"/>
    <w:pPr>
      <w:spacing w:line="240" w:lineRule="auto"/>
    </w:pPr>
    <w:rPr>
      <w:bCs/>
      <w:sz w:val="18"/>
      <w:szCs w:val="18"/>
    </w:rPr>
  </w:style>
  <w:style w:type="table" w:styleId="TableGrid">
    <w:name w:val="Table Grid"/>
    <w:basedOn w:val="TableNormal"/>
    <w:uiPriority w:val="59"/>
    <w:rsid w:val="00F51E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30BB6"/>
    <w:pPr>
      <w:spacing w:after="0"/>
      <w:outlineLvl w:val="9"/>
    </w:pPr>
    <w:rPr>
      <w:color w:val="365F91" w:themeColor="accent1" w:themeShade="BF"/>
    </w:rPr>
  </w:style>
  <w:style w:type="paragraph" w:styleId="TOC1">
    <w:name w:val="toc 1"/>
    <w:basedOn w:val="Normal"/>
    <w:next w:val="Normal"/>
    <w:autoRedefine/>
    <w:uiPriority w:val="39"/>
    <w:unhideWhenUsed/>
    <w:rsid w:val="00A30BB6"/>
    <w:pPr>
      <w:spacing w:after="100"/>
    </w:pPr>
  </w:style>
  <w:style w:type="paragraph" w:styleId="TOC2">
    <w:name w:val="toc 2"/>
    <w:basedOn w:val="Normal"/>
    <w:next w:val="Normal"/>
    <w:autoRedefine/>
    <w:uiPriority w:val="39"/>
    <w:unhideWhenUsed/>
    <w:rsid w:val="00A30BB6"/>
    <w:pPr>
      <w:spacing w:after="100"/>
      <w:ind w:left="220"/>
    </w:pPr>
  </w:style>
  <w:style w:type="character" w:styleId="Hyperlink">
    <w:name w:val="Hyperlink"/>
    <w:basedOn w:val="DefaultParagraphFont"/>
    <w:uiPriority w:val="99"/>
    <w:unhideWhenUsed/>
    <w:rsid w:val="00A30BB6"/>
    <w:rPr>
      <w:color w:val="0000FF" w:themeColor="hyperlink"/>
      <w:u w:val="single"/>
    </w:rPr>
  </w:style>
  <w:style w:type="paragraph" w:styleId="TableofFigures">
    <w:name w:val="table of figures"/>
    <w:basedOn w:val="Normal"/>
    <w:next w:val="Normal"/>
    <w:uiPriority w:val="99"/>
    <w:unhideWhenUsed/>
    <w:rsid w:val="00EE21A1"/>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3E99BA549434999ACB11AFC6D9E2983"/>
        <w:category>
          <w:name w:val="General"/>
          <w:gallery w:val="placeholder"/>
        </w:category>
        <w:types>
          <w:type w:val="bbPlcHdr"/>
        </w:types>
        <w:behaviors>
          <w:behavior w:val="content"/>
        </w:behaviors>
        <w:guid w:val="{7C7AB6F5-74EA-4744-AB00-D50DE7648E21}"/>
      </w:docPartPr>
      <w:docPartBody>
        <w:p w:rsidR="00B01418" w:rsidRDefault="00223505" w:rsidP="00223505">
          <w:pPr>
            <w:pStyle w:val="73E99BA549434999ACB11AFC6D9E2983"/>
          </w:pPr>
          <w:r w:rsidRPr="000B0CCD">
            <w:rPr>
              <w:sz w:val="16"/>
              <w:szCs w:val="16"/>
            </w:rPr>
            <w:t>[Escriba el módulo profesional]</w:t>
          </w:r>
        </w:p>
      </w:docPartBody>
    </w:docPart>
    <w:docPart>
      <w:docPartPr>
        <w:name w:val="C62FCE00A2C04C2DBDD4CC4B0935E56C"/>
        <w:category>
          <w:name w:val="General"/>
          <w:gallery w:val="placeholder"/>
        </w:category>
        <w:types>
          <w:type w:val="bbPlcHdr"/>
        </w:types>
        <w:behaviors>
          <w:behavior w:val="content"/>
        </w:behaviors>
        <w:guid w:val="{444ED60E-90DF-4BF2-8BA3-C3DE5315E973}"/>
      </w:docPartPr>
      <w:docPartBody>
        <w:p w:rsidR="007D6CA9" w:rsidRDefault="00B01418" w:rsidP="00B01418">
          <w:pPr>
            <w:pStyle w:val="C62FCE00A2C04C2DBDD4CC4B0935E56C"/>
          </w:pPr>
          <w:r w:rsidRPr="000B0CCD">
            <w:rPr>
              <w:sz w:val="16"/>
              <w:szCs w:val="16"/>
            </w:rPr>
            <w:t>[Escriba el módulo profesional]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2"/>
  </w:compat>
  <w:rsids>
    <w:rsidRoot w:val="00223505"/>
    <w:rsid w:val="00091C2E"/>
    <w:rsid w:val="00223505"/>
    <w:rsid w:val="002B2A30"/>
    <w:rsid w:val="007D6CA9"/>
    <w:rsid w:val="00B0141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14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7984F8B9DDD4486AE30E271629E1876">
    <w:name w:val="A7984F8B9DDD4486AE30E271629E1876"/>
    <w:rsid w:val="00223505"/>
  </w:style>
  <w:style w:type="paragraph" w:customStyle="1" w:styleId="2461DFCC3F7246B89D7CB837625112D6">
    <w:name w:val="2461DFCC3F7246B89D7CB837625112D6"/>
    <w:rsid w:val="00223505"/>
  </w:style>
  <w:style w:type="paragraph" w:customStyle="1" w:styleId="FF5679B025ED4455AC45936A06C5B42D">
    <w:name w:val="FF5679B025ED4455AC45936A06C5B42D"/>
    <w:rsid w:val="00223505"/>
  </w:style>
  <w:style w:type="paragraph" w:customStyle="1" w:styleId="2701FD7298A542EEA051F4C167FA4E48">
    <w:name w:val="2701FD7298A542EEA051F4C167FA4E48"/>
    <w:rsid w:val="00223505"/>
  </w:style>
  <w:style w:type="paragraph" w:customStyle="1" w:styleId="2AF0D682EEA340CAA3C4379221C554C9">
    <w:name w:val="2AF0D682EEA340CAA3C4379221C554C9"/>
    <w:rsid w:val="00223505"/>
  </w:style>
  <w:style w:type="paragraph" w:customStyle="1" w:styleId="30F6CA01C3E44BEC811C74738FAC5310">
    <w:name w:val="30F6CA01C3E44BEC811C74738FAC5310"/>
    <w:rsid w:val="00223505"/>
  </w:style>
  <w:style w:type="paragraph" w:customStyle="1" w:styleId="5EED522544864561A172431A9360EB1E">
    <w:name w:val="5EED522544864561A172431A9360EB1E"/>
    <w:rsid w:val="00223505"/>
    <w:pPr>
      <w:spacing w:after="0" w:line="240" w:lineRule="auto"/>
    </w:pPr>
  </w:style>
  <w:style w:type="paragraph" w:customStyle="1" w:styleId="B966AC65E4C649B29386CEFEC48EA99B">
    <w:name w:val="B966AC65E4C649B29386CEFEC48EA99B"/>
    <w:rsid w:val="00223505"/>
    <w:rPr>
      <w:rFonts w:eastAsiaTheme="minorHAnsi"/>
      <w:lang w:eastAsia="en-US"/>
    </w:rPr>
  </w:style>
  <w:style w:type="character" w:styleId="PlaceholderText">
    <w:name w:val="Placeholder Text"/>
    <w:basedOn w:val="DefaultParagraphFont"/>
    <w:uiPriority w:val="99"/>
    <w:semiHidden/>
    <w:rsid w:val="00223505"/>
    <w:rPr>
      <w:color w:val="808080"/>
    </w:rPr>
  </w:style>
  <w:style w:type="paragraph" w:customStyle="1" w:styleId="5EED522544864561A172431A9360EB1E1">
    <w:name w:val="5EED522544864561A172431A9360EB1E1"/>
    <w:rsid w:val="00223505"/>
    <w:pPr>
      <w:spacing w:after="0" w:line="240" w:lineRule="auto"/>
    </w:pPr>
  </w:style>
  <w:style w:type="paragraph" w:customStyle="1" w:styleId="B966AC65E4C649B29386CEFEC48EA99B1">
    <w:name w:val="B966AC65E4C649B29386CEFEC48EA99B1"/>
    <w:rsid w:val="00223505"/>
    <w:rPr>
      <w:rFonts w:eastAsiaTheme="minorHAnsi"/>
      <w:lang w:eastAsia="en-US"/>
    </w:rPr>
  </w:style>
  <w:style w:type="paragraph" w:customStyle="1" w:styleId="C0DA6D601A404BC3A39510B736A525AC">
    <w:name w:val="C0DA6D601A404BC3A39510B736A525AC"/>
    <w:rsid w:val="00223505"/>
  </w:style>
  <w:style w:type="paragraph" w:customStyle="1" w:styleId="F510B87EF8F34759B4A216BD511C85D1">
    <w:name w:val="F510B87EF8F34759B4A216BD511C85D1"/>
    <w:rsid w:val="00223505"/>
  </w:style>
  <w:style w:type="paragraph" w:customStyle="1" w:styleId="5EED522544864561A172431A9360EB1E2">
    <w:name w:val="5EED522544864561A172431A9360EB1E2"/>
    <w:rsid w:val="00223505"/>
    <w:pPr>
      <w:spacing w:after="0" w:line="240" w:lineRule="auto"/>
    </w:pPr>
  </w:style>
  <w:style w:type="paragraph" w:customStyle="1" w:styleId="B966AC65E4C649B29386CEFEC48EA99B2">
    <w:name w:val="B966AC65E4C649B29386CEFEC48EA99B2"/>
    <w:rsid w:val="00223505"/>
    <w:rPr>
      <w:rFonts w:eastAsiaTheme="minorHAnsi"/>
      <w:lang w:eastAsia="en-US"/>
    </w:rPr>
  </w:style>
  <w:style w:type="paragraph" w:customStyle="1" w:styleId="F510B87EF8F34759B4A216BD511C85D11">
    <w:name w:val="F510B87EF8F34759B4A216BD511C85D11"/>
    <w:rsid w:val="00223505"/>
    <w:rPr>
      <w:rFonts w:eastAsiaTheme="minorHAnsi"/>
      <w:lang w:eastAsia="en-US"/>
    </w:rPr>
  </w:style>
  <w:style w:type="paragraph" w:customStyle="1" w:styleId="5EED522544864561A172431A9360EB1E3">
    <w:name w:val="5EED522544864561A172431A9360EB1E3"/>
    <w:rsid w:val="00223505"/>
    <w:pPr>
      <w:spacing w:after="0" w:line="240" w:lineRule="auto"/>
    </w:pPr>
  </w:style>
  <w:style w:type="paragraph" w:customStyle="1" w:styleId="6C2D22C973A64C22A67C0098EF93FFFB">
    <w:name w:val="6C2D22C973A64C22A67C0098EF93FFFB"/>
    <w:rsid w:val="00223505"/>
  </w:style>
  <w:style w:type="paragraph" w:customStyle="1" w:styleId="5EED522544864561A172431A9360EB1E4">
    <w:name w:val="5EED522544864561A172431A9360EB1E4"/>
    <w:rsid w:val="00223505"/>
    <w:pPr>
      <w:spacing w:after="0" w:line="240" w:lineRule="auto"/>
    </w:pPr>
  </w:style>
  <w:style w:type="paragraph" w:customStyle="1" w:styleId="CD3E038B874A49C093E6D7FA12C6C40A">
    <w:name w:val="CD3E038B874A49C093E6D7FA12C6C40A"/>
    <w:rsid w:val="00223505"/>
  </w:style>
  <w:style w:type="paragraph" w:customStyle="1" w:styleId="5EED522544864561A172431A9360EB1E5">
    <w:name w:val="5EED522544864561A172431A9360EB1E5"/>
    <w:rsid w:val="00223505"/>
    <w:pPr>
      <w:spacing w:after="0" w:line="240" w:lineRule="auto"/>
    </w:pPr>
  </w:style>
  <w:style w:type="paragraph" w:customStyle="1" w:styleId="739D242B95B44CAFAE74B0B44A5231EC">
    <w:name w:val="739D242B95B44CAFAE74B0B44A5231EC"/>
    <w:rsid w:val="00223505"/>
  </w:style>
  <w:style w:type="paragraph" w:customStyle="1" w:styleId="73E99BA549434999ACB11AFC6D9E2983">
    <w:name w:val="73E99BA549434999ACB11AFC6D9E2983"/>
    <w:rsid w:val="00223505"/>
  </w:style>
  <w:style w:type="paragraph" w:customStyle="1" w:styleId="57780FBC565045E39908694822607649">
    <w:name w:val="57780FBC565045E39908694822607649"/>
    <w:rsid w:val="00223505"/>
  </w:style>
  <w:style w:type="paragraph" w:customStyle="1" w:styleId="55E7A1B6C41244A7BE7DF42109B267FA">
    <w:name w:val="55E7A1B6C41244A7BE7DF42109B267FA"/>
    <w:rsid w:val="00223505"/>
  </w:style>
  <w:style w:type="paragraph" w:customStyle="1" w:styleId="19865C31A0BF451698651591774B5190">
    <w:name w:val="19865C31A0BF451698651591774B5190"/>
    <w:rsid w:val="00B01418"/>
  </w:style>
  <w:style w:type="paragraph" w:customStyle="1" w:styleId="6E5493D2E346444CB6D4E54CE06761B6">
    <w:name w:val="6E5493D2E346444CB6D4E54CE06761B6"/>
    <w:rsid w:val="00B01418"/>
  </w:style>
  <w:style w:type="paragraph" w:customStyle="1" w:styleId="C62FCE00A2C04C2DBDD4CC4B0935E56C">
    <w:name w:val="C62FCE00A2C04C2DBDD4CC4B0935E56C"/>
    <w:rsid w:val="00B014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Desarrollo de interfaces</CompanyAddress>
  <CompanyPhone>Practica 2 tema 1</CompanyPhone>
  <CompanyFax>08/10/2017</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54236D9-E9D8-4F57-818B-3FC2192969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863</Words>
  <Characters>4748</Characters>
  <Application>Microsoft Office Word</Application>
  <DocSecurity>0</DocSecurity>
  <Lines>39</Lines>
  <Paragraphs>11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Microsoft</Company>
  <LinksUpToDate>false</LinksUpToDate>
  <CharactersWithSpaces>5600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 Jaquez Payamps</dc:creator>
  <cp:lastModifiedBy>Carlos</cp:lastModifiedBy>
  <cp:revision>2</cp:revision>
  <dcterms:created xsi:type="dcterms:W3CDTF">2017-10-08T15:11:00Z</dcterms:created>
  <dcterms:modified xsi:type="dcterms:W3CDTF">2017-10-08T15:11:00Z</dcterms:modified>
</cp:coreProperties>
</file>