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269611051"/>
        <w:docPartObj>
          <w:docPartGallery w:val="Cover Pages"/>
          <w:docPartUnique/>
        </w:docPartObj>
      </w:sdtPr>
      <w:sdtEndPr>
        <w:rPr>
          <w:rFonts w:asciiTheme="majorHAnsi" w:eastAsiaTheme="majorEastAsia" w:hAnsiTheme="majorHAnsi" w:cstheme="majorBidi"/>
          <w:sz w:val="44"/>
          <w:szCs w:val="44"/>
          <w:lang w:eastAsia="es-ES"/>
        </w:rPr>
      </w:sdtEndPr>
      <w:sdtContent>
        <w:p w:rsidR="00784F41" w:rsidRDefault="00784F41"/>
        <w:p w:rsidR="00784F41" w:rsidRDefault="00784F41"/>
        <w:p w:rsidR="00784F41" w:rsidRDefault="00A72238">
          <w:r>
            <w:rPr>
              <w:noProof/>
            </w:rPr>
            <w:pict>
              <v:rect id="Rectángulo 6" o:spid="_x0000_s1026" style="position:absolute;margin-left:0;margin-top:0;width:514.8pt;height:366.85pt;z-index:-251656192;visibility:visible;mso-width-percent:1100;mso-top-percent:-50;mso-position-horizontal:center;mso-position-horizontal-relative:margin;mso-position-vertical-relative:margin;mso-width-percent:110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84"/>
                          <w:szCs w:val="84"/>
                        </w:rPr>
                        <w:alias w:val="Título"/>
                        <w:id w:val="1550341699"/>
                        <w:dataBinding w:prefixMappings="xmlns:ns0='http://schemas.openxmlformats.org/package/2006/metadata/core-properties' xmlns:ns1='http://purl.org/dc/elements/1.1/'" w:xpath="/ns0:coreProperties[1]/ns1:title[1]" w:storeItemID="{6C3C8BC8-F283-45AE-878A-BAB7291924A1}"/>
                        <w:text/>
                      </w:sdtPr>
                      <w:sdtContent>
                        <w:p w:rsidR="00784F41" w:rsidRDefault="00686669">
                          <w:pPr>
                            <w:pStyle w:val="Sinespaciado"/>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Practica 3</w:t>
                          </w:r>
                        </w:p>
                      </w:sdtContent>
                    </w:sdt>
                  </w:txbxContent>
                </v:textbox>
                <w10:wrap anchorx="margin" anchory="margin"/>
              </v:rect>
            </w:pict>
          </w:r>
        </w:p>
        <w:p w:rsidR="00784F41" w:rsidRDefault="00784F41"/>
        <w:p w:rsidR="00784F41" w:rsidRDefault="00A72238">
          <w:pPr>
            <w:rPr>
              <w:rFonts w:asciiTheme="majorHAnsi" w:eastAsiaTheme="majorEastAsia" w:hAnsiTheme="majorHAnsi" w:cstheme="majorBidi"/>
              <w:sz w:val="44"/>
              <w:szCs w:val="44"/>
              <w:lang w:eastAsia="es-ES"/>
            </w:rPr>
          </w:pPr>
          <w:r w:rsidRPr="00A72238">
            <w:rPr>
              <w:noProof/>
            </w:rPr>
            <w:pict>
              <v:shapetype id="_x0000_t202" coordsize="21600,21600" o:spt="202" path="m,l,21600r21600,l21600,xe">
                <v:stroke joinstyle="miter"/>
                <v:path gradientshapeok="t" o:connecttype="rect"/>
              </v:shapetype>
              <v:shape id="Cuadro de texto 386" o:spid="_x0000_s1027" type="#_x0000_t202" style="position:absolute;margin-left:0;margin-top:0;width:231.65pt;height:291.6pt;z-index:251662336;visibility:visible;mso-width-percent:495;mso-height-percent:450;mso-left-percent:-50;mso-top-percent:59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" filled="f" stroked="f" strokeweight=".5pt">
                <v:textbox inset=",7.2pt,,7.2pt">
                  <w:txbxContent>
                    <w:p w:rsidR="00784F41" w:rsidRDefault="00784F41">
                      <w:pPr>
                        <w:suppressOverlap/>
                        <w:jc w:val="right"/>
                        <w:rPr>
                          <w:b/>
                          <w:bCs/>
                          <w:color w:val="1F497D" w:themeColor="text2"/>
                          <w:spacing w:val="60"/>
                          <w:sz w:val="20"/>
                          <w:szCs w:val="20"/>
                        </w:rPr>
                      </w:pPr>
                    </w:p>
                    <w:sdt>
                      <w:sdtPr>
                        <w:rPr>
                          <w:b/>
                          <w:bCs/>
                          <w:color w:val="1F497D" w:themeColor="text2"/>
                          <w:spacing w:val="60"/>
                          <w:sz w:val="20"/>
                          <w:szCs w:val="20"/>
                        </w:rPr>
                        <w:alias w:val="Módulo"/>
                        <w:tag w:val="Módulo"/>
                        <w:id w:val="2146780284"/>
                        <w:dataBinding w:prefixMappings="xmlns:ns0='http://schemas.microsoft.com/office/2006/coverPageProps'" w:xpath="/ns0:CoverPageProperties[1]/ns0:CompanyAddress[1]" w:storeItemID="{55AF091B-3C7A-41E3-B477-F2FDAA23CFDA}"/>
                        <w:text w:multiLine="1"/>
                      </w:sdtPr>
                      <w:sdtContent>
                        <w:p w:rsidR="00784F41" w:rsidRDefault="00925FE9">
                          <w:pPr>
                            <w:suppressOverlap/>
                            <w:jc w:val="right"/>
                            <w:rPr>
                              <w:b/>
                              <w:bCs/>
                              <w:color w:val="1F497D" w:themeColor="text2"/>
                              <w:spacing w:val="60"/>
                              <w:sz w:val="20"/>
                              <w:szCs w:val="20"/>
                            </w:rPr>
                          </w:pPr>
                          <w:r>
                            <w:rPr>
                              <w:b/>
                              <w:bCs/>
                              <w:color w:val="1F497D" w:themeColor="text2"/>
                              <w:spacing w:val="60"/>
                              <w:sz w:val="20"/>
                              <w:szCs w:val="20"/>
                            </w:rPr>
                            <w:t>Desarrollo de Interfaces</w:t>
                          </w:r>
                        </w:p>
                      </w:sdtContent>
                    </w:sdt>
                    <w:sdt>
                      <w:sdtPr>
                        <w:rPr>
                          <w:b/>
                          <w:bCs/>
                          <w:color w:val="1F497D" w:themeColor="text2"/>
                          <w:spacing w:val="60"/>
                          <w:sz w:val="20"/>
                          <w:szCs w:val="20"/>
                        </w:rPr>
                        <w:alias w:val="Práctica"/>
                        <w:tag w:val="Práctica"/>
                        <w:id w:val="-1647660158"/>
                        <w:dataBinding w:prefixMappings="xmlns:ns0='http://schemas.microsoft.com/office/2006/coverPageProps'" w:xpath="/ns0:CoverPageProperties[1]/ns0:CompanyPhone[1]" w:storeItemID="{55AF091B-3C7A-41E3-B477-F2FDAA23CFDA}"/>
                        <w:text/>
                      </w:sdtPr>
                      <w:sdtContent>
                        <w:p w:rsidR="00784F41" w:rsidRDefault="00686669">
                          <w:pPr>
                            <w:suppressOverlap/>
                            <w:jc w:val="right"/>
                            <w:rPr>
                              <w:b/>
                              <w:bCs/>
                              <w:color w:val="1F497D" w:themeColor="text2"/>
                              <w:spacing w:val="60"/>
                              <w:sz w:val="20"/>
                              <w:szCs w:val="20"/>
                            </w:rPr>
                          </w:pPr>
                          <w:r>
                            <w:rPr>
                              <w:b/>
                              <w:bCs/>
                              <w:color w:val="1F497D" w:themeColor="text2"/>
                              <w:spacing w:val="60"/>
                              <w:sz w:val="20"/>
                              <w:szCs w:val="20"/>
                            </w:rPr>
                            <w:t>Practica 3 tema 2</w:t>
                          </w:r>
                        </w:p>
                      </w:sdtContent>
                    </w:sdt>
                    <w:sdt>
                      <w:sdtPr>
                        <w:rPr>
                          <w:b/>
                          <w:bCs/>
                          <w:color w:val="1F497D" w:themeColor="text2"/>
                          <w:spacing w:val="60"/>
                          <w:sz w:val="20"/>
                          <w:szCs w:val="20"/>
                        </w:rPr>
                        <w:alias w:val="Fecha"/>
                        <w:tag w:val="Fecha"/>
                        <w:id w:val="-621461224"/>
                        <w:dataBinding w:prefixMappings="xmlns:ns0='http://schemas.microsoft.com/office/2006/coverPageProps'" w:xpath="/ns0:CoverPageProperties[1]/ns0:CompanyFax[1]" w:storeItemID="{55AF091B-3C7A-41E3-B477-F2FDAA23CFDA}"/>
                        <w:text/>
                      </w:sdtPr>
                      <w:sdtContent>
                        <w:p w:rsidR="00784F41" w:rsidRDefault="00686669">
                          <w:pPr>
                            <w:suppressOverlap/>
                            <w:jc w:val="right"/>
                            <w:rPr>
                              <w:b/>
                              <w:bCs/>
                              <w:color w:val="1F497D" w:themeColor="text2"/>
                              <w:spacing w:val="60"/>
                              <w:sz w:val="20"/>
                              <w:szCs w:val="20"/>
                            </w:rPr>
                          </w:pPr>
                          <w:r>
                            <w:rPr>
                              <w:b/>
                              <w:bCs/>
                              <w:color w:val="1F497D" w:themeColor="text2"/>
                              <w:spacing w:val="60"/>
                              <w:sz w:val="20"/>
                              <w:szCs w:val="20"/>
                            </w:rPr>
                            <w:t>30/10/2017</w:t>
                          </w:r>
                        </w:p>
                      </w:sdtContent>
                    </w:sdt>
                    <w:p w:rsidR="00784F41" w:rsidRDefault="00784F41">
                      <w:pPr>
                        <w:suppressOverlap/>
                        <w:jc w:val="right"/>
                        <w:rPr>
                          <w:b/>
                          <w:bCs/>
                          <w:color w:val="1F497D" w:themeColor="text2"/>
                          <w:spacing w:val="60"/>
                          <w:sz w:val="20"/>
                          <w:szCs w:val="20"/>
                        </w:rPr>
                      </w:pPr>
                    </w:p>
                  </w:txbxContent>
                </v:textbox>
                <w10:wrap anchorx="margin" anchory="margin"/>
              </v:shape>
            </w:pict>
          </w:r>
          <w:r w:rsidRPr="00A72238">
            <w:rPr>
              <w:noProof/>
            </w:rPr>
            <w:pict>
              <v:shape id="Cuadro de texto 387" o:spid="_x0000_s1028" type="#_x0000_t202" style="position:absolute;margin-left:0;margin-top:0;width:283.15pt;height:291.6pt;z-index:251663360;visibility:visible;mso-width-percent:605;mso-height-percent:450;mso-left-percent:445;mso-top-percent:590;mso-position-horizontal-relative:margin;mso-position-vertical-relative:margin;mso-width-percent:605;mso-height-percent:450;mso-left-percent:445;mso-top-percent:59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" filled="f" stroked="f" strokeweight=".5pt">
                <v:textbox inset=",14.4pt,,7.2pt">
                  <w:txbxContent>
                    <w:sdt>
                      <w:sdtPr>
                        <w:rPr>
                          <w:rFonts w:asciiTheme="majorHAnsi" w:eastAsiaTheme="majorEastAsia" w:hAnsiTheme="majorHAnsi" w:cstheme="majorBidi"/>
                          <w:color w:val="1F497D" w:themeColor="text2"/>
                          <w:sz w:val="40"/>
                          <w:szCs w:val="40"/>
                        </w:rPr>
                        <w:alias w:val="Autor"/>
                        <w:tag w:val="Autor"/>
                        <w:id w:val="-1425645710"/>
                        <w:dataBinding w:prefixMappings="xmlns:ns0='http://schemas.openxmlformats.org/package/2006/metadata/core-properties' xmlns:ns1='http://purl.org/dc/elements/1.1/'" w:xpath="/ns0:coreProperties[1]/ns1:creator[1]" w:storeItemID="{6C3C8BC8-F283-45AE-878A-BAB7291924A1}"/>
                        <w:text w:multiLine="1"/>
                      </w:sdtPr>
                      <w:sdtContent>
                        <w:p w:rsidR="00784F41" w:rsidRDefault="00686669">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 xml:space="preserve">Carlos </w:t>
                          </w:r>
                          <w:proofErr w:type="spellStart"/>
                          <w:r>
                            <w:rPr>
                              <w:rFonts w:asciiTheme="majorHAnsi" w:eastAsiaTheme="majorEastAsia" w:hAnsiTheme="majorHAnsi" w:cstheme="majorBidi"/>
                              <w:color w:val="1F497D" w:themeColor="text2"/>
                              <w:sz w:val="40"/>
                              <w:szCs w:val="40"/>
                            </w:rPr>
                            <w:t>Jaquez</w:t>
                          </w:r>
                          <w:proofErr w:type="spellEnd"/>
                          <w:r>
                            <w:rPr>
                              <w:rFonts w:asciiTheme="majorHAnsi" w:eastAsiaTheme="majorEastAsia" w:hAnsiTheme="majorHAnsi" w:cstheme="majorBidi"/>
                              <w:color w:val="1F497D" w:themeColor="text2"/>
                              <w:sz w:val="40"/>
                              <w:szCs w:val="40"/>
                            </w:rPr>
                            <w:t xml:space="preserve"> </w:t>
                          </w:r>
                          <w:proofErr w:type="spellStart"/>
                          <w:r>
                            <w:rPr>
                              <w:rFonts w:asciiTheme="majorHAnsi" w:eastAsiaTheme="majorEastAsia" w:hAnsiTheme="majorHAnsi" w:cstheme="majorBidi"/>
                              <w:color w:val="1F497D" w:themeColor="text2"/>
                              <w:sz w:val="40"/>
                              <w:szCs w:val="40"/>
                            </w:rPr>
                            <w:t>Payamps</w:t>
                          </w:r>
                          <w:proofErr w:type="spellEnd"/>
                        </w:p>
                      </w:sdtContent>
                    </w:sdt>
                    <w:p w:rsidR="00784F41" w:rsidRDefault="00784F41">
                      <w:pPr>
                        <w:suppressOverlap/>
                        <w:rPr>
                          <w:color w:val="1F497D" w:themeColor="text2"/>
                        </w:rPr>
                      </w:pPr>
                    </w:p>
                    <w:p w:rsidR="00784F41" w:rsidRDefault="00784F41"/>
                  </w:txbxContent>
                </v:textbox>
                <w10:wrap anchorx="margin" anchory="margin"/>
              </v:shape>
            </w:pict>
          </w:r>
          <w:r w:rsidRPr="00A72238">
            <w:rPr>
              <w:noProof/>
            </w:rPr>
            <w:pict>
              <v:rect id="Rectángulo 388" o:spid="_x0000_s1033" style="position:absolute;margin-left:0;margin-top:0;width:514.8pt;height:291.6pt;z-index:-251657216;visibility:visible;mso-width-percent:1100;mso-height-percent:450;mso-top-percent:59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" fillcolor="white [2577]" stroked="f" strokeweight="2pt">
                <v:fill color2="#4c4c4c [961]" rotate="t" focusposition=".5,.5" focussize="" focus="100%" type="gradientRadial"/>
                <w10:wrap anchorx="margin" anchory="margin"/>
              </v:rect>
            </w:pict>
          </w:r>
          <w:r w:rsidRPr="00A72238">
            <w:rPr>
              <w:noProof/>
            </w:rPr>
            <w:pict>
              <v:group id="Grupo 7" o:spid="_x0000_s1030"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R5dqw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32" type="#_x0000_t55" style="position:absolute;left:11100;top:9410;width:682;height:5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31" type="#_x0000_t55" style="position:absolute;left:10659;top:9410;width:682;height:5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w:r>
          <w:r w:rsidR="00784F41">
            <w:rPr>
              <w:rFonts w:asciiTheme="majorHAnsi" w:eastAsiaTheme="majorEastAsia" w:hAnsiTheme="majorHAnsi" w:cstheme="majorBidi"/>
              <w:sz w:val="44"/>
              <w:szCs w:val="44"/>
              <w:lang w:eastAsia="es-ES"/>
            </w:rPr>
            <w:br w:type="page"/>
          </w:r>
        </w:p>
      </w:sdtContent>
    </w:sdt>
    <w:p w:rsidR="00023DB5" w:rsidRDefault="00023DB5">
      <w:pPr>
        <w:rPr>
          <w:rFonts w:asciiTheme="majorHAnsi" w:eastAsiaTheme="majorEastAsia" w:hAnsiTheme="majorHAnsi" w:cstheme="majorBidi"/>
          <w:b/>
          <w:bCs/>
          <w:sz w:val="28"/>
          <w:szCs w:val="28"/>
        </w:rPr>
      </w:pPr>
      <w:r>
        <w:lastRenderedPageBreak/>
        <w:br w:type="page"/>
      </w:r>
    </w:p>
    <w:sdt>
      <w:sdtPr>
        <w:rPr>
          <w:rFonts w:asciiTheme="minorHAnsi" w:eastAsiaTheme="minorHAnsi" w:hAnsiTheme="minorHAnsi" w:cstheme="minorBidi"/>
          <w:b w:val="0"/>
          <w:bCs w:val="0"/>
          <w:color w:val="auto"/>
          <w:sz w:val="22"/>
          <w:szCs w:val="22"/>
        </w:rPr>
        <w:id w:val="607870"/>
        <w:docPartObj>
          <w:docPartGallery w:val="Table of Contents"/>
          <w:docPartUnique/>
        </w:docPartObj>
      </w:sdtPr>
      <w:sdtContent>
        <w:p w:rsidR="00C36083" w:rsidRDefault="0091105B" w:rsidP="00DB1EEB">
          <w:pPr>
            <w:pStyle w:val="TtulodeTDC"/>
            <w:spacing w:after="240"/>
            <w:rPr>
              <w:noProof/>
            </w:rPr>
          </w:pPr>
          <w:r>
            <w:rPr>
              <w:color w:val="auto"/>
            </w:rPr>
            <w:t>Índice de Contenidos</w:t>
          </w:r>
          <w:r>
            <w:t xml:space="preserve"> </w:t>
          </w:r>
          <w:r w:rsidR="00A72238" w:rsidRPr="00A72238">
            <w:fldChar w:fldCharType="begin"/>
          </w:r>
          <w:r w:rsidR="00A30BB6">
            <w:instrText xml:space="preserve"> TOC \o "1-3" \h \z \u </w:instrText>
          </w:r>
          <w:r w:rsidR="00A72238" w:rsidRPr="00A72238">
            <w:fldChar w:fldCharType="separate"/>
          </w:r>
        </w:p>
        <w:p w:rsidR="00C36083" w:rsidRDefault="00C36083">
          <w:pPr>
            <w:pStyle w:val="TDC1"/>
            <w:tabs>
              <w:tab w:val="right" w:leader="dot" w:pos="8494"/>
            </w:tabs>
            <w:rPr>
              <w:rFonts w:eastAsiaTheme="minorEastAsia"/>
              <w:noProof/>
              <w:lang w:eastAsia="es-ES"/>
            </w:rPr>
          </w:pPr>
          <w:hyperlink w:anchor="_Toc497167012" w:history="1">
            <w:r w:rsidRPr="00DD7704">
              <w:rPr>
                <w:rStyle w:val="Hipervnculo"/>
                <w:noProof/>
              </w:rPr>
              <w:t>Índice de Figuras</w:t>
            </w:r>
            <w:r>
              <w:rPr>
                <w:noProof/>
                <w:webHidden/>
              </w:rPr>
              <w:tab/>
            </w:r>
            <w:r>
              <w:rPr>
                <w:noProof/>
                <w:webHidden/>
              </w:rPr>
              <w:fldChar w:fldCharType="begin"/>
            </w:r>
            <w:r>
              <w:rPr>
                <w:noProof/>
                <w:webHidden/>
              </w:rPr>
              <w:instrText xml:space="preserve"> PAGEREF _Toc497167012 \h </w:instrText>
            </w:r>
            <w:r>
              <w:rPr>
                <w:noProof/>
                <w:webHidden/>
              </w:rPr>
            </w:r>
            <w:r>
              <w:rPr>
                <w:noProof/>
                <w:webHidden/>
              </w:rPr>
              <w:fldChar w:fldCharType="separate"/>
            </w:r>
            <w:r>
              <w:rPr>
                <w:noProof/>
                <w:webHidden/>
              </w:rPr>
              <w:t>4</w:t>
            </w:r>
            <w:r>
              <w:rPr>
                <w:noProof/>
                <w:webHidden/>
              </w:rPr>
              <w:fldChar w:fldCharType="end"/>
            </w:r>
          </w:hyperlink>
        </w:p>
        <w:p w:rsidR="00C36083" w:rsidRDefault="00C36083">
          <w:pPr>
            <w:pStyle w:val="TDC1"/>
            <w:tabs>
              <w:tab w:val="right" w:leader="dot" w:pos="8494"/>
            </w:tabs>
            <w:rPr>
              <w:rFonts w:eastAsiaTheme="minorEastAsia"/>
              <w:noProof/>
              <w:lang w:eastAsia="es-ES"/>
            </w:rPr>
          </w:pPr>
          <w:hyperlink w:anchor="_Toc497167013" w:history="1">
            <w:r w:rsidRPr="00DD7704">
              <w:rPr>
                <w:rStyle w:val="Hipervnculo"/>
                <w:noProof/>
              </w:rPr>
              <w:t>Índice de Tablas</w:t>
            </w:r>
            <w:r>
              <w:rPr>
                <w:noProof/>
                <w:webHidden/>
              </w:rPr>
              <w:tab/>
            </w:r>
            <w:r>
              <w:rPr>
                <w:noProof/>
                <w:webHidden/>
              </w:rPr>
              <w:fldChar w:fldCharType="begin"/>
            </w:r>
            <w:r>
              <w:rPr>
                <w:noProof/>
                <w:webHidden/>
              </w:rPr>
              <w:instrText xml:space="preserve"> PAGEREF _Toc497167013 \h </w:instrText>
            </w:r>
            <w:r>
              <w:rPr>
                <w:noProof/>
                <w:webHidden/>
              </w:rPr>
            </w:r>
            <w:r>
              <w:rPr>
                <w:noProof/>
                <w:webHidden/>
              </w:rPr>
              <w:fldChar w:fldCharType="separate"/>
            </w:r>
            <w:r>
              <w:rPr>
                <w:noProof/>
                <w:webHidden/>
              </w:rPr>
              <w:t>4</w:t>
            </w:r>
            <w:r>
              <w:rPr>
                <w:noProof/>
                <w:webHidden/>
              </w:rPr>
              <w:fldChar w:fldCharType="end"/>
            </w:r>
          </w:hyperlink>
        </w:p>
        <w:p w:rsidR="00C36083" w:rsidRDefault="00C36083">
          <w:pPr>
            <w:pStyle w:val="TDC1"/>
            <w:tabs>
              <w:tab w:val="left" w:pos="440"/>
              <w:tab w:val="right" w:leader="dot" w:pos="8494"/>
            </w:tabs>
            <w:rPr>
              <w:rFonts w:eastAsiaTheme="minorEastAsia"/>
              <w:noProof/>
              <w:lang w:eastAsia="es-ES"/>
            </w:rPr>
          </w:pPr>
          <w:hyperlink w:anchor="_Toc497167014" w:history="1">
            <w:r w:rsidRPr="00DD7704">
              <w:rPr>
                <w:rStyle w:val="Hipervnculo"/>
                <w:noProof/>
              </w:rPr>
              <w:t>1.</w:t>
            </w:r>
            <w:r>
              <w:rPr>
                <w:rFonts w:eastAsiaTheme="minorEastAsia"/>
                <w:noProof/>
                <w:lang w:eastAsia="es-ES"/>
              </w:rPr>
              <w:tab/>
            </w:r>
            <w:r w:rsidRPr="00DD7704">
              <w:rPr>
                <w:rStyle w:val="Hipervnculo"/>
                <w:noProof/>
              </w:rPr>
              <w:t>Como iniciar la aplicación.</w:t>
            </w:r>
            <w:r>
              <w:rPr>
                <w:noProof/>
                <w:webHidden/>
              </w:rPr>
              <w:tab/>
            </w:r>
            <w:r>
              <w:rPr>
                <w:noProof/>
                <w:webHidden/>
              </w:rPr>
              <w:fldChar w:fldCharType="begin"/>
            </w:r>
            <w:r>
              <w:rPr>
                <w:noProof/>
                <w:webHidden/>
              </w:rPr>
              <w:instrText xml:space="preserve"> PAGEREF _Toc497167014 \h </w:instrText>
            </w:r>
            <w:r>
              <w:rPr>
                <w:noProof/>
                <w:webHidden/>
              </w:rPr>
            </w:r>
            <w:r>
              <w:rPr>
                <w:noProof/>
                <w:webHidden/>
              </w:rPr>
              <w:fldChar w:fldCharType="separate"/>
            </w:r>
            <w:r>
              <w:rPr>
                <w:noProof/>
                <w:webHidden/>
              </w:rPr>
              <w:t>5</w:t>
            </w:r>
            <w:r>
              <w:rPr>
                <w:noProof/>
                <w:webHidden/>
              </w:rPr>
              <w:fldChar w:fldCharType="end"/>
            </w:r>
          </w:hyperlink>
        </w:p>
        <w:p w:rsidR="00C36083" w:rsidRDefault="00C36083">
          <w:pPr>
            <w:pStyle w:val="TDC1"/>
            <w:tabs>
              <w:tab w:val="left" w:pos="440"/>
              <w:tab w:val="right" w:leader="dot" w:pos="8494"/>
            </w:tabs>
            <w:rPr>
              <w:rFonts w:eastAsiaTheme="minorEastAsia"/>
              <w:noProof/>
              <w:lang w:eastAsia="es-ES"/>
            </w:rPr>
          </w:pPr>
          <w:hyperlink w:anchor="_Toc497167015" w:history="1">
            <w:r w:rsidRPr="00DD7704">
              <w:rPr>
                <w:rStyle w:val="Hipervnculo"/>
                <w:noProof/>
              </w:rPr>
              <w:t>2.</w:t>
            </w:r>
            <w:r>
              <w:rPr>
                <w:rFonts w:eastAsiaTheme="minorEastAsia"/>
                <w:noProof/>
                <w:lang w:eastAsia="es-ES"/>
              </w:rPr>
              <w:tab/>
            </w:r>
            <w:r w:rsidRPr="00DD7704">
              <w:rPr>
                <w:rStyle w:val="Hipervnculo"/>
                <w:noProof/>
              </w:rPr>
              <w:t>Usar la calculadora.</w:t>
            </w:r>
            <w:r>
              <w:rPr>
                <w:noProof/>
                <w:webHidden/>
              </w:rPr>
              <w:tab/>
            </w:r>
            <w:r>
              <w:rPr>
                <w:noProof/>
                <w:webHidden/>
              </w:rPr>
              <w:fldChar w:fldCharType="begin"/>
            </w:r>
            <w:r>
              <w:rPr>
                <w:noProof/>
                <w:webHidden/>
              </w:rPr>
              <w:instrText xml:space="preserve"> PAGEREF _Toc497167015 \h </w:instrText>
            </w:r>
            <w:r>
              <w:rPr>
                <w:noProof/>
                <w:webHidden/>
              </w:rPr>
            </w:r>
            <w:r>
              <w:rPr>
                <w:noProof/>
                <w:webHidden/>
              </w:rPr>
              <w:fldChar w:fldCharType="separate"/>
            </w:r>
            <w:r>
              <w:rPr>
                <w:noProof/>
                <w:webHidden/>
              </w:rPr>
              <w:t>6</w:t>
            </w:r>
            <w:r>
              <w:rPr>
                <w:noProof/>
                <w:webHidden/>
              </w:rPr>
              <w:fldChar w:fldCharType="end"/>
            </w:r>
          </w:hyperlink>
        </w:p>
        <w:p w:rsidR="00C36083" w:rsidRDefault="00C36083">
          <w:pPr>
            <w:pStyle w:val="TDC1"/>
            <w:tabs>
              <w:tab w:val="left" w:pos="440"/>
              <w:tab w:val="right" w:leader="dot" w:pos="8494"/>
            </w:tabs>
            <w:rPr>
              <w:rFonts w:eastAsiaTheme="minorEastAsia"/>
              <w:noProof/>
              <w:lang w:eastAsia="es-ES"/>
            </w:rPr>
          </w:pPr>
          <w:hyperlink w:anchor="_Toc497167016" w:history="1">
            <w:r w:rsidRPr="00DD7704">
              <w:rPr>
                <w:rStyle w:val="Hipervnculo"/>
                <w:noProof/>
              </w:rPr>
              <w:t>3.</w:t>
            </w:r>
            <w:r>
              <w:rPr>
                <w:rFonts w:eastAsiaTheme="minorEastAsia"/>
                <w:noProof/>
                <w:lang w:eastAsia="es-ES"/>
              </w:rPr>
              <w:tab/>
            </w:r>
            <w:r w:rsidRPr="00DD7704">
              <w:rPr>
                <w:rStyle w:val="Hipervnculo"/>
                <w:noProof/>
              </w:rPr>
              <w:t>Usar el Teorema de Pitágoras.</w:t>
            </w:r>
            <w:r>
              <w:rPr>
                <w:noProof/>
                <w:webHidden/>
              </w:rPr>
              <w:tab/>
            </w:r>
            <w:r>
              <w:rPr>
                <w:noProof/>
                <w:webHidden/>
              </w:rPr>
              <w:fldChar w:fldCharType="begin"/>
            </w:r>
            <w:r>
              <w:rPr>
                <w:noProof/>
                <w:webHidden/>
              </w:rPr>
              <w:instrText xml:space="preserve"> PAGEREF _Toc497167016 \h </w:instrText>
            </w:r>
            <w:r>
              <w:rPr>
                <w:noProof/>
                <w:webHidden/>
              </w:rPr>
            </w:r>
            <w:r>
              <w:rPr>
                <w:noProof/>
                <w:webHidden/>
              </w:rPr>
              <w:fldChar w:fldCharType="separate"/>
            </w:r>
            <w:r>
              <w:rPr>
                <w:noProof/>
                <w:webHidden/>
              </w:rPr>
              <w:t>9</w:t>
            </w:r>
            <w:r>
              <w:rPr>
                <w:noProof/>
                <w:webHidden/>
              </w:rPr>
              <w:fldChar w:fldCharType="end"/>
            </w:r>
          </w:hyperlink>
        </w:p>
        <w:p w:rsidR="00C36083" w:rsidRDefault="00C36083">
          <w:pPr>
            <w:pStyle w:val="TDC1"/>
            <w:tabs>
              <w:tab w:val="left" w:pos="440"/>
              <w:tab w:val="right" w:leader="dot" w:pos="8494"/>
            </w:tabs>
            <w:rPr>
              <w:rFonts w:eastAsiaTheme="minorEastAsia"/>
              <w:noProof/>
              <w:lang w:eastAsia="es-ES"/>
            </w:rPr>
          </w:pPr>
          <w:hyperlink w:anchor="_Toc497167017" w:history="1">
            <w:r w:rsidRPr="00DD7704">
              <w:rPr>
                <w:rStyle w:val="Hipervnculo"/>
                <w:noProof/>
              </w:rPr>
              <w:t>4.</w:t>
            </w:r>
            <w:r>
              <w:rPr>
                <w:rFonts w:eastAsiaTheme="minorEastAsia"/>
                <w:noProof/>
                <w:lang w:eastAsia="es-ES"/>
              </w:rPr>
              <w:tab/>
            </w:r>
            <w:r w:rsidRPr="00DD7704">
              <w:rPr>
                <w:rStyle w:val="Hipervnculo"/>
                <w:noProof/>
              </w:rPr>
              <w:t>Desconectarse de la aplicación.</w:t>
            </w:r>
            <w:r>
              <w:rPr>
                <w:noProof/>
                <w:webHidden/>
              </w:rPr>
              <w:tab/>
            </w:r>
            <w:r>
              <w:rPr>
                <w:noProof/>
                <w:webHidden/>
              </w:rPr>
              <w:fldChar w:fldCharType="begin"/>
            </w:r>
            <w:r>
              <w:rPr>
                <w:noProof/>
                <w:webHidden/>
              </w:rPr>
              <w:instrText xml:space="preserve"> PAGEREF _Toc497167017 \h </w:instrText>
            </w:r>
            <w:r>
              <w:rPr>
                <w:noProof/>
                <w:webHidden/>
              </w:rPr>
            </w:r>
            <w:r>
              <w:rPr>
                <w:noProof/>
                <w:webHidden/>
              </w:rPr>
              <w:fldChar w:fldCharType="separate"/>
            </w:r>
            <w:r>
              <w:rPr>
                <w:noProof/>
                <w:webHidden/>
              </w:rPr>
              <w:t>12</w:t>
            </w:r>
            <w:r>
              <w:rPr>
                <w:noProof/>
                <w:webHidden/>
              </w:rPr>
              <w:fldChar w:fldCharType="end"/>
            </w:r>
          </w:hyperlink>
        </w:p>
        <w:p w:rsidR="00A30BB6" w:rsidRDefault="00A72238">
          <w:r>
            <w:fldChar w:fldCharType="end"/>
          </w:r>
        </w:p>
      </w:sdtContent>
    </w:sdt>
    <w:p w:rsidR="00023DB5" w:rsidRDefault="00023DB5">
      <w:pPr>
        <w:rPr>
          <w:rFonts w:asciiTheme="majorHAnsi" w:eastAsiaTheme="majorEastAsia" w:hAnsiTheme="majorHAnsi" w:cstheme="majorBidi"/>
          <w:b/>
          <w:bCs/>
          <w:sz w:val="28"/>
          <w:szCs w:val="28"/>
        </w:rPr>
      </w:pPr>
    </w:p>
    <w:p w:rsidR="00A30BB6" w:rsidRDefault="00A30BB6">
      <w:pPr>
        <w:rPr>
          <w:rFonts w:asciiTheme="majorHAnsi" w:eastAsiaTheme="majorEastAsia" w:hAnsiTheme="majorHAnsi" w:cstheme="majorBidi"/>
          <w:b/>
          <w:bCs/>
          <w:sz w:val="28"/>
          <w:szCs w:val="28"/>
        </w:rPr>
      </w:pPr>
      <w:r>
        <w:br w:type="page"/>
      </w:r>
    </w:p>
    <w:p w:rsidR="008430C2" w:rsidRDefault="008430C2" w:rsidP="008430C2">
      <w:pPr>
        <w:pStyle w:val="Ttulo1"/>
        <w:rPr>
          <w:b w:val="0"/>
          <w:bCs w:val="0"/>
        </w:rPr>
      </w:pPr>
      <w:bookmarkStart w:id="0" w:name="_Toc475689254"/>
      <w:bookmarkStart w:id="1" w:name="_Toc475692013"/>
      <w:bookmarkStart w:id="2" w:name="_Toc497167012"/>
      <w:r>
        <w:lastRenderedPageBreak/>
        <w:t>Í</w:t>
      </w:r>
      <w:r w:rsidR="0091105B">
        <w:t>ndice de Figuras</w:t>
      </w:r>
      <w:bookmarkEnd w:id="0"/>
      <w:bookmarkEnd w:id="1"/>
      <w:bookmarkEnd w:id="2"/>
    </w:p>
    <w:p w:rsidR="00C36083" w:rsidRDefault="00A72238">
      <w:pPr>
        <w:pStyle w:val="Tabladeilustraciones"/>
        <w:tabs>
          <w:tab w:val="right" w:leader="dot" w:pos="8494"/>
        </w:tabs>
        <w:rPr>
          <w:rFonts w:eastAsiaTheme="minorEastAsia"/>
          <w:noProof/>
          <w:lang w:eastAsia="es-ES"/>
        </w:rPr>
      </w:pPr>
      <w:r>
        <w:rPr>
          <w:rFonts w:asciiTheme="majorHAnsi" w:eastAsiaTheme="majorEastAsia" w:hAnsiTheme="majorHAnsi" w:cstheme="majorBidi"/>
          <w:b/>
          <w:bCs/>
          <w:sz w:val="28"/>
          <w:szCs w:val="28"/>
        </w:rPr>
        <w:fldChar w:fldCharType="begin"/>
      </w:r>
      <w:r w:rsidR="00EE21A1">
        <w:rPr>
          <w:rFonts w:asciiTheme="majorHAnsi" w:eastAsiaTheme="majorEastAsia" w:hAnsiTheme="majorHAnsi" w:cstheme="majorBidi"/>
          <w:b/>
          <w:bCs/>
          <w:sz w:val="28"/>
          <w:szCs w:val="28"/>
        </w:rPr>
        <w:instrText xml:space="preserve"> TOC \h \z \c "Figura" </w:instrText>
      </w:r>
      <w:r>
        <w:rPr>
          <w:rFonts w:asciiTheme="majorHAnsi" w:eastAsiaTheme="majorEastAsia" w:hAnsiTheme="majorHAnsi" w:cstheme="majorBidi"/>
          <w:b/>
          <w:bCs/>
          <w:sz w:val="28"/>
          <w:szCs w:val="28"/>
        </w:rPr>
        <w:fldChar w:fldCharType="separate"/>
      </w:r>
      <w:hyperlink w:anchor="_Toc497167019" w:history="1">
        <w:r w:rsidR="00C36083" w:rsidRPr="008A4F1D">
          <w:rPr>
            <w:rStyle w:val="Hipervnculo"/>
            <w:noProof/>
          </w:rPr>
          <w:t>Figura 1 - Acceso 1</w:t>
        </w:r>
        <w:r w:rsidR="00C36083">
          <w:rPr>
            <w:noProof/>
            <w:webHidden/>
          </w:rPr>
          <w:tab/>
        </w:r>
        <w:r w:rsidR="00C36083">
          <w:rPr>
            <w:noProof/>
            <w:webHidden/>
          </w:rPr>
          <w:fldChar w:fldCharType="begin"/>
        </w:r>
        <w:r w:rsidR="00C36083">
          <w:rPr>
            <w:noProof/>
            <w:webHidden/>
          </w:rPr>
          <w:instrText xml:space="preserve"> PAGEREF _Toc497167019 \h </w:instrText>
        </w:r>
        <w:r w:rsidR="00C36083">
          <w:rPr>
            <w:noProof/>
            <w:webHidden/>
          </w:rPr>
        </w:r>
        <w:r w:rsidR="00C36083">
          <w:rPr>
            <w:noProof/>
            <w:webHidden/>
          </w:rPr>
          <w:fldChar w:fldCharType="separate"/>
        </w:r>
        <w:r w:rsidR="00C36083">
          <w:rPr>
            <w:noProof/>
            <w:webHidden/>
          </w:rPr>
          <w:t>5</w:t>
        </w:r>
        <w:r w:rsidR="00C36083">
          <w:rPr>
            <w:noProof/>
            <w:webHidden/>
          </w:rPr>
          <w:fldChar w:fldCharType="end"/>
        </w:r>
      </w:hyperlink>
    </w:p>
    <w:p w:rsidR="00C36083" w:rsidRDefault="00C36083">
      <w:pPr>
        <w:pStyle w:val="Tabladeilustraciones"/>
        <w:tabs>
          <w:tab w:val="right" w:leader="dot" w:pos="8494"/>
        </w:tabs>
        <w:rPr>
          <w:rFonts w:eastAsiaTheme="minorEastAsia"/>
          <w:noProof/>
          <w:lang w:eastAsia="es-ES"/>
        </w:rPr>
      </w:pPr>
      <w:hyperlink w:anchor="_Toc497167020" w:history="1">
        <w:r w:rsidRPr="008A4F1D">
          <w:rPr>
            <w:rStyle w:val="Hipervnculo"/>
            <w:noProof/>
          </w:rPr>
          <w:t>Figura 2 - Acceso 2</w:t>
        </w:r>
        <w:r>
          <w:rPr>
            <w:noProof/>
            <w:webHidden/>
          </w:rPr>
          <w:tab/>
        </w:r>
        <w:r>
          <w:rPr>
            <w:noProof/>
            <w:webHidden/>
          </w:rPr>
          <w:fldChar w:fldCharType="begin"/>
        </w:r>
        <w:r>
          <w:rPr>
            <w:noProof/>
            <w:webHidden/>
          </w:rPr>
          <w:instrText xml:space="preserve"> PAGEREF _Toc497167020 \h </w:instrText>
        </w:r>
        <w:r>
          <w:rPr>
            <w:noProof/>
            <w:webHidden/>
          </w:rPr>
        </w:r>
        <w:r>
          <w:rPr>
            <w:noProof/>
            <w:webHidden/>
          </w:rPr>
          <w:fldChar w:fldCharType="separate"/>
        </w:r>
        <w:r>
          <w:rPr>
            <w:noProof/>
            <w:webHidden/>
          </w:rPr>
          <w:t>5</w:t>
        </w:r>
        <w:r>
          <w:rPr>
            <w:noProof/>
            <w:webHidden/>
          </w:rPr>
          <w:fldChar w:fldCharType="end"/>
        </w:r>
      </w:hyperlink>
    </w:p>
    <w:p w:rsidR="00C36083" w:rsidRDefault="00C36083">
      <w:pPr>
        <w:pStyle w:val="Tabladeilustraciones"/>
        <w:tabs>
          <w:tab w:val="right" w:leader="dot" w:pos="8494"/>
        </w:tabs>
        <w:rPr>
          <w:rFonts w:eastAsiaTheme="minorEastAsia"/>
          <w:noProof/>
          <w:lang w:eastAsia="es-ES"/>
        </w:rPr>
      </w:pPr>
      <w:hyperlink w:anchor="_Toc497167021" w:history="1">
        <w:r w:rsidRPr="008A4F1D">
          <w:rPr>
            <w:rStyle w:val="Hipervnculo"/>
            <w:noProof/>
          </w:rPr>
          <w:t>Figura 3 - Acceso 3</w:t>
        </w:r>
        <w:r>
          <w:rPr>
            <w:noProof/>
            <w:webHidden/>
          </w:rPr>
          <w:tab/>
        </w:r>
        <w:r>
          <w:rPr>
            <w:noProof/>
            <w:webHidden/>
          </w:rPr>
          <w:fldChar w:fldCharType="begin"/>
        </w:r>
        <w:r>
          <w:rPr>
            <w:noProof/>
            <w:webHidden/>
          </w:rPr>
          <w:instrText xml:space="preserve"> PAGEREF _Toc497167021 \h </w:instrText>
        </w:r>
        <w:r>
          <w:rPr>
            <w:noProof/>
            <w:webHidden/>
          </w:rPr>
        </w:r>
        <w:r>
          <w:rPr>
            <w:noProof/>
            <w:webHidden/>
          </w:rPr>
          <w:fldChar w:fldCharType="separate"/>
        </w:r>
        <w:r>
          <w:rPr>
            <w:noProof/>
            <w:webHidden/>
          </w:rPr>
          <w:t>6</w:t>
        </w:r>
        <w:r>
          <w:rPr>
            <w:noProof/>
            <w:webHidden/>
          </w:rPr>
          <w:fldChar w:fldCharType="end"/>
        </w:r>
      </w:hyperlink>
    </w:p>
    <w:p w:rsidR="00C36083" w:rsidRDefault="00C36083">
      <w:pPr>
        <w:pStyle w:val="Tabladeilustraciones"/>
        <w:tabs>
          <w:tab w:val="right" w:leader="dot" w:pos="8494"/>
        </w:tabs>
        <w:rPr>
          <w:rFonts w:eastAsiaTheme="minorEastAsia"/>
          <w:noProof/>
          <w:lang w:eastAsia="es-ES"/>
        </w:rPr>
      </w:pPr>
      <w:hyperlink w:anchor="_Toc497167022" w:history="1">
        <w:r w:rsidRPr="008A4F1D">
          <w:rPr>
            <w:rStyle w:val="Hipervnculo"/>
            <w:noProof/>
          </w:rPr>
          <w:t>Figura 4 - Calculadora 1</w:t>
        </w:r>
        <w:r>
          <w:rPr>
            <w:noProof/>
            <w:webHidden/>
          </w:rPr>
          <w:tab/>
        </w:r>
        <w:r>
          <w:rPr>
            <w:noProof/>
            <w:webHidden/>
          </w:rPr>
          <w:fldChar w:fldCharType="begin"/>
        </w:r>
        <w:r>
          <w:rPr>
            <w:noProof/>
            <w:webHidden/>
          </w:rPr>
          <w:instrText xml:space="preserve"> PAGEREF _Toc497167022 \h </w:instrText>
        </w:r>
        <w:r>
          <w:rPr>
            <w:noProof/>
            <w:webHidden/>
          </w:rPr>
        </w:r>
        <w:r>
          <w:rPr>
            <w:noProof/>
            <w:webHidden/>
          </w:rPr>
          <w:fldChar w:fldCharType="separate"/>
        </w:r>
        <w:r>
          <w:rPr>
            <w:noProof/>
            <w:webHidden/>
          </w:rPr>
          <w:t>6</w:t>
        </w:r>
        <w:r>
          <w:rPr>
            <w:noProof/>
            <w:webHidden/>
          </w:rPr>
          <w:fldChar w:fldCharType="end"/>
        </w:r>
      </w:hyperlink>
    </w:p>
    <w:p w:rsidR="00C36083" w:rsidRDefault="00C36083">
      <w:pPr>
        <w:pStyle w:val="Tabladeilustraciones"/>
        <w:tabs>
          <w:tab w:val="right" w:leader="dot" w:pos="8494"/>
        </w:tabs>
        <w:rPr>
          <w:rFonts w:eastAsiaTheme="minorEastAsia"/>
          <w:noProof/>
          <w:lang w:eastAsia="es-ES"/>
        </w:rPr>
      </w:pPr>
      <w:hyperlink w:anchor="_Toc497167023" w:history="1">
        <w:r w:rsidRPr="008A4F1D">
          <w:rPr>
            <w:rStyle w:val="Hipervnculo"/>
            <w:noProof/>
          </w:rPr>
          <w:t>Figura 5 - Calculadora 2</w:t>
        </w:r>
        <w:r>
          <w:rPr>
            <w:noProof/>
            <w:webHidden/>
          </w:rPr>
          <w:tab/>
        </w:r>
        <w:r>
          <w:rPr>
            <w:noProof/>
            <w:webHidden/>
          </w:rPr>
          <w:fldChar w:fldCharType="begin"/>
        </w:r>
        <w:r>
          <w:rPr>
            <w:noProof/>
            <w:webHidden/>
          </w:rPr>
          <w:instrText xml:space="preserve"> PAGEREF _Toc497167023 \h </w:instrText>
        </w:r>
        <w:r>
          <w:rPr>
            <w:noProof/>
            <w:webHidden/>
          </w:rPr>
        </w:r>
        <w:r>
          <w:rPr>
            <w:noProof/>
            <w:webHidden/>
          </w:rPr>
          <w:fldChar w:fldCharType="separate"/>
        </w:r>
        <w:r>
          <w:rPr>
            <w:noProof/>
            <w:webHidden/>
          </w:rPr>
          <w:t>7</w:t>
        </w:r>
        <w:r>
          <w:rPr>
            <w:noProof/>
            <w:webHidden/>
          </w:rPr>
          <w:fldChar w:fldCharType="end"/>
        </w:r>
      </w:hyperlink>
    </w:p>
    <w:p w:rsidR="00C36083" w:rsidRDefault="00C36083">
      <w:pPr>
        <w:pStyle w:val="Tabladeilustraciones"/>
        <w:tabs>
          <w:tab w:val="right" w:leader="dot" w:pos="8494"/>
        </w:tabs>
        <w:rPr>
          <w:rFonts w:eastAsiaTheme="minorEastAsia"/>
          <w:noProof/>
          <w:lang w:eastAsia="es-ES"/>
        </w:rPr>
      </w:pPr>
      <w:hyperlink w:anchor="_Toc497167024" w:history="1">
        <w:r w:rsidRPr="008A4F1D">
          <w:rPr>
            <w:rStyle w:val="Hipervnculo"/>
            <w:noProof/>
          </w:rPr>
          <w:t>Figura 6 - Calculadora 3</w:t>
        </w:r>
        <w:r>
          <w:rPr>
            <w:noProof/>
            <w:webHidden/>
          </w:rPr>
          <w:tab/>
        </w:r>
        <w:r>
          <w:rPr>
            <w:noProof/>
            <w:webHidden/>
          </w:rPr>
          <w:fldChar w:fldCharType="begin"/>
        </w:r>
        <w:r>
          <w:rPr>
            <w:noProof/>
            <w:webHidden/>
          </w:rPr>
          <w:instrText xml:space="preserve"> PAGEREF _Toc497167024 \h </w:instrText>
        </w:r>
        <w:r>
          <w:rPr>
            <w:noProof/>
            <w:webHidden/>
          </w:rPr>
        </w:r>
        <w:r>
          <w:rPr>
            <w:noProof/>
            <w:webHidden/>
          </w:rPr>
          <w:fldChar w:fldCharType="separate"/>
        </w:r>
        <w:r>
          <w:rPr>
            <w:noProof/>
            <w:webHidden/>
          </w:rPr>
          <w:t>7</w:t>
        </w:r>
        <w:r>
          <w:rPr>
            <w:noProof/>
            <w:webHidden/>
          </w:rPr>
          <w:fldChar w:fldCharType="end"/>
        </w:r>
      </w:hyperlink>
    </w:p>
    <w:p w:rsidR="00C36083" w:rsidRDefault="00C36083">
      <w:pPr>
        <w:pStyle w:val="Tabladeilustraciones"/>
        <w:tabs>
          <w:tab w:val="right" w:leader="dot" w:pos="8494"/>
        </w:tabs>
        <w:rPr>
          <w:rFonts w:eastAsiaTheme="minorEastAsia"/>
          <w:noProof/>
          <w:lang w:eastAsia="es-ES"/>
        </w:rPr>
      </w:pPr>
      <w:hyperlink w:anchor="_Toc497167025" w:history="1">
        <w:r w:rsidRPr="008A4F1D">
          <w:rPr>
            <w:rStyle w:val="Hipervnculo"/>
            <w:noProof/>
          </w:rPr>
          <w:t>Figura 7 - Calculadora 4</w:t>
        </w:r>
        <w:r>
          <w:rPr>
            <w:noProof/>
            <w:webHidden/>
          </w:rPr>
          <w:tab/>
        </w:r>
        <w:r>
          <w:rPr>
            <w:noProof/>
            <w:webHidden/>
          </w:rPr>
          <w:fldChar w:fldCharType="begin"/>
        </w:r>
        <w:r>
          <w:rPr>
            <w:noProof/>
            <w:webHidden/>
          </w:rPr>
          <w:instrText xml:space="preserve"> PAGEREF _Toc497167025 \h </w:instrText>
        </w:r>
        <w:r>
          <w:rPr>
            <w:noProof/>
            <w:webHidden/>
          </w:rPr>
        </w:r>
        <w:r>
          <w:rPr>
            <w:noProof/>
            <w:webHidden/>
          </w:rPr>
          <w:fldChar w:fldCharType="separate"/>
        </w:r>
        <w:r>
          <w:rPr>
            <w:noProof/>
            <w:webHidden/>
          </w:rPr>
          <w:t>8</w:t>
        </w:r>
        <w:r>
          <w:rPr>
            <w:noProof/>
            <w:webHidden/>
          </w:rPr>
          <w:fldChar w:fldCharType="end"/>
        </w:r>
      </w:hyperlink>
    </w:p>
    <w:p w:rsidR="00C36083" w:rsidRDefault="00C36083">
      <w:pPr>
        <w:pStyle w:val="Tabladeilustraciones"/>
        <w:tabs>
          <w:tab w:val="right" w:leader="dot" w:pos="8494"/>
        </w:tabs>
        <w:rPr>
          <w:rFonts w:eastAsiaTheme="minorEastAsia"/>
          <w:noProof/>
          <w:lang w:eastAsia="es-ES"/>
        </w:rPr>
      </w:pPr>
      <w:hyperlink w:anchor="_Toc497167026" w:history="1">
        <w:r w:rsidRPr="008A4F1D">
          <w:rPr>
            <w:rStyle w:val="Hipervnculo"/>
            <w:noProof/>
          </w:rPr>
          <w:t>Figura 8 - Calculadora 5</w:t>
        </w:r>
        <w:r>
          <w:rPr>
            <w:noProof/>
            <w:webHidden/>
          </w:rPr>
          <w:tab/>
        </w:r>
        <w:r>
          <w:rPr>
            <w:noProof/>
            <w:webHidden/>
          </w:rPr>
          <w:fldChar w:fldCharType="begin"/>
        </w:r>
        <w:r>
          <w:rPr>
            <w:noProof/>
            <w:webHidden/>
          </w:rPr>
          <w:instrText xml:space="preserve"> PAGEREF _Toc497167026 \h </w:instrText>
        </w:r>
        <w:r>
          <w:rPr>
            <w:noProof/>
            <w:webHidden/>
          </w:rPr>
        </w:r>
        <w:r>
          <w:rPr>
            <w:noProof/>
            <w:webHidden/>
          </w:rPr>
          <w:fldChar w:fldCharType="separate"/>
        </w:r>
        <w:r>
          <w:rPr>
            <w:noProof/>
            <w:webHidden/>
          </w:rPr>
          <w:t>8</w:t>
        </w:r>
        <w:r>
          <w:rPr>
            <w:noProof/>
            <w:webHidden/>
          </w:rPr>
          <w:fldChar w:fldCharType="end"/>
        </w:r>
      </w:hyperlink>
    </w:p>
    <w:p w:rsidR="00C36083" w:rsidRDefault="00C36083">
      <w:pPr>
        <w:pStyle w:val="Tabladeilustraciones"/>
        <w:tabs>
          <w:tab w:val="right" w:leader="dot" w:pos="8494"/>
        </w:tabs>
        <w:rPr>
          <w:rFonts w:eastAsiaTheme="minorEastAsia"/>
          <w:noProof/>
          <w:lang w:eastAsia="es-ES"/>
        </w:rPr>
      </w:pPr>
      <w:hyperlink w:anchor="_Toc497167027" w:history="1">
        <w:r w:rsidRPr="008A4F1D">
          <w:rPr>
            <w:rStyle w:val="Hipervnculo"/>
            <w:noProof/>
          </w:rPr>
          <w:t>Figura 9 - Pitágoras 1</w:t>
        </w:r>
        <w:r>
          <w:rPr>
            <w:noProof/>
            <w:webHidden/>
          </w:rPr>
          <w:tab/>
        </w:r>
        <w:r>
          <w:rPr>
            <w:noProof/>
            <w:webHidden/>
          </w:rPr>
          <w:fldChar w:fldCharType="begin"/>
        </w:r>
        <w:r>
          <w:rPr>
            <w:noProof/>
            <w:webHidden/>
          </w:rPr>
          <w:instrText xml:space="preserve"> PAGEREF _Toc497167027 \h </w:instrText>
        </w:r>
        <w:r>
          <w:rPr>
            <w:noProof/>
            <w:webHidden/>
          </w:rPr>
        </w:r>
        <w:r>
          <w:rPr>
            <w:noProof/>
            <w:webHidden/>
          </w:rPr>
          <w:fldChar w:fldCharType="separate"/>
        </w:r>
        <w:r>
          <w:rPr>
            <w:noProof/>
            <w:webHidden/>
          </w:rPr>
          <w:t>9</w:t>
        </w:r>
        <w:r>
          <w:rPr>
            <w:noProof/>
            <w:webHidden/>
          </w:rPr>
          <w:fldChar w:fldCharType="end"/>
        </w:r>
      </w:hyperlink>
    </w:p>
    <w:p w:rsidR="00C36083" w:rsidRDefault="00C36083">
      <w:pPr>
        <w:pStyle w:val="Tabladeilustraciones"/>
        <w:tabs>
          <w:tab w:val="right" w:leader="dot" w:pos="8494"/>
        </w:tabs>
        <w:rPr>
          <w:rFonts w:eastAsiaTheme="minorEastAsia"/>
          <w:noProof/>
          <w:lang w:eastAsia="es-ES"/>
        </w:rPr>
      </w:pPr>
      <w:hyperlink w:anchor="_Toc497167028" w:history="1">
        <w:r w:rsidRPr="008A4F1D">
          <w:rPr>
            <w:rStyle w:val="Hipervnculo"/>
            <w:noProof/>
          </w:rPr>
          <w:t>Figura 10 - Pitágoras 2</w:t>
        </w:r>
        <w:r>
          <w:rPr>
            <w:noProof/>
            <w:webHidden/>
          </w:rPr>
          <w:tab/>
        </w:r>
        <w:r>
          <w:rPr>
            <w:noProof/>
            <w:webHidden/>
          </w:rPr>
          <w:fldChar w:fldCharType="begin"/>
        </w:r>
        <w:r>
          <w:rPr>
            <w:noProof/>
            <w:webHidden/>
          </w:rPr>
          <w:instrText xml:space="preserve"> PAGEREF _Toc497167028 \h </w:instrText>
        </w:r>
        <w:r>
          <w:rPr>
            <w:noProof/>
            <w:webHidden/>
          </w:rPr>
        </w:r>
        <w:r>
          <w:rPr>
            <w:noProof/>
            <w:webHidden/>
          </w:rPr>
          <w:fldChar w:fldCharType="separate"/>
        </w:r>
        <w:r>
          <w:rPr>
            <w:noProof/>
            <w:webHidden/>
          </w:rPr>
          <w:t>9</w:t>
        </w:r>
        <w:r>
          <w:rPr>
            <w:noProof/>
            <w:webHidden/>
          </w:rPr>
          <w:fldChar w:fldCharType="end"/>
        </w:r>
      </w:hyperlink>
    </w:p>
    <w:p w:rsidR="00C36083" w:rsidRDefault="00C36083">
      <w:pPr>
        <w:pStyle w:val="Tabladeilustraciones"/>
        <w:tabs>
          <w:tab w:val="right" w:leader="dot" w:pos="8494"/>
        </w:tabs>
        <w:rPr>
          <w:rFonts w:eastAsiaTheme="minorEastAsia"/>
          <w:noProof/>
          <w:lang w:eastAsia="es-ES"/>
        </w:rPr>
      </w:pPr>
      <w:hyperlink w:anchor="_Toc497167029" w:history="1">
        <w:r w:rsidRPr="008A4F1D">
          <w:rPr>
            <w:rStyle w:val="Hipervnculo"/>
            <w:noProof/>
          </w:rPr>
          <w:t>Figura 11 - Pitágoras 3</w:t>
        </w:r>
        <w:r>
          <w:rPr>
            <w:noProof/>
            <w:webHidden/>
          </w:rPr>
          <w:tab/>
        </w:r>
        <w:r>
          <w:rPr>
            <w:noProof/>
            <w:webHidden/>
          </w:rPr>
          <w:fldChar w:fldCharType="begin"/>
        </w:r>
        <w:r>
          <w:rPr>
            <w:noProof/>
            <w:webHidden/>
          </w:rPr>
          <w:instrText xml:space="preserve"> PAGEREF _Toc497167029 \h </w:instrText>
        </w:r>
        <w:r>
          <w:rPr>
            <w:noProof/>
            <w:webHidden/>
          </w:rPr>
        </w:r>
        <w:r>
          <w:rPr>
            <w:noProof/>
            <w:webHidden/>
          </w:rPr>
          <w:fldChar w:fldCharType="separate"/>
        </w:r>
        <w:r>
          <w:rPr>
            <w:noProof/>
            <w:webHidden/>
          </w:rPr>
          <w:t>10</w:t>
        </w:r>
        <w:r>
          <w:rPr>
            <w:noProof/>
            <w:webHidden/>
          </w:rPr>
          <w:fldChar w:fldCharType="end"/>
        </w:r>
      </w:hyperlink>
    </w:p>
    <w:p w:rsidR="00C36083" w:rsidRDefault="00C36083">
      <w:pPr>
        <w:pStyle w:val="Tabladeilustraciones"/>
        <w:tabs>
          <w:tab w:val="right" w:leader="dot" w:pos="8494"/>
        </w:tabs>
        <w:rPr>
          <w:rFonts w:eastAsiaTheme="minorEastAsia"/>
          <w:noProof/>
          <w:lang w:eastAsia="es-ES"/>
        </w:rPr>
      </w:pPr>
      <w:hyperlink w:anchor="_Toc497167030" w:history="1">
        <w:r w:rsidRPr="008A4F1D">
          <w:rPr>
            <w:rStyle w:val="Hipervnculo"/>
            <w:noProof/>
          </w:rPr>
          <w:t>Figura 12 - Pitágoras 4</w:t>
        </w:r>
        <w:r>
          <w:rPr>
            <w:noProof/>
            <w:webHidden/>
          </w:rPr>
          <w:tab/>
        </w:r>
        <w:r>
          <w:rPr>
            <w:noProof/>
            <w:webHidden/>
          </w:rPr>
          <w:fldChar w:fldCharType="begin"/>
        </w:r>
        <w:r>
          <w:rPr>
            <w:noProof/>
            <w:webHidden/>
          </w:rPr>
          <w:instrText xml:space="preserve"> PAGEREF _Toc497167030 \h </w:instrText>
        </w:r>
        <w:r>
          <w:rPr>
            <w:noProof/>
            <w:webHidden/>
          </w:rPr>
        </w:r>
        <w:r>
          <w:rPr>
            <w:noProof/>
            <w:webHidden/>
          </w:rPr>
          <w:fldChar w:fldCharType="separate"/>
        </w:r>
        <w:r>
          <w:rPr>
            <w:noProof/>
            <w:webHidden/>
          </w:rPr>
          <w:t>10</w:t>
        </w:r>
        <w:r>
          <w:rPr>
            <w:noProof/>
            <w:webHidden/>
          </w:rPr>
          <w:fldChar w:fldCharType="end"/>
        </w:r>
      </w:hyperlink>
    </w:p>
    <w:p w:rsidR="00C36083" w:rsidRDefault="00C36083">
      <w:pPr>
        <w:pStyle w:val="Tabladeilustraciones"/>
        <w:tabs>
          <w:tab w:val="right" w:leader="dot" w:pos="8494"/>
        </w:tabs>
        <w:rPr>
          <w:rFonts w:eastAsiaTheme="minorEastAsia"/>
          <w:noProof/>
          <w:lang w:eastAsia="es-ES"/>
        </w:rPr>
      </w:pPr>
      <w:hyperlink w:anchor="_Toc497167031" w:history="1">
        <w:r w:rsidRPr="008A4F1D">
          <w:rPr>
            <w:rStyle w:val="Hipervnculo"/>
            <w:noProof/>
          </w:rPr>
          <w:t>Figura 13 - Pitágoras 5</w:t>
        </w:r>
        <w:r>
          <w:rPr>
            <w:noProof/>
            <w:webHidden/>
          </w:rPr>
          <w:tab/>
        </w:r>
        <w:r>
          <w:rPr>
            <w:noProof/>
            <w:webHidden/>
          </w:rPr>
          <w:fldChar w:fldCharType="begin"/>
        </w:r>
        <w:r>
          <w:rPr>
            <w:noProof/>
            <w:webHidden/>
          </w:rPr>
          <w:instrText xml:space="preserve"> PAGEREF _Toc497167031 \h </w:instrText>
        </w:r>
        <w:r>
          <w:rPr>
            <w:noProof/>
            <w:webHidden/>
          </w:rPr>
        </w:r>
        <w:r>
          <w:rPr>
            <w:noProof/>
            <w:webHidden/>
          </w:rPr>
          <w:fldChar w:fldCharType="separate"/>
        </w:r>
        <w:r>
          <w:rPr>
            <w:noProof/>
            <w:webHidden/>
          </w:rPr>
          <w:t>11</w:t>
        </w:r>
        <w:r>
          <w:rPr>
            <w:noProof/>
            <w:webHidden/>
          </w:rPr>
          <w:fldChar w:fldCharType="end"/>
        </w:r>
      </w:hyperlink>
    </w:p>
    <w:p w:rsidR="00C36083" w:rsidRDefault="00C36083">
      <w:pPr>
        <w:pStyle w:val="Tabladeilustraciones"/>
        <w:tabs>
          <w:tab w:val="right" w:leader="dot" w:pos="8494"/>
        </w:tabs>
        <w:rPr>
          <w:rFonts w:eastAsiaTheme="minorEastAsia"/>
          <w:noProof/>
          <w:lang w:eastAsia="es-ES"/>
        </w:rPr>
      </w:pPr>
      <w:hyperlink w:anchor="_Toc497167032" w:history="1">
        <w:r w:rsidRPr="008A4F1D">
          <w:rPr>
            <w:rStyle w:val="Hipervnculo"/>
            <w:noProof/>
          </w:rPr>
          <w:t>Figura 14 - Pitágoras 6</w:t>
        </w:r>
        <w:r>
          <w:rPr>
            <w:noProof/>
            <w:webHidden/>
          </w:rPr>
          <w:tab/>
        </w:r>
        <w:r>
          <w:rPr>
            <w:noProof/>
            <w:webHidden/>
          </w:rPr>
          <w:fldChar w:fldCharType="begin"/>
        </w:r>
        <w:r>
          <w:rPr>
            <w:noProof/>
            <w:webHidden/>
          </w:rPr>
          <w:instrText xml:space="preserve"> PAGEREF _Toc497167032 \h </w:instrText>
        </w:r>
        <w:r>
          <w:rPr>
            <w:noProof/>
            <w:webHidden/>
          </w:rPr>
        </w:r>
        <w:r>
          <w:rPr>
            <w:noProof/>
            <w:webHidden/>
          </w:rPr>
          <w:fldChar w:fldCharType="separate"/>
        </w:r>
        <w:r>
          <w:rPr>
            <w:noProof/>
            <w:webHidden/>
          </w:rPr>
          <w:t>11</w:t>
        </w:r>
        <w:r>
          <w:rPr>
            <w:noProof/>
            <w:webHidden/>
          </w:rPr>
          <w:fldChar w:fldCharType="end"/>
        </w:r>
      </w:hyperlink>
    </w:p>
    <w:p w:rsidR="00C36083" w:rsidRDefault="00C36083">
      <w:pPr>
        <w:pStyle w:val="Tabladeilustraciones"/>
        <w:tabs>
          <w:tab w:val="right" w:leader="dot" w:pos="8494"/>
        </w:tabs>
        <w:rPr>
          <w:rFonts w:eastAsiaTheme="minorEastAsia"/>
          <w:noProof/>
          <w:lang w:eastAsia="es-ES"/>
        </w:rPr>
      </w:pPr>
      <w:hyperlink w:anchor="_Toc497167033" w:history="1">
        <w:r w:rsidRPr="008A4F1D">
          <w:rPr>
            <w:rStyle w:val="Hipervnculo"/>
            <w:noProof/>
          </w:rPr>
          <w:t>Figura 15 - Desconectarse 1</w:t>
        </w:r>
        <w:r>
          <w:rPr>
            <w:noProof/>
            <w:webHidden/>
          </w:rPr>
          <w:tab/>
        </w:r>
        <w:r>
          <w:rPr>
            <w:noProof/>
            <w:webHidden/>
          </w:rPr>
          <w:fldChar w:fldCharType="begin"/>
        </w:r>
        <w:r>
          <w:rPr>
            <w:noProof/>
            <w:webHidden/>
          </w:rPr>
          <w:instrText xml:space="preserve"> PAGEREF _Toc497167033 \h </w:instrText>
        </w:r>
        <w:r>
          <w:rPr>
            <w:noProof/>
            <w:webHidden/>
          </w:rPr>
        </w:r>
        <w:r>
          <w:rPr>
            <w:noProof/>
            <w:webHidden/>
          </w:rPr>
          <w:fldChar w:fldCharType="separate"/>
        </w:r>
        <w:r>
          <w:rPr>
            <w:noProof/>
            <w:webHidden/>
          </w:rPr>
          <w:t>12</w:t>
        </w:r>
        <w:r>
          <w:rPr>
            <w:noProof/>
            <w:webHidden/>
          </w:rPr>
          <w:fldChar w:fldCharType="end"/>
        </w:r>
      </w:hyperlink>
    </w:p>
    <w:p w:rsidR="00C36083" w:rsidRDefault="00C36083">
      <w:pPr>
        <w:pStyle w:val="Tabladeilustraciones"/>
        <w:tabs>
          <w:tab w:val="right" w:leader="dot" w:pos="8494"/>
        </w:tabs>
        <w:rPr>
          <w:rFonts w:eastAsiaTheme="minorEastAsia"/>
          <w:noProof/>
          <w:lang w:eastAsia="es-ES"/>
        </w:rPr>
      </w:pPr>
      <w:hyperlink w:anchor="_Toc497167034" w:history="1">
        <w:r w:rsidRPr="008A4F1D">
          <w:rPr>
            <w:rStyle w:val="Hipervnculo"/>
            <w:noProof/>
          </w:rPr>
          <w:t>Figura 16 - Desconectarse 2</w:t>
        </w:r>
        <w:r>
          <w:rPr>
            <w:noProof/>
            <w:webHidden/>
          </w:rPr>
          <w:tab/>
        </w:r>
        <w:r>
          <w:rPr>
            <w:noProof/>
            <w:webHidden/>
          </w:rPr>
          <w:fldChar w:fldCharType="begin"/>
        </w:r>
        <w:r>
          <w:rPr>
            <w:noProof/>
            <w:webHidden/>
          </w:rPr>
          <w:instrText xml:space="preserve"> PAGEREF _Toc497167034 \h </w:instrText>
        </w:r>
        <w:r>
          <w:rPr>
            <w:noProof/>
            <w:webHidden/>
          </w:rPr>
        </w:r>
        <w:r>
          <w:rPr>
            <w:noProof/>
            <w:webHidden/>
          </w:rPr>
          <w:fldChar w:fldCharType="separate"/>
        </w:r>
        <w:r>
          <w:rPr>
            <w:noProof/>
            <w:webHidden/>
          </w:rPr>
          <w:t>12</w:t>
        </w:r>
        <w:r>
          <w:rPr>
            <w:noProof/>
            <w:webHidden/>
          </w:rPr>
          <w:fldChar w:fldCharType="end"/>
        </w:r>
      </w:hyperlink>
    </w:p>
    <w:p w:rsidR="00EE21A1" w:rsidRPr="00C36083" w:rsidRDefault="00A72238" w:rsidP="00EE21A1">
      <w:pPr>
        <w:rPr>
          <w:rFonts w:asciiTheme="majorHAnsi" w:eastAsiaTheme="majorEastAsia" w:hAnsiTheme="majorHAnsi" w:cstheme="majorBidi"/>
          <w:b/>
          <w:bCs/>
          <w:sz w:val="28"/>
          <w:szCs w:val="28"/>
        </w:rPr>
        <w:sectPr w:rsidR="00EE21A1" w:rsidRPr="00C36083" w:rsidSect="00830124">
          <w:headerReference w:type="first" r:id="rId9"/>
          <w:footerReference w:type="first" r:id="rId10"/>
          <w:pgSz w:w="11906" w:h="16838"/>
          <w:pgMar w:top="1417" w:right="1701" w:bottom="1417" w:left="1701" w:header="708" w:footer="708" w:gutter="0"/>
          <w:pgNumType w:start="1"/>
          <w:cols w:space="708"/>
          <w:titlePg/>
          <w:docGrid w:linePitch="360"/>
        </w:sectPr>
      </w:pPr>
      <w:r>
        <w:rPr>
          <w:rFonts w:asciiTheme="majorHAnsi" w:eastAsiaTheme="majorEastAsia" w:hAnsiTheme="majorHAnsi" w:cstheme="majorBidi"/>
          <w:b/>
          <w:bCs/>
          <w:sz w:val="28"/>
          <w:szCs w:val="28"/>
        </w:rPr>
        <w:fldChar w:fldCharType="end"/>
      </w:r>
    </w:p>
    <w:p w:rsidR="00CD2F03" w:rsidRDefault="00686669" w:rsidP="00A30BB6">
      <w:pPr>
        <w:pStyle w:val="Ttulo1"/>
        <w:numPr>
          <w:ilvl w:val="0"/>
          <w:numId w:val="1"/>
        </w:numPr>
      </w:pPr>
      <w:bookmarkStart w:id="3" w:name="_Toc497167014"/>
      <w:r>
        <w:lastRenderedPageBreak/>
        <w:t>Como iniciar la aplicación.</w:t>
      </w:r>
      <w:bookmarkEnd w:id="3"/>
    </w:p>
    <w:p w:rsidR="00686669" w:rsidRDefault="00686669" w:rsidP="00CD2F03">
      <w:pPr>
        <w:ind w:firstLine="360"/>
        <w:jc w:val="both"/>
      </w:pPr>
      <w:r>
        <w:t>Al abrir la aplicación aparecerán tres ventanas. En la esquina superior izquierda se encuentra la ventana de “Acceso”, en esta ventana podremos iniciar sesión en la aplicación para acto seguido poder usar las otras dos ventanas.</w:t>
      </w:r>
    </w:p>
    <w:p w:rsidR="00EF6634" w:rsidRDefault="004C0AA0" w:rsidP="00EF6634">
      <w:pPr>
        <w:keepNext/>
        <w:ind w:firstLine="360"/>
        <w:jc w:val="center"/>
      </w:pPr>
      <w:r>
        <w:rPr>
          <w:noProof/>
          <w:lang w:eastAsia="es-ES"/>
        </w:rPr>
        <w:drawing>
          <wp:inline distT="0" distB="0" distL="0" distR="0">
            <wp:extent cx="4619857" cy="3113949"/>
            <wp:effectExtent l="19050" t="0" r="9293" b="0"/>
            <wp:docPr id="6" name="1 Imagen" descr="Calculos - Acces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culos - Acceso 1.PNG"/>
                    <pic:cNvPicPr/>
                  </pic:nvPicPr>
                  <pic:blipFill>
                    <a:blip r:embed="rId11" cstate="print"/>
                    <a:stretch>
                      <a:fillRect/>
                    </a:stretch>
                  </pic:blipFill>
                  <pic:spPr>
                    <a:xfrm>
                      <a:off x="0" y="0"/>
                      <a:ext cx="4620688" cy="3114509"/>
                    </a:xfrm>
                    <a:prstGeom prst="rect">
                      <a:avLst/>
                    </a:prstGeom>
                  </pic:spPr>
                </pic:pic>
              </a:graphicData>
            </a:graphic>
          </wp:inline>
        </w:drawing>
      </w:r>
    </w:p>
    <w:p w:rsidR="00582F8F" w:rsidRDefault="00EF6634" w:rsidP="00EF6634">
      <w:pPr>
        <w:pStyle w:val="Epgrafe"/>
        <w:jc w:val="center"/>
      </w:pPr>
      <w:bookmarkStart w:id="4" w:name="_Toc497167019"/>
      <w:r>
        <w:t xml:space="preserve">Figura </w:t>
      </w:r>
      <w:fldSimple w:instr=" SEQ Figura \* ARABIC ">
        <w:r w:rsidR="004B225E">
          <w:rPr>
            <w:noProof/>
          </w:rPr>
          <w:t>1</w:t>
        </w:r>
      </w:fldSimple>
      <w:r>
        <w:t xml:space="preserve"> - </w:t>
      </w:r>
      <w:r w:rsidRPr="0066551B">
        <w:t>Acceso 1</w:t>
      </w:r>
      <w:bookmarkEnd w:id="4"/>
    </w:p>
    <w:p w:rsidR="00686669" w:rsidRDefault="00686669" w:rsidP="00CD2F03">
      <w:pPr>
        <w:ind w:firstLine="360"/>
        <w:jc w:val="both"/>
      </w:pPr>
      <w:r>
        <w:t>Para loguearse en la aplicación se tendrá que introducir, en los cuadros señalados</w:t>
      </w:r>
      <w:r w:rsidR="004C0AA0">
        <w:t>,</w:t>
      </w:r>
      <w:r>
        <w:t xml:space="preserve"> un usuario y contraseña</w:t>
      </w:r>
      <w:r w:rsidR="004C0AA0">
        <w:t xml:space="preserve"> y </w:t>
      </w:r>
      <w:r w:rsidR="004C0AA0" w:rsidRPr="00582F8F">
        <w:t>hacemos</w:t>
      </w:r>
      <w:r w:rsidR="004C0AA0">
        <w:t xml:space="preserve"> click en el botón “Login”.</w:t>
      </w:r>
    </w:p>
    <w:p w:rsidR="003744A9" w:rsidRDefault="004C0AA0" w:rsidP="003744A9">
      <w:pPr>
        <w:keepNext/>
        <w:ind w:firstLine="360"/>
        <w:jc w:val="center"/>
      </w:pPr>
      <w:r>
        <w:rPr>
          <w:noProof/>
          <w:lang w:eastAsia="es-ES"/>
        </w:rPr>
        <w:drawing>
          <wp:inline distT="0" distB="0" distL="0" distR="0">
            <wp:extent cx="4709067" cy="3227794"/>
            <wp:effectExtent l="19050" t="0" r="0" b="0"/>
            <wp:docPr id="7" name="3 Imagen" descr="Calculos - Acces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culos - Acceso 2.PNG"/>
                    <pic:cNvPicPr/>
                  </pic:nvPicPr>
                  <pic:blipFill>
                    <a:blip r:embed="rId12" cstate="print"/>
                    <a:stretch>
                      <a:fillRect/>
                    </a:stretch>
                  </pic:blipFill>
                  <pic:spPr>
                    <a:xfrm>
                      <a:off x="0" y="0"/>
                      <a:ext cx="4717091" cy="3233294"/>
                    </a:xfrm>
                    <a:prstGeom prst="rect">
                      <a:avLst/>
                    </a:prstGeom>
                  </pic:spPr>
                </pic:pic>
              </a:graphicData>
            </a:graphic>
          </wp:inline>
        </w:drawing>
      </w:r>
    </w:p>
    <w:p w:rsidR="00582F8F" w:rsidRDefault="003744A9" w:rsidP="003744A9">
      <w:pPr>
        <w:pStyle w:val="Epgrafe"/>
        <w:jc w:val="center"/>
      </w:pPr>
      <w:bookmarkStart w:id="5" w:name="_Toc497167020"/>
      <w:r>
        <w:t xml:space="preserve">Figura </w:t>
      </w:r>
      <w:fldSimple w:instr=" SEQ Figura \* ARABIC ">
        <w:r w:rsidR="004B225E">
          <w:rPr>
            <w:noProof/>
          </w:rPr>
          <w:t>2</w:t>
        </w:r>
      </w:fldSimple>
      <w:r>
        <w:t xml:space="preserve"> - Acceso 2</w:t>
      </w:r>
      <w:bookmarkEnd w:id="5"/>
    </w:p>
    <w:p w:rsidR="00686669" w:rsidRDefault="00686669" w:rsidP="00CD2F03">
      <w:pPr>
        <w:ind w:firstLine="360"/>
        <w:jc w:val="both"/>
      </w:pPr>
      <w:r>
        <w:lastRenderedPageBreak/>
        <w:t>Ambos datos han de ser el mismo de ser diferentes aparecerá en pantalla la siguiente ventana</w:t>
      </w:r>
    </w:p>
    <w:p w:rsidR="003744A9" w:rsidRDefault="00686669" w:rsidP="003744A9">
      <w:pPr>
        <w:keepNext/>
        <w:ind w:firstLine="360"/>
        <w:jc w:val="center"/>
      </w:pPr>
      <w:r>
        <w:rPr>
          <w:noProof/>
          <w:lang w:eastAsia="es-ES"/>
        </w:rPr>
        <w:drawing>
          <wp:inline distT="0" distB="0" distL="0" distR="0">
            <wp:extent cx="2200582" cy="990738"/>
            <wp:effectExtent l="19050" t="0" r="9218" b="0"/>
            <wp:docPr id="3" name="2 Imagen" descr="Calculos - Acceso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culos - Acceso 5.PNG"/>
                    <pic:cNvPicPr/>
                  </pic:nvPicPr>
                  <pic:blipFill>
                    <a:blip r:embed="rId13" cstate="print"/>
                    <a:stretch>
                      <a:fillRect/>
                    </a:stretch>
                  </pic:blipFill>
                  <pic:spPr>
                    <a:xfrm>
                      <a:off x="0" y="0"/>
                      <a:ext cx="2200582" cy="990738"/>
                    </a:xfrm>
                    <a:prstGeom prst="rect">
                      <a:avLst/>
                    </a:prstGeom>
                  </pic:spPr>
                </pic:pic>
              </a:graphicData>
            </a:graphic>
          </wp:inline>
        </w:drawing>
      </w:r>
    </w:p>
    <w:p w:rsidR="00582F8F" w:rsidRDefault="003744A9" w:rsidP="003744A9">
      <w:pPr>
        <w:pStyle w:val="Epgrafe"/>
        <w:jc w:val="center"/>
      </w:pPr>
      <w:bookmarkStart w:id="6" w:name="_Toc497167021"/>
      <w:r>
        <w:t xml:space="preserve">Figura </w:t>
      </w:r>
      <w:fldSimple w:instr=" SEQ Figura \* ARABIC ">
        <w:r w:rsidR="004B225E">
          <w:rPr>
            <w:noProof/>
          </w:rPr>
          <w:t>3</w:t>
        </w:r>
      </w:fldSimple>
      <w:r>
        <w:t xml:space="preserve"> - Acceso 3</w:t>
      </w:r>
      <w:bookmarkEnd w:id="6"/>
    </w:p>
    <w:p w:rsidR="00686669" w:rsidRDefault="00686669" w:rsidP="00CD2F03">
      <w:pPr>
        <w:ind w:firstLine="360"/>
        <w:jc w:val="both"/>
      </w:pPr>
      <w:r>
        <w:t xml:space="preserve">Si el usuario y la contraseña son correctos, se activara una de las dos ventanas de los lados, la de “Calculadora” o la de “Teorema de Pitágoras”. </w:t>
      </w:r>
    </w:p>
    <w:p w:rsidR="00CD2F03" w:rsidRDefault="00582F8F" w:rsidP="008D19C4">
      <w:pPr>
        <w:pStyle w:val="Ttulo1"/>
        <w:numPr>
          <w:ilvl w:val="0"/>
          <w:numId w:val="1"/>
        </w:numPr>
      </w:pPr>
      <w:bookmarkStart w:id="7" w:name="_Toc497167015"/>
      <w:r>
        <w:t>Usar la calculadora.</w:t>
      </w:r>
      <w:bookmarkEnd w:id="7"/>
    </w:p>
    <w:p w:rsidR="00157F26" w:rsidRDefault="00174D7D" w:rsidP="00157F26">
      <w:pPr>
        <w:ind w:firstLine="360"/>
        <w:jc w:val="both"/>
      </w:pPr>
      <w:r>
        <w:t>Una vez iniciada sesión activaran las ventanas de “Calculadora sencilla” y “Teorema de Pitágoras”, pero solo estará disponible una a la vez.</w:t>
      </w:r>
    </w:p>
    <w:p w:rsidR="00174D7D" w:rsidRDefault="00174D7D" w:rsidP="00157F26">
      <w:pPr>
        <w:ind w:firstLine="360"/>
        <w:jc w:val="both"/>
      </w:pPr>
      <w:r>
        <w:t>Para tener disponible la calculadora, seleccionamos “Calculadora” en la ventana de acceso.</w:t>
      </w:r>
    </w:p>
    <w:p w:rsidR="003744A9" w:rsidRDefault="00174D7D" w:rsidP="003744A9">
      <w:pPr>
        <w:keepNext/>
        <w:ind w:firstLine="360"/>
        <w:jc w:val="center"/>
      </w:pPr>
      <w:r>
        <w:rPr>
          <w:noProof/>
          <w:lang w:eastAsia="es-ES"/>
        </w:rPr>
        <w:drawing>
          <wp:inline distT="0" distB="0" distL="0" distR="0">
            <wp:extent cx="5140247" cy="3476799"/>
            <wp:effectExtent l="19050" t="0" r="3253" b="0"/>
            <wp:docPr id="8" name="7 Imagen" descr="Calculos - Modo calculadora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culos - Modo calculadora 1.PNG"/>
                    <pic:cNvPicPr/>
                  </pic:nvPicPr>
                  <pic:blipFill>
                    <a:blip r:embed="rId14" cstate="print"/>
                    <a:stretch>
                      <a:fillRect/>
                    </a:stretch>
                  </pic:blipFill>
                  <pic:spPr>
                    <a:xfrm>
                      <a:off x="0" y="0"/>
                      <a:ext cx="5143562" cy="3479041"/>
                    </a:xfrm>
                    <a:prstGeom prst="rect">
                      <a:avLst/>
                    </a:prstGeom>
                  </pic:spPr>
                </pic:pic>
              </a:graphicData>
            </a:graphic>
          </wp:inline>
        </w:drawing>
      </w:r>
    </w:p>
    <w:p w:rsidR="00174D7D" w:rsidRDefault="003744A9" w:rsidP="003744A9">
      <w:pPr>
        <w:pStyle w:val="Epgrafe"/>
        <w:jc w:val="center"/>
      </w:pPr>
      <w:bookmarkStart w:id="8" w:name="_Toc497167022"/>
      <w:r>
        <w:t xml:space="preserve">Figura </w:t>
      </w:r>
      <w:fldSimple w:instr=" SEQ Figura \* ARABIC ">
        <w:r w:rsidR="004B225E">
          <w:rPr>
            <w:noProof/>
          </w:rPr>
          <w:t>4</w:t>
        </w:r>
      </w:fldSimple>
      <w:r>
        <w:t xml:space="preserve"> - </w:t>
      </w:r>
      <w:r w:rsidRPr="008A680B">
        <w:t>Calculadora 1</w:t>
      </w:r>
      <w:bookmarkEnd w:id="8"/>
    </w:p>
    <w:p w:rsidR="00157F26" w:rsidRDefault="00543DD8" w:rsidP="00157F26">
      <w:pPr>
        <w:ind w:firstLine="360"/>
        <w:jc w:val="both"/>
      </w:pPr>
      <w:r>
        <w:t>Con esta calculadora podemos hacer operaciones sencillas:</w:t>
      </w:r>
    </w:p>
    <w:p w:rsidR="00AF13B2" w:rsidRDefault="00543DD8" w:rsidP="00157F26">
      <w:pPr>
        <w:pStyle w:val="Prrafodelista"/>
        <w:numPr>
          <w:ilvl w:val="0"/>
          <w:numId w:val="2"/>
        </w:numPr>
        <w:jc w:val="both"/>
      </w:pPr>
      <w:r>
        <w:t>Sumas</w:t>
      </w:r>
      <w:r w:rsidR="00AF13B2">
        <w:t>.</w:t>
      </w:r>
    </w:p>
    <w:p w:rsidR="00543DD8" w:rsidRDefault="00543DD8" w:rsidP="00157F26">
      <w:pPr>
        <w:pStyle w:val="Prrafodelista"/>
        <w:numPr>
          <w:ilvl w:val="0"/>
          <w:numId w:val="2"/>
        </w:numPr>
        <w:jc w:val="both"/>
      </w:pPr>
      <w:r>
        <w:t>Restas.</w:t>
      </w:r>
    </w:p>
    <w:p w:rsidR="00543DD8" w:rsidRDefault="00543DD8" w:rsidP="00157F26">
      <w:pPr>
        <w:pStyle w:val="Prrafodelista"/>
        <w:numPr>
          <w:ilvl w:val="0"/>
          <w:numId w:val="2"/>
        </w:numPr>
        <w:jc w:val="both"/>
      </w:pPr>
      <w:r>
        <w:t>Multiplicaciones.</w:t>
      </w:r>
    </w:p>
    <w:p w:rsidR="00543DD8" w:rsidRDefault="00543DD8" w:rsidP="00543DD8">
      <w:pPr>
        <w:pStyle w:val="Prrafodelista"/>
        <w:numPr>
          <w:ilvl w:val="0"/>
          <w:numId w:val="2"/>
        </w:numPr>
        <w:jc w:val="both"/>
      </w:pPr>
      <w:r>
        <w:t xml:space="preserve">Divisiones. </w:t>
      </w:r>
      <w:bookmarkStart w:id="9" w:name="_Toc475692017"/>
    </w:p>
    <w:p w:rsidR="006E72A5" w:rsidRDefault="006E72A5" w:rsidP="006E72A5">
      <w:pPr>
        <w:ind w:firstLine="360"/>
        <w:jc w:val="both"/>
      </w:pPr>
      <w:r>
        <w:lastRenderedPageBreak/>
        <w:t>Haciendo click en los botones de la calculadora, se irán añadiendo uno a uno los datos. Ejemplo: 15 + 65.</w:t>
      </w:r>
    </w:p>
    <w:p w:rsidR="003744A9" w:rsidRDefault="006E72A5" w:rsidP="003744A9">
      <w:pPr>
        <w:keepNext/>
        <w:ind w:firstLine="360"/>
        <w:jc w:val="center"/>
      </w:pPr>
      <w:r>
        <w:rPr>
          <w:noProof/>
          <w:lang w:eastAsia="es-ES"/>
        </w:rPr>
        <w:drawing>
          <wp:inline distT="0" distB="0" distL="0" distR="0">
            <wp:extent cx="4768540" cy="3222018"/>
            <wp:effectExtent l="19050" t="0" r="0" b="0"/>
            <wp:docPr id="9" name="8 Imagen" descr="Calculos - Modo calculadora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culos - Modo calculadora 2.PNG"/>
                    <pic:cNvPicPr/>
                  </pic:nvPicPr>
                  <pic:blipFill>
                    <a:blip r:embed="rId15" cstate="print"/>
                    <a:stretch>
                      <a:fillRect/>
                    </a:stretch>
                  </pic:blipFill>
                  <pic:spPr>
                    <a:xfrm>
                      <a:off x="0" y="0"/>
                      <a:ext cx="4778360" cy="3228653"/>
                    </a:xfrm>
                    <a:prstGeom prst="rect">
                      <a:avLst/>
                    </a:prstGeom>
                  </pic:spPr>
                </pic:pic>
              </a:graphicData>
            </a:graphic>
          </wp:inline>
        </w:drawing>
      </w:r>
    </w:p>
    <w:p w:rsidR="006E72A5" w:rsidRDefault="003744A9" w:rsidP="003744A9">
      <w:pPr>
        <w:pStyle w:val="Epgrafe"/>
        <w:jc w:val="center"/>
      </w:pPr>
      <w:bookmarkStart w:id="10" w:name="_Toc497167023"/>
      <w:r>
        <w:t xml:space="preserve">Figura </w:t>
      </w:r>
      <w:fldSimple w:instr=" SEQ Figura \* ARABIC ">
        <w:r w:rsidR="004B225E">
          <w:rPr>
            <w:noProof/>
          </w:rPr>
          <w:t>5</w:t>
        </w:r>
      </w:fldSimple>
      <w:r>
        <w:t xml:space="preserve"> </w:t>
      </w:r>
      <w:r w:rsidRPr="000F0308">
        <w:t>- Calculadora 2</w:t>
      </w:r>
      <w:bookmarkEnd w:id="10"/>
    </w:p>
    <w:p w:rsidR="006E72A5" w:rsidRDefault="006E72A5" w:rsidP="006E72A5">
      <w:pPr>
        <w:ind w:firstLine="360"/>
        <w:jc w:val="both"/>
      </w:pPr>
      <w:r>
        <w:t xml:space="preserve">Una vez terminado de introducir los datos para la operación, podemos usar el botón de “=” (igual) para resolver la operación. El resultado aparecerá en el recuadro de abajo y donde </w:t>
      </w:r>
      <w:proofErr w:type="gramStart"/>
      <w:r>
        <w:t>aparecía</w:t>
      </w:r>
      <w:proofErr w:type="gramEnd"/>
      <w:r>
        <w:t xml:space="preserve"> antes los datos a calcular quedara en blanco.</w:t>
      </w:r>
    </w:p>
    <w:p w:rsidR="003744A9" w:rsidRDefault="006E72A5" w:rsidP="003744A9">
      <w:pPr>
        <w:keepNext/>
        <w:ind w:firstLine="360"/>
        <w:jc w:val="center"/>
      </w:pPr>
      <w:r>
        <w:rPr>
          <w:noProof/>
          <w:lang w:eastAsia="es-ES"/>
        </w:rPr>
        <w:drawing>
          <wp:inline distT="0" distB="0" distL="0" distR="0">
            <wp:extent cx="4894920" cy="3333878"/>
            <wp:effectExtent l="19050" t="0" r="930" b="0"/>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4899309" cy="3336867"/>
                    </a:xfrm>
                    <a:prstGeom prst="rect">
                      <a:avLst/>
                    </a:prstGeom>
                    <a:noFill/>
                    <a:ln w="9525">
                      <a:noFill/>
                      <a:miter lim="800000"/>
                      <a:headEnd/>
                      <a:tailEnd/>
                    </a:ln>
                  </pic:spPr>
                </pic:pic>
              </a:graphicData>
            </a:graphic>
          </wp:inline>
        </w:drawing>
      </w:r>
    </w:p>
    <w:p w:rsidR="006E72A5" w:rsidRDefault="003744A9" w:rsidP="003744A9">
      <w:pPr>
        <w:pStyle w:val="Epgrafe"/>
        <w:jc w:val="center"/>
      </w:pPr>
      <w:bookmarkStart w:id="11" w:name="_Toc497167024"/>
      <w:r>
        <w:t xml:space="preserve">Figura </w:t>
      </w:r>
      <w:fldSimple w:instr=" SEQ Figura \* ARABIC ">
        <w:r w:rsidR="004B225E">
          <w:rPr>
            <w:noProof/>
          </w:rPr>
          <w:t>6</w:t>
        </w:r>
      </w:fldSimple>
      <w:r>
        <w:t xml:space="preserve"> - </w:t>
      </w:r>
      <w:r w:rsidRPr="00866DC0">
        <w:t>Calculadora 3</w:t>
      </w:r>
      <w:bookmarkEnd w:id="11"/>
    </w:p>
    <w:bookmarkEnd w:id="9"/>
    <w:p w:rsidR="006E72A5" w:rsidRDefault="006E72A5" w:rsidP="00AF13B2">
      <w:pPr>
        <w:ind w:firstLine="360"/>
        <w:jc w:val="both"/>
      </w:pPr>
      <w:r>
        <w:lastRenderedPageBreak/>
        <w:t xml:space="preserve">Si se vuelven a introducir datos para realizar otro calculo, el resultado de la operación anterior no desaparecerá. En caso de querer borrar los cuadros para empezar de nuevo se ha </w:t>
      </w:r>
      <w:proofErr w:type="gramStart"/>
      <w:r>
        <w:t>de</w:t>
      </w:r>
      <w:proofErr w:type="gramEnd"/>
      <w:r>
        <w:t xml:space="preserve"> pulsar el botón “C”.</w:t>
      </w:r>
    </w:p>
    <w:p w:rsidR="003744A9" w:rsidRDefault="006E72A5" w:rsidP="003744A9">
      <w:pPr>
        <w:keepNext/>
        <w:jc w:val="center"/>
      </w:pPr>
      <w:r>
        <w:rPr>
          <w:noProof/>
          <w:lang w:eastAsia="es-ES"/>
        </w:rPr>
        <w:drawing>
          <wp:inline distT="0" distB="0" distL="0" distR="0">
            <wp:extent cx="4871588" cy="3308195"/>
            <wp:effectExtent l="19050" t="0" r="5212" b="0"/>
            <wp:docPr id="1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4874275" cy="3310020"/>
                    </a:xfrm>
                    <a:prstGeom prst="rect">
                      <a:avLst/>
                    </a:prstGeom>
                    <a:noFill/>
                    <a:ln w="9525">
                      <a:noFill/>
                      <a:miter lim="800000"/>
                      <a:headEnd/>
                      <a:tailEnd/>
                    </a:ln>
                  </pic:spPr>
                </pic:pic>
              </a:graphicData>
            </a:graphic>
          </wp:inline>
        </w:drawing>
      </w:r>
    </w:p>
    <w:p w:rsidR="006E72A5" w:rsidRDefault="003744A9" w:rsidP="003744A9">
      <w:pPr>
        <w:pStyle w:val="Epgrafe"/>
        <w:jc w:val="center"/>
      </w:pPr>
      <w:bookmarkStart w:id="12" w:name="_Toc497167025"/>
      <w:r>
        <w:t xml:space="preserve">Figura </w:t>
      </w:r>
      <w:fldSimple w:instr=" SEQ Figura \* ARABIC ">
        <w:r w:rsidR="004B225E">
          <w:rPr>
            <w:noProof/>
          </w:rPr>
          <w:t>7</w:t>
        </w:r>
      </w:fldSimple>
      <w:r w:rsidRPr="00442B45">
        <w:t xml:space="preserve"> - Calculadora 4</w:t>
      </w:r>
      <w:bookmarkEnd w:id="12"/>
    </w:p>
    <w:p w:rsidR="006E72A5" w:rsidRDefault="006E72A5" w:rsidP="006E72A5">
      <w:pPr>
        <w:ind w:firstLine="360"/>
        <w:jc w:val="both"/>
      </w:pPr>
      <w:r>
        <w:t>Dicho botón dejara la calculadora como al inicio y dejaran de aparecer los números (en caso de que los haya) de los dos recuadros de la calculadora.</w:t>
      </w:r>
    </w:p>
    <w:p w:rsidR="003744A9" w:rsidRDefault="006E72A5" w:rsidP="003744A9">
      <w:pPr>
        <w:keepNext/>
        <w:jc w:val="center"/>
      </w:pPr>
      <w:r>
        <w:rPr>
          <w:noProof/>
          <w:lang w:eastAsia="es-ES"/>
        </w:rPr>
        <w:drawing>
          <wp:inline distT="0" distB="0" distL="0" distR="0">
            <wp:extent cx="2390194" cy="3271025"/>
            <wp:effectExtent l="19050" t="0" r="0" b="0"/>
            <wp:docPr id="13"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2391030" cy="3272170"/>
                    </a:xfrm>
                    <a:prstGeom prst="rect">
                      <a:avLst/>
                    </a:prstGeom>
                    <a:noFill/>
                    <a:ln w="9525">
                      <a:noFill/>
                      <a:miter lim="800000"/>
                      <a:headEnd/>
                      <a:tailEnd/>
                    </a:ln>
                  </pic:spPr>
                </pic:pic>
              </a:graphicData>
            </a:graphic>
          </wp:inline>
        </w:drawing>
      </w:r>
    </w:p>
    <w:p w:rsidR="006E72A5" w:rsidRDefault="003744A9" w:rsidP="003744A9">
      <w:pPr>
        <w:pStyle w:val="Epgrafe"/>
        <w:jc w:val="center"/>
      </w:pPr>
      <w:bookmarkStart w:id="13" w:name="_Toc497167026"/>
      <w:r>
        <w:t xml:space="preserve">Figura </w:t>
      </w:r>
      <w:fldSimple w:instr=" SEQ Figura \* ARABIC ">
        <w:r w:rsidR="004B225E">
          <w:rPr>
            <w:noProof/>
          </w:rPr>
          <w:t>8</w:t>
        </w:r>
      </w:fldSimple>
      <w:r>
        <w:t xml:space="preserve"> </w:t>
      </w:r>
      <w:r w:rsidRPr="000763DD">
        <w:t>- Calculadora 5</w:t>
      </w:r>
      <w:bookmarkEnd w:id="13"/>
    </w:p>
    <w:p w:rsidR="00925EEA" w:rsidRDefault="006D0767" w:rsidP="00925EEA">
      <w:pPr>
        <w:pStyle w:val="Ttulo1"/>
        <w:numPr>
          <w:ilvl w:val="0"/>
          <w:numId w:val="1"/>
        </w:numPr>
      </w:pPr>
      <w:bookmarkStart w:id="14" w:name="_Toc497167016"/>
      <w:r>
        <w:lastRenderedPageBreak/>
        <w:t>Usar el Teorema de Pitágoras.</w:t>
      </w:r>
      <w:bookmarkEnd w:id="14"/>
    </w:p>
    <w:p w:rsidR="00576B08" w:rsidRDefault="006D0767" w:rsidP="00576B08">
      <w:pPr>
        <w:ind w:firstLine="360"/>
        <w:jc w:val="both"/>
      </w:pPr>
      <w:r>
        <w:t xml:space="preserve">En caso de querer usar el “Teorema de Pitágoras”, debemos seleccionar “Pitágoras” En la ventana de “Acceso”. Si la seleccionamos la ventana de “Teorema de Pitágoras” se activara y la de “Calculadora sencilla” Quedara desactivada. </w:t>
      </w:r>
    </w:p>
    <w:p w:rsidR="004B225E" w:rsidRDefault="00576B08" w:rsidP="004B225E">
      <w:pPr>
        <w:keepNext/>
        <w:jc w:val="center"/>
      </w:pPr>
      <w:r>
        <w:rPr>
          <w:noProof/>
          <w:lang w:eastAsia="es-ES"/>
        </w:rPr>
        <w:drawing>
          <wp:inline distT="0" distB="0" distL="0" distR="0">
            <wp:extent cx="4793135" cy="3174381"/>
            <wp:effectExtent l="19050" t="0" r="7465" b="0"/>
            <wp:docPr id="14" name="13 Imagen" descr="Calculos - Modo pitagora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culos - Modo pitagoras 1.PNG"/>
                    <pic:cNvPicPr/>
                  </pic:nvPicPr>
                  <pic:blipFill>
                    <a:blip r:embed="rId19" cstate="print"/>
                    <a:stretch>
                      <a:fillRect/>
                    </a:stretch>
                  </pic:blipFill>
                  <pic:spPr>
                    <a:xfrm>
                      <a:off x="0" y="0"/>
                      <a:ext cx="4793799" cy="3174820"/>
                    </a:xfrm>
                    <a:prstGeom prst="rect">
                      <a:avLst/>
                    </a:prstGeom>
                  </pic:spPr>
                </pic:pic>
              </a:graphicData>
            </a:graphic>
          </wp:inline>
        </w:drawing>
      </w:r>
    </w:p>
    <w:p w:rsidR="00576B08" w:rsidRDefault="004B225E" w:rsidP="004B225E">
      <w:pPr>
        <w:pStyle w:val="Epgrafe"/>
        <w:jc w:val="center"/>
      </w:pPr>
      <w:bookmarkStart w:id="15" w:name="_Toc497167027"/>
      <w:r>
        <w:t xml:space="preserve">Figura </w:t>
      </w:r>
      <w:fldSimple w:instr=" SEQ Figura \* ARABIC ">
        <w:r>
          <w:rPr>
            <w:noProof/>
          </w:rPr>
          <w:t>9</w:t>
        </w:r>
      </w:fldSimple>
      <w:r>
        <w:t xml:space="preserve"> </w:t>
      </w:r>
      <w:r w:rsidRPr="00445393">
        <w:t>- Pitágoras 1</w:t>
      </w:r>
      <w:bookmarkEnd w:id="15"/>
    </w:p>
    <w:p w:rsidR="007514F7" w:rsidRDefault="007514F7" w:rsidP="00AF13B2">
      <w:pPr>
        <w:ind w:firstLine="360"/>
        <w:jc w:val="both"/>
      </w:pPr>
      <w:r>
        <w:t>Esta ventana permite hacer el cálculo de la hipotenusa habiéndole introducido previamente los datos de “Cateto A” y “Cateto B”.</w:t>
      </w:r>
    </w:p>
    <w:p w:rsidR="004B225E" w:rsidRDefault="007514F7" w:rsidP="004B225E">
      <w:pPr>
        <w:keepNext/>
        <w:jc w:val="center"/>
      </w:pPr>
      <w:r>
        <w:rPr>
          <w:noProof/>
          <w:lang w:eastAsia="es-ES"/>
        </w:rPr>
        <w:drawing>
          <wp:inline distT="0" distB="0" distL="0" distR="0">
            <wp:extent cx="4434004" cy="3031433"/>
            <wp:effectExtent l="19050" t="0" r="4646" b="0"/>
            <wp:docPr id="15" name="14 Imagen" descr="Calculos - Modo pitagora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culos - Modo pitagoras 2.PNG"/>
                    <pic:cNvPicPr/>
                  </pic:nvPicPr>
                  <pic:blipFill>
                    <a:blip r:embed="rId20" cstate="print"/>
                    <a:stretch>
                      <a:fillRect/>
                    </a:stretch>
                  </pic:blipFill>
                  <pic:spPr>
                    <a:xfrm>
                      <a:off x="0" y="0"/>
                      <a:ext cx="4433673" cy="3031207"/>
                    </a:xfrm>
                    <a:prstGeom prst="rect">
                      <a:avLst/>
                    </a:prstGeom>
                  </pic:spPr>
                </pic:pic>
              </a:graphicData>
            </a:graphic>
          </wp:inline>
        </w:drawing>
      </w:r>
    </w:p>
    <w:p w:rsidR="007514F7" w:rsidRDefault="004B225E" w:rsidP="004B225E">
      <w:pPr>
        <w:pStyle w:val="Epgrafe"/>
        <w:jc w:val="center"/>
      </w:pPr>
      <w:bookmarkStart w:id="16" w:name="_Toc497167028"/>
      <w:r>
        <w:t xml:space="preserve">Figura </w:t>
      </w:r>
      <w:fldSimple w:instr=" SEQ Figura \* ARABIC ">
        <w:r>
          <w:rPr>
            <w:noProof/>
          </w:rPr>
          <w:t>10</w:t>
        </w:r>
      </w:fldSimple>
      <w:r>
        <w:t xml:space="preserve"> </w:t>
      </w:r>
      <w:r w:rsidRPr="006A1EDD">
        <w:t>- Pitágoras 2</w:t>
      </w:r>
      <w:bookmarkEnd w:id="16"/>
    </w:p>
    <w:p w:rsidR="007514F7" w:rsidRDefault="007514F7" w:rsidP="007514F7">
      <w:pPr>
        <w:ind w:firstLine="360"/>
        <w:jc w:val="both"/>
      </w:pPr>
      <w:r>
        <w:lastRenderedPageBreak/>
        <w:t xml:space="preserve">Una vez introducidos los datos en sus recuadros correspondientes, para resolver el </w:t>
      </w:r>
      <w:proofErr w:type="spellStart"/>
      <w:r>
        <w:t>calculo</w:t>
      </w:r>
      <w:proofErr w:type="spellEnd"/>
      <w:r>
        <w:t xml:space="preserve"> se ha de hacer click sobre la imagen del triangulo. </w:t>
      </w:r>
    </w:p>
    <w:p w:rsidR="004B225E" w:rsidRDefault="007514F7" w:rsidP="004B225E">
      <w:pPr>
        <w:keepNext/>
        <w:jc w:val="center"/>
      </w:pPr>
      <w:r>
        <w:rPr>
          <w:noProof/>
          <w:lang w:eastAsia="es-ES"/>
        </w:rPr>
        <w:drawing>
          <wp:inline distT="0" distB="0" distL="0" distR="0">
            <wp:extent cx="5155327" cy="3419708"/>
            <wp:effectExtent l="19050" t="0" r="7223" b="0"/>
            <wp:docPr id="18" name="17 Imagen" descr="Calculos - Modo pitagoras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culos - Modo pitagoras 3.PNG"/>
                    <pic:cNvPicPr/>
                  </pic:nvPicPr>
                  <pic:blipFill>
                    <a:blip r:embed="rId21" cstate="print"/>
                    <a:stretch>
                      <a:fillRect/>
                    </a:stretch>
                  </pic:blipFill>
                  <pic:spPr>
                    <a:xfrm>
                      <a:off x="0" y="0"/>
                      <a:ext cx="5158267" cy="3421658"/>
                    </a:xfrm>
                    <a:prstGeom prst="rect">
                      <a:avLst/>
                    </a:prstGeom>
                  </pic:spPr>
                </pic:pic>
              </a:graphicData>
            </a:graphic>
          </wp:inline>
        </w:drawing>
      </w:r>
    </w:p>
    <w:p w:rsidR="007514F7" w:rsidRDefault="004B225E" w:rsidP="004B225E">
      <w:pPr>
        <w:pStyle w:val="Epgrafe"/>
        <w:jc w:val="center"/>
      </w:pPr>
      <w:bookmarkStart w:id="17" w:name="_Toc497167029"/>
      <w:r>
        <w:t xml:space="preserve">Figura </w:t>
      </w:r>
      <w:fldSimple w:instr=" SEQ Figura \* ARABIC ">
        <w:r>
          <w:rPr>
            <w:noProof/>
          </w:rPr>
          <w:t>11</w:t>
        </w:r>
      </w:fldSimple>
      <w:r>
        <w:t xml:space="preserve"> - </w:t>
      </w:r>
      <w:r w:rsidRPr="000C7A89">
        <w:t>Pitágoras 3</w:t>
      </w:r>
      <w:bookmarkEnd w:id="17"/>
    </w:p>
    <w:p w:rsidR="00AF13B2" w:rsidRDefault="007514F7" w:rsidP="00AF13B2">
      <w:pPr>
        <w:ind w:firstLine="360"/>
        <w:jc w:val="both"/>
      </w:pPr>
      <w:r>
        <w:t>La ventana tomara los cálculos oportunos y mostrara el resultado en el recuadro de “Hipotenusa C”.</w:t>
      </w:r>
    </w:p>
    <w:p w:rsidR="004B225E" w:rsidRDefault="007514F7" w:rsidP="004B225E">
      <w:pPr>
        <w:keepNext/>
        <w:ind w:firstLine="360"/>
        <w:jc w:val="center"/>
      </w:pPr>
      <w:r>
        <w:rPr>
          <w:noProof/>
          <w:lang w:eastAsia="es-ES"/>
        </w:rPr>
        <w:drawing>
          <wp:inline distT="0" distB="0" distL="0" distR="0">
            <wp:extent cx="5025039" cy="3442009"/>
            <wp:effectExtent l="19050" t="0" r="4161" b="0"/>
            <wp:docPr id="17" name="16 Imagen" descr="Calculos - Modo pitagoras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culos - Modo pitagoras 4.PNG"/>
                    <pic:cNvPicPr/>
                  </pic:nvPicPr>
                  <pic:blipFill>
                    <a:blip r:embed="rId22" cstate="print"/>
                    <a:stretch>
                      <a:fillRect/>
                    </a:stretch>
                  </pic:blipFill>
                  <pic:spPr>
                    <a:xfrm>
                      <a:off x="0" y="0"/>
                      <a:ext cx="5024665" cy="3441753"/>
                    </a:xfrm>
                    <a:prstGeom prst="rect">
                      <a:avLst/>
                    </a:prstGeom>
                  </pic:spPr>
                </pic:pic>
              </a:graphicData>
            </a:graphic>
          </wp:inline>
        </w:drawing>
      </w:r>
    </w:p>
    <w:p w:rsidR="007514F7" w:rsidRDefault="004B225E" w:rsidP="004B225E">
      <w:pPr>
        <w:pStyle w:val="Epgrafe"/>
        <w:jc w:val="center"/>
      </w:pPr>
      <w:bookmarkStart w:id="18" w:name="_Toc497167030"/>
      <w:r>
        <w:t xml:space="preserve">Figura </w:t>
      </w:r>
      <w:fldSimple w:instr=" SEQ Figura \* ARABIC ">
        <w:r>
          <w:rPr>
            <w:noProof/>
          </w:rPr>
          <w:t>12</w:t>
        </w:r>
      </w:fldSimple>
      <w:r>
        <w:t xml:space="preserve"> </w:t>
      </w:r>
      <w:r w:rsidRPr="007C7768">
        <w:t>- Pitágoras 4</w:t>
      </w:r>
      <w:bookmarkEnd w:id="18"/>
    </w:p>
    <w:p w:rsidR="00834785" w:rsidRDefault="00834785" w:rsidP="00AF13B2">
      <w:pPr>
        <w:ind w:firstLine="360"/>
        <w:jc w:val="both"/>
      </w:pPr>
      <w:r>
        <w:lastRenderedPageBreak/>
        <w:t xml:space="preserve">Los datos a introducir han de ser necesariamente números, siendo los decimales separados por puntos, por ejemplo 5.7. Si se introducen letras o el </w:t>
      </w:r>
      <w:proofErr w:type="gramStart"/>
      <w:r>
        <w:t>numero</w:t>
      </w:r>
      <w:proofErr w:type="gramEnd"/>
      <w:r>
        <w:t xml:space="preserve"> separado por comas, no será posible resolver el cálculo.</w:t>
      </w:r>
    </w:p>
    <w:p w:rsidR="004B225E" w:rsidRDefault="00834785" w:rsidP="004B225E">
      <w:pPr>
        <w:keepNext/>
        <w:ind w:firstLine="360"/>
        <w:jc w:val="center"/>
      </w:pPr>
      <w:r>
        <w:rPr>
          <w:noProof/>
          <w:lang w:eastAsia="es-ES"/>
        </w:rPr>
        <w:drawing>
          <wp:inline distT="0" distB="0" distL="0" distR="0">
            <wp:extent cx="5400040" cy="3657151"/>
            <wp:effectExtent l="19050" t="0" r="0" b="0"/>
            <wp:docPr id="20" name="Imagen 17" descr="Z:\Git\Clase-DAM\Clase-DAM-2\Desarrollo de interfaces\fotos\Interfaz flex\Calculos - Modo pitagoras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Z:\Git\Clase-DAM\Clase-DAM-2\Desarrollo de interfaces\fotos\Interfaz flex\Calculos - Modo pitagoras 6.PNG"/>
                    <pic:cNvPicPr>
                      <a:picLocks noChangeAspect="1" noChangeArrowheads="1"/>
                    </pic:cNvPicPr>
                  </pic:nvPicPr>
                  <pic:blipFill>
                    <a:blip r:embed="rId23" cstate="print"/>
                    <a:srcRect/>
                    <a:stretch>
                      <a:fillRect/>
                    </a:stretch>
                  </pic:blipFill>
                  <pic:spPr bwMode="auto">
                    <a:xfrm>
                      <a:off x="0" y="0"/>
                      <a:ext cx="5400040" cy="3657151"/>
                    </a:xfrm>
                    <a:prstGeom prst="rect">
                      <a:avLst/>
                    </a:prstGeom>
                    <a:noFill/>
                    <a:ln w="9525">
                      <a:noFill/>
                      <a:miter lim="800000"/>
                      <a:headEnd/>
                      <a:tailEnd/>
                    </a:ln>
                  </pic:spPr>
                </pic:pic>
              </a:graphicData>
            </a:graphic>
          </wp:inline>
        </w:drawing>
      </w:r>
    </w:p>
    <w:p w:rsidR="00834785" w:rsidRDefault="004B225E" w:rsidP="004B225E">
      <w:pPr>
        <w:pStyle w:val="Epgrafe"/>
        <w:jc w:val="center"/>
      </w:pPr>
      <w:bookmarkStart w:id="19" w:name="_Toc497167031"/>
      <w:r>
        <w:t xml:space="preserve">Figura </w:t>
      </w:r>
      <w:fldSimple w:instr=" SEQ Figura \* ARABIC ">
        <w:r>
          <w:rPr>
            <w:noProof/>
          </w:rPr>
          <w:t>13</w:t>
        </w:r>
      </w:fldSimple>
      <w:r>
        <w:t xml:space="preserve"> - </w:t>
      </w:r>
      <w:r w:rsidRPr="0025541A">
        <w:t>Pitágoras 5</w:t>
      </w:r>
      <w:bookmarkEnd w:id="19"/>
    </w:p>
    <w:p w:rsidR="00925EEA" w:rsidRDefault="007514F7" w:rsidP="00AF13B2">
      <w:pPr>
        <w:ind w:firstLine="360"/>
        <w:jc w:val="both"/>
      </w:pPr>
      <w:r>
        <w:t xml:space="preserve">Si hacemos click sobre el botón “Reiniciar” se borrara el contenido de los tres recuadros de la ventana. </w:t>
      </w:r>
      <w:r w:rsidR="00834785">
        <w:t>Aunque no es necesario usarlo si queremos realizar otra operación.</w:t>
      </w:r>
    </w:p>
    <w:p w:rsidR="004B225E" w:rsidRDefault="007514F7" w:rsidP="004B225E">
      <w:pPr>
        <w:keepNext/>
        <w:jc w:val="center"/>
      </w:pPr>
      <w:r>
        <w:rPr>
          <w:noProof/>
          <w:lang w:eastAsia="es-ES"/>
        </w:rPr>
        <w:drawing>
          <wp:inline distT="0" distB="0" distL="0" distR="0">
            <wp:extent cx="4436462" cy="3025698"/>
            <wp:effectExtent l="19050" t="0" r="2188" b="0"/>
            <wp:docPr id="19" name="Imagen 16" descr="Z:\Git\Clase-DAM\Clase-DAM-2\Desarrollo de interfaces\fotos\Interfaz flex\Calculos - Modo pitagoras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Z:\Git\Clase-DAM\Clase-DAM-2\Desarrollo de interfaces\fotos\Interfaz flex\Calculos - Modo pitagoras 5.PNG"/>
                    <pic:cNvPicPr>
                      <a:picLocks noChangeAspect="1" noChangeArrowheads="1"/>
                    </pic:cNvPicPr>
                  </pic:nvPicPr>
                  <pic:blipFill>
                    <a:blip r:embed="rId24" cstate="print"/>
                    <a:srcRect/>
                    <a:stretch>
                      <a:fillRect/>
                    </a:stretch>
                  </pic:blipFill>
                  <pic:spPr bwMode="auto">
                    <a:xfrm>
                      <a:off x="0" y="0"/>
                      <a:ext cx="4440033" cy="3028133"/>
                    </a:xfrm>
                    <a:prstGeom prst="rect">
                      <a:avLst/>
                    </a:prstGeom>
                    <a:noFill/>
                    <a:ln w="9525">
                      <a:noFill/>
                      <a:miter lim="800000"/>
                      <a:headEnd/>
                      <a:tailEnd/>
                    </a:ln>
                  </pic:spPr>
                </pic:pic>
              </a:graphicData>
            </a:graphic>
          </wp:inline>
        </w:drawing>
      </w:r>
    </w:p>
    <w:p w:rsidR="007514F7" w:rsidRDefault="004B225E" w:rsidP="004B225E">
      <w:pPr>
        <w:pStyle w:val="Epgrafe"/>
        <w:jc w:val="center"/>
      </w:pPr>
      <w:bookmarkStart w:id="20" w:name="_Toc497167032"/>
      <w:r>
        <w:t xml:space="preserve">Figura </w:t>
      </w:r>
      <w:fldSimple w:instr=" SEQ Figura \* ARABIC ">
        <w:r>
          <w:rPr>
            <w:noProof/>
          </w:rPr>
          <w:t>14</w:t>
        </w:r>
      </w:fldSimple>
      <w:r>
        <w:t xml:space="preserve"> </w:t>
      </w:r>
      <w:r w:rsidRPr="001A3155">
        <w:t>- Pitágoras 6</w:t>
      </w:r>
      <w:bookmarkEnd w:id="20"/>
    </w:p>
    <w:p w:rsidR="00F51E17" w:rsidRDefault="00925FE9" w:rsidP="008D19C4">
      <w:pPr>
        <w:pStyle w:val="Ttulo1"/>
        <w:numPr>
          <w:ilvl w:val="0"/>
          <w:numId w:val="1"/>
        </w:numPr>
      </w:pPr>
      <w:bookmarkStart w:id="21" w:name="_Toc497167017"/>
      <w:r>
        <w:lastRenderedPageBreak/>
        <w:t>Desconectarse de la aplicación.</w:t>
      </w:r>
      <w:bookmarkEnd w:id="21"/>
    </w:p>
    <w:p w:rsidR="00925FE9" w:rsidRDefault="00925FE9" w:rsidP="00F51E17">
      <w:pPr>
        <w:ind w:firstLine="360"/>
        <w:jc w:val="both"/>
      </w:pPr>
      <w:r>
        <w:t>En cualquier momento podemos desconectarnos de la aplicación. Para desconectarse hay que hacer click sobre el botón “</w:t>
      </w:r>
      <w:proofErr w:type="spellStart"/>
      <w:r>
        <w:t>Logout</w:t>
      </w:r>
      <w:proofErr w:type="spellEnd"/>
      <w:r>
        <w:t>” en la ventana de “Acceso”.</w:t>
      </w:r>
    </w:p>
    <w:p w:rsidR="004B225E" w:rsidRDefault="00925FE9" w:rsidP="004B225E">
      <w:pPr>
        <w:keepNext/>
        <w:jc w:val="center"/>
      </w:pPr>
      <w:r>
        <w:rPr>
          <w:noProof/>
          <w:lang w:eastAsia="es-ES"/>
        </w:rPr>
        <w:drawing>
          <wp:inline distT="0" distB="0" distL="0" distR="0">
            <wp:extent cx="4850316" cy="3282944"/>
            <wp:effectExtent l="19050" t="0" r="7434" b="0"/>
            <wp:docPr id="21" name="Imagen 18" descr="Z:\Git\Clase-DAM\Clase-DAM-2\Desarrollo de interfaces\fotos\Interfaz flex\Calculos - Acces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Z:\Git\Clase-DAM\Clase-DAM-2\Desarrollo de interfaces\fotos\Interfaz flex\Calculos - Acceso 3.PNG"/>
                    <pic:cNvPicPr>
                      <a:picLocks noChangeAspect="1" noChangeArrowheads="1"/>
                    </pic:cNvPicPr>
                  </pic:nvPicPr>
                  <pic:blipFill>
                    <a:blip r:embed="rId25" cstate="print"/>
                    <a:srcRect/>
                    <a:stretch>
                      <a:fillRect/>
                    </a:stretch>
                  </pic:blipFill>
                  <pic:spPr bwMode="auto">
                    <a:xfrm>
                      <a:off x="0" y="0"/>
                      <a:ext cx="4849954" cy="3282699"/>
                    </a:xfrm>
                    <a:prstGeom prst="rect">
                      <a:avLst/>
                    </a:prstGeom>
                    <a:noFill/>
                    <a:ln w="9525">
                      <a:noFill/>
                      <a:miter lim="800000"/>
                      <a:headEnd/>
                      <a:tailEnd/>
                    </a:ln>
                  </pic:spPr>
                </pic:pic>
              </a:graphicData>
            </a:graphic>
          </wp:inline>
        </w:drawing>
      </w:r>
    </w:p>
    <w:p w:rsidR="00925FE9" w:rsidRDefault="004B225E" w:rsidP="004B225E">
      <w:pPr>
        <w:pStyle w:val="Epgrafe"/>
        <w:jc w:val="center"/>
      </w:pPr>
      <w:bookmarkStart w:id="22" w:name="_Toc497167033"/>
      <w:r>
        <w:t xml:space="preserve">Figura </w:t>
      </w:r>
      <w:fldSimple w:instr=" SEQ Figura \* ARABIC ">
        <w:r>
          <w:rPr>
            <w:noProof/>
          </w:rPr>
          <w:t>15</w:t>
        </w:r>
      </w:fldSimple>
      <w:r>
        <w:t xml:space="preserve"> </w:t>
      </w:r>
      <w:r w:rsidRPr="00700D0A">
        <w:t>- Desconectarse 1</w:t>
      </w:r>
      <w:bookmarkEnd w:id="22"/>
    </w:p>
    <w:p w:rsidR="00925FE9" w:rsidRDefault="00925FE9" w:rsidP="00F51E17">
      <w:pPr>
        <w:ind w:firstLine="360"/>
        <w:jc w:val="both"/>
      </w:pPr>
      <w:r>
        <w:t>Al hacer click sobre el botón “</w:t>
      </w:r>
      <w:proofErr w:type="spellStart"/>
      <w:r>
        <w:t>Logout</w:t>
      </w:r>
      <w:proofErr w:type="spellEnd"/>
      <w:r>
        <w:t xml:space="preserve">” aparecerá una ventana para preguntarnos si estamos seguros. Si hacemos click en “OK” nos desconectara de la aplicación y no se podrán volver a usar las ventanas de “Teorema de Pitágoras” y “Calculadora sencilla” hasta volver a conectarse a la aplicación de nuevo. </w:t>
      </w:r>
    </w:p>
    <w:p w:rsidR="004B225E" w:rsidRDefault="00925FE9" w:rsidP="004B225E">
      <w:pPr>
        <w:keepNext/>
        <w:ind w:firstLine="360"/>
        <w:jc w:val="center"/>
      </w:pPr>
      <w:r>
        <w:rPr>
          <w:noProof/>
          <w:lang w:eastAsia="es-ES"/>
        </w:rPr>
        <w:drawing>
          <wp:inline distT="0" distB="0" distL="0" distR="0">
            <wp:extent cx="1798955" cy="1010920"/>
            <wp:effectExtent l="19050" t="0" r="0" b="0"/>
            <wp:docPr id="22" name="Imagen 19" descr="Z:\Git\Clase-DAM\Clase-DAM-2\Desarrollo de interfaces\fotos\Interfaz flex\Calculos - Acceso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Z:\Git\Clase-DAM\Clase-DAM-2\Desarrollo de interfaces\fotos\Interfaz flex\Calculos - Acceso 4.PNG"/>
                    <pic:cNvPicPr>
                      <a:picLocks noChangeAspect="1" noChangeArrowheads="1"/>
                    </pic:cNvPicPr>
                  </pic:nvPicPr>
                  <pic:blipFill>
                    <a:blip r:embed="rId26" cstate="print"/>
                    <a:srcRect/>
                    <a:stretch>
                      <a:fillRect/>
                    </a:stretch>
                  </pic:blipFill>
                  <pic:spPr bwMode="auto">
                    <a:xfrm>
                      <a:off x="0" y="0"/>
                      <a:ext cx="1798955" cy="1010920"/>
                    </a:xfrm>
                    <a:prstGeom prst="rect">
                      <a:avLst/>
                    </a:prstGeom>
                    <a:noFill/>
                    <a:ln w="9525">
                      <a:noFill/>
                      <a:miter lim="800000"/>
                      <a:headEnd/>
                      <a:tailEnd/>
                    </a:ln>
                  </pic:spPr>
                </pic:pic>
              </a:graphicData>
            </a:graphic>
          </wp:inline>
        </w:drawing>
      </w:r>
    </w:p>
    <w:p w:rsidR="00925FE9" w:rsidRDefault="004B225E" w:rsidP="004B225E">
      <w:pPr>
        <w:pStyle w:val="Epgrafe"/>
        <w:jc w:val="center"/>
      </w:pPr>
      <w:bookmarkStart w:id="23" w:name="_Toc497167034"/>
      <w:r>
        <w:t xml:space="preserve">Figura </w:t>
      </w:r>
      <w:fldSimple w:instr=" SEQ Figura \* ARABIC ">
        <w:r>
          <w:rPr>
            <w:noProof/>
          </w:rPr>
          <w:t>16</w:t>
        </w:r>
      </w:fldSimple>
      <w:r>
        <w:t xml:space="preserve"> - Desconectarse 2</w:t>
      </w:r>
      <w:bookmarkEnd w:id="23"/>
    </w:p>
    <w:sectPr w:rsidR="00925FE9" w:rsidSect="0091105B">
      <w:headerReference w:type="default" r:id="rId27"/>
      <w:footerReference w:type="default" r:id="rId28"/>
      <w:headerReference w:type="first" r:id="rId29"/>
      <w:footerReference w:type="first" r:id="rId30"/>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0142" w:rsidRDefault="00160142" w:rsidP="000B0CCD">
      <w:pPr>
        <w:spacing w:after="0" w:line="240" w:lineRule="auto"/>
      </w:pPr>
      <w:r>
        <w:separator/>
      </w:r>
    </w:p>
  </w:endnote>
  <w:endnote w:type="continuationSeparator" w:id="0">
    <w:p w:rsidR="00160142" w:rsidRDefault="00160142" w:rsidP="000B0CC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30C2" w:rsidRDefault="008430C2" w:rsidP="008430C2">
    <w:pPr>
      <w:pStyle w:val="Piedepgina"/>
      <w:pBdr>
        <w:bottom w:val="single" w:sz="6" w:space="1" w:color="auto"/>
      </w:pBdr>
      <w:jc w:val="right"/>
      <w:rPr>
        <w:sz w:val="16"/>
        <w:szCs w:val="16"/>
      </w:rPr>
    </w:pPr>
  </w:p>
  <w:p w:rsidR="008430C2" w:rsidRPr="002644E8" w:rsidRDefault="008430C2" w:rsidP="008430C2">
    <w:pPr>
      <w:pStyle w:val="Piedepgina"/>
      <w:jc w:val="right"/>
      <w:rPr>
        <w:sz w:val="16"/>
        <w:szCs w:val="16"/>
      </w:rPr>
    </w:pPr>
    <w:r w:rsidRPr="002644E8">
      <w:rPr>
        <w:sz w:val="16"/>
        <w:szCs w:val="16"/>
      </w:rPr>
      <w:t xml:space="preserve">Página </w:t>
    </w:r>
    <w:r w:rsidR="00A72238" w:rsidRPr="002644E8">
      <w:rPr>
        <w:sz w:val="16"/>
        <w:szCs w:val="16"/>
      </w:rPr>
      <w:fldChar w:fldCharType="begin"/>
    </w:r>
    <w:r w:rsidRPr="002644E8">
      <w:rPr>
        <w:sz w:val="16"/>
        <w:szCs w:val="16"/>
      </w:rPr>
      <w:instrText>PAGE   \* MERGEFORMAT</w:instrText>
    </w:r>
    <w:r w:rsidR="00A72238" w:rsidRPr="002644E8">
      <w:rPr>
        <w:sz w:val="16"/>
        <w:szCs w:val="16"/>
      </w:rPr>
      <w:fldChar w:fldCharType="separate"/>
    </w:r>
    <w:r w:rsidR="00EF6634">
      <w:rPr>
        <w:noProof/>
        <w:sz w:val="16"/>
        <w:szCs w:val="16"/>
      </w:rPr>
      <w:t>1</w:t>
    </w:r>
    <w:r w:rsidR="00A72238" w:rsidRPr="002644E8">
      <w:rPr>
        <w:sz w:val="16"/>
        <w:szCs w:val="16"/>
      </w:rPr>
      <w:fldChar w:fldCharType="end"/>
    </w:r>
  </w:p>
  <w:p w:rsidR="008430C2" w:rsidRDefault="008430C2">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3DB5" w:rsidRDefault="00023DB5" w:rsidP="00023DB5">
    <w:pPr>
      <w:pStyle w:val="Piedepgina"/>
      <w:pBdr>
        <w:bottom w:val="single" w:sz="6" w:space="1" w:color="auto"/>
      </w:pBdr>
      <w:jc w:val="right"/>
      <w:rPr>
        <w:sz w:val="16"/>
        <w:szCs w:val="16"/>
      </w:rPr>
    </w:pPr>
  </w:p>
  <w:p w:rsidR="00023DB5" w:rsidRPr="002644E8" w:rsidRDefault="00023DB5" w:rsidP="00023DB5">
    <w:pPr>
      <w:pStyle w:val="Piedepgina"/>
      <w:jc w:val="right"/>
      <w:rPr>
        <w:sz w:val="16"/>
        <w:szCs w:val="16"/>
      </w:rPr>
    </w:pPr>
    <w:r w:rsidRPr="002644E8">
      <w:rPr>
        <w:sz w:val="16"/>
        <w:szCs w:val="16"/>
      </w:rPr>
      <w:t xml:space="preserve">Página </w:t>
    </w:r>
    <w:r w:rsidR="00A72238" w:rsidRPr="002644E8">
      <w:rPr>
        <w:sz w:val="16"/>
        <w:szCs w:val="16"/>
      </w:rPr>
      <w:fldChar w:fldCharType="begin"/>
    </w:r>
    <w:r w:rsidRPr="002644E8">
      <w:rPr>
        <w:sz w:val="16"/>
        <w:szCs w:val="16"/>
      </w:rPr>
      <w:instrText>PAGE   \* MERGEFORMAT</w:instrText>
    </w:r>
    <w:r w:rsidR="00A72238" w:rsidRPr="002644E8">
      <w:rPr>
        <w:sz w:val="16"/>
        <w:szCs w:val="16"/>
      </w:rPr>
      <w:fldChar w:fldCharType="separate"/>
    </w:r>
    <w:r w:rsidR="00C36083">
      <w:rPr>
        <w:noProof/>
        <w:sz w:val="16"/>
        <w:szCs w:val="16"/>
      </w:rPr>
      <w:t>12</w:t>
    </w:r>
    <w:r w:rsidR="00A72238" w:rsidRPr="002644E8">
      <w:rPr>
        <w:sz w:val="16"/>
        <w:szCs w:val="16"/>
      </w:rPr>
      <w:fldChar w:fldCharType="end"/>
    </w:r>
  </w:p>
  <w:p w:rsidR="00023DB5" w:rsidRDefault="00023DB5">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3DB5" w:rsidRDefault="00023DB5" w:rsidP="008430C2">
    <w:pPr>
      <w:pStyle w:val="Piedepgina"/>
      <w:pBdr>
        <w:bottom w:val="single" w:sz="6" w:space="1" w:color="auto"/>
      </w:pBdr>
      <w:jc w:val="right"/>
      <w:rPr>
        <w:sz w:val="16"/>
        <w:szCs w:val="16"/>
      </w:rPr>
    </w:pPr>
  </w:p>
  <w:p w:rsidR="00023DB5" w:rsidRPr="002644E8" w:rsidRDefault="00023DB5" w:rsidP="008430C2">
    <w:pPr>
      <w:pStyle w:val="Piedepgina"/>
      <w:jc w:val="right"/>
      <w:rPr>
        <w:sz w:val="16"/>
        <w:szCs w:val="16"/>
      </w:rPr>
    </w:pPr>
    <w:r w:rsidRPr="002644E8">
      <w:rPr>
        <w:sz w:val="16"/>
        <w:szCs w:val="16"/>
      </w:rPr>
      <w:t xml:space="preserve">Página </w:t>
    </w:r>
    <w:r w:rsidR="00A72238" w:rsidRPr="002644E8">
      <w:rPr>
        <w:sz w:val="16"/>
        <w:szCs w:val="16"/>
      </w:rPr>
      <w:fldChar w:fldCharType="begin"/>
    </w:r>
    <w:r w:rsidRPr="002644E8">
      <w:rPr>
        <w:sz w:val="16"/>
        <w:szCs w:val="16"/>
      </w:rPr>
      <w:instrText>PAGE   \* MERGEFORMAT</w:instrText>
    </w:r>
    <w:r w:rsidR="00A72238" w:rsidRPr="002644E8">
      <w:rPr>
        <w:sz w:val="16"/>
        <w:szCs w:val="16"/>
      </w:rPr>
      <w:fldChar w:fldCharType="separate"/>
    </w:r>
    <w:r w:rsidR="00C36083">
      <w:rPr>
        <w:noProof/>
        <w:sz w:val="16"/>
        <w:szCs w:val="16"/>
      </w:rPr>
      <w:t>5</w:t>
    </w:r>
    <w:r w:rsidR="00A72238" w:rsidRPr="002644E8">
      <w:rPr>
        <w:sz w:val="16"/>
        <w:szCs w:val="16"/>
      </w:rPr>
      <w:fldChar w:fldCharType="end"/>
    </w:r>
  </w:p>
  <w:p w:rsidR="00023DB5" w:rsidRDefault="00023DB5">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0142" w:rsidRDefault="00160142" w:rsidP="000B0CCD">
      <w:pPr>
        <w:spacing w:after="0" w:line="240" w:lineRule="auto"/>
      </w:pPr>
      <w:r>
        <w:separator/>
      </w:r>
    </w:p>
  </w:footnote>
  <w:footnote w:type="continuationSeparator" w:id="0">
    <w:p w:rsidR="00160142" w:rsidRDefault="00160142" w:rsidP="000B0CC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30C2" w:rsidRDefault="00A72238">
    <w:pPr>
      <w:pStyle w:val="Encabezado"/>
      <w:pBdr>
        <w:bottom w:val="single" w:sz="6" w:space="1" w:color="auto"/>
      </w:pBdr>
      <w:rPr>
        <w:sz w:val="16"/>
        <w:szCs w:val="16"/>
      </w:rPr>
    </w:pPr>
    <w:sdt>
      <w:sdtPr>
        <w:rPr>
          <w:sz w:val="16"/>
          <w:szCs w:val="16"/>
        </w:rPr>
        <w:alias w:val="Módulo"/>
        <w:tag w:val="Módulo"/>
        <w:id w:val="181391918"/>
        <w:placeholder>
          <w:docPart w:val="73E99BA549434999ACB11AFC6D9E2983"/>
        </w:placeholder>
        <w:dataBinding w:prefixMappings="xmlns:ns0='http://schemas.microsoft.com/office/2006/coverPageProps'" w:xpath="/ns0:CoverPageProperties[1]/ns0:CompanyAddress[1]" w:storeItemID="{55AF091B-3C7A-41E3-B477-F2FDAA23CFDA}"/>
        <w:text w:multiLine="1"/>
      </w:sdtPr>
      <w:sdtContent>
        <w:r w:rsidR="00925FE9">
          <w:rPr>
            <w:sz w:val="16"/>
            <w:szCs w:val="16"/>
          </w:rPr>
          <w:t>Desarrollo de Interfaces</w:t>
        </w:r>
      </w:sdtContent>
    </w:sdt>
    <w:r w:rsidR="008430C2">
      <w:rPr>
        <w:sz w:val="16"/>
        <w:szCs w:val="16"/>
      </w:rPr>
      <w:tab/>
    </w:r>
    <w:r w:rsidR="008430C2">
      <w:ptab w:relativeTo="margin" w:alignment="right" w:leader="none"/>
    </w:r>
    <w:r w:rsidR="008430C2" w:rsidRPr="00CF531B">
      <w:rPr>
        <w:b/>
        <w:bCs/>
        <w:color w:val="1F497D" w:themeColor="text2"/>
        <w:spacing w:val="60"/>
        <w:sz w:val="20"/>
        <w:szCs w:val="20"/>
      </w:rPr>
      <w:t xml:space="preserve"> </w:t>
    </w:r>
    <w:sdt>
      <w:sdtPr>
        <w:rPr>
          <w:sz w:val="16"/>
          <w:szCs w:val="16"/>
        </w:rPr>
        <w:alias w:val="Práctica"/>
        <w:tag w:val="Práctica"/>
        <w:id w:val="181391919"/>
        <w:dataBinding w:prefixMappings="xmlns:ns0='http://schemas.microsoft.com/office/2006/coverPageProps'" w:xpath="/ns0:CoverPageProperties[1]/ns0:CompanyPhone[1]" w:storeItemID="{55AF091B-3C7A-41E3-B477-F2FDAA23CFDA}"/>
        <w:text/>
      </w:sdtPr>
      <w:sdtContent>
        <w:proofErr w:type="gramStart"/>
        <w:r w:rsidR="00686669">
          <w:rPr>
            <w:sz w:val="16"/>
            <w:szCs w:val="16"/>
          </w:rPr>
          <w:t>Practica</w:t>
        </w:r>
        <w:proofErr w:type="gramEnd"/>
        <w:r w:rsidR="00686669">
          <w:rPr>
            <w:sz w:val="16"/>
            <w:szCs w:val="16"/>
          </w:rPr>
          <w:t xml:space="preserve"> 3 tema 2</w:t>
        </w:r>
      </w:sdtContent>
    </w:sdt>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3DB5" w:rsidRDefault="00A72238" w:rsidP="00023DB5">
    <w:pPr>
      <w:pStyle w:val="Encabezado"/>
      <w:pBdr>
        <w:bottom w:val="single" w:sz="6" w:space="1" w:color="auto"/>
      </w:pBdr>
      <w:rPr>
        <w:sz w:val="16"/>
        <w:szCs w:val="16"/>
      </w:rPr>
    </w:pPr>
    <w:sdt>
      <w:sdtPr>
        <w:rPr>
          <w:sz w:val="16"/>
          <w:szCs w:val="16"/>
        </w:rPr>
        <w:alias w:val="Módulo"/>
        <w:tag w:val="Módulo"/>
        <w:id w:val="607864"/>
        <w:placeholder>
          <w:docPart w:val="C62FCE00A2C04C2DBDD4CC4B0935E56C"/>
        </w:placeholder>
        <w:dataBinding w:prefixMappings="xmlns:ns0='http://schemas.microsoft.com/office/2006/coverPageProps'" w:xpath="/ns0:CoverPageProperties[1]/ns0:CompanyAddress[1]" w:storeItemID="{55AF091B-3C7A-41E3-B477-F2FDAA23CFDA}"/>
        <w:text w:multiLine="1"/>
      </w:sdtPr>
      <w:sdtContent>
        <w:r w:rsidR="00925FE9">
          <w:rPr>
            <w:sz w:val="16"/>
            <w:szCs w:val="16"/>
          </w:rPr>
          <w:t>Desarrollo de Interfaces</w:t>
        </w:r>
      </w:sdtContent>
    </w:sdt>
    <w:r w:rsidR="00023DB5">
      <w:rPr>
        <w:sz w:val="16"/>
        <w:szCs w:val="16"/>
      </w:rPr>
      <w:tab/>
    </w:r>
    <w:r w:rsidR="00023DB5">
      <w:ptab w:relativeTo="margin" w:alignment="right" w:leader="none"/>
    </w:r>
    <w:r w:rsidR="00023DB5" w:rsidRPr="00CF531B">
      <w:rPr>
        <w:b/>
        <w:bCs/>
        <w:color w:val="1F497D" w:themeColor="text2"/>
        <w:spacing w:val="60"/>
        <w:sz w:val="20"/>
        <w:szCs w:val="20"/>
      </w:rPr>
      <w:t xml:space="preserve"> </w:t>
    </w:r>
    <w:sdt>
      <w:sdtPr>
        <w:rPr>
          <w:sz w:val="16"/>
          <w:szCs w:val="16"/>
        </w:rPr>
        <w:alias w:val="Práctica"/>
        <w:tag w:val="Práctica"/>
        <w:id w:val="607865"/>
        <w:dataBinding w:prefixMappings="xmlns:ns0='http://schemas.microsoft.com/office/2006/coverPageProps'" w:xpath="/ns0:CoverPageProperties[1]/ns0:CompanyPhone[1]" w:storeItemID="{55AF091B-3C7A-41E3-B477-F2FDAA23CFDA}"/>
        <w:text/>
      </w:sdtPr>
      <w:sdtContent>
        <w:proofErr w:type="gramStart"/>
        <w:r w:rsidR="00686669">
          <w:rPr>
            <w:sz w:val="16"/>
            <w:szCs w:val="16"/>
          </w:rPr>
          <w:t>Practica</w:t>
        </w:r>
        <w:proofErr w:type="gramEnd"/>
        <w:r w:rsidR="00686669">
          <w:rPr>
            <w:sz w:val="16"/>
            <w:szCs w:val="16"/>
          </w:rPr>
          <w:t xml:space="preserve"> 3 tema 2</w:t>
        </w:r>
      </w:sdtContent>
    </w:sdt>
  </w:p>
  <w:p w:rsidR="00023DB5" w:rsidRDefault="00023DB5">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3DB5" w:rsidRDefault="00A72238">
    <w:pPr>
      <w:pStyle w:val="Encabezado"/>
      <w:pBdr>
        <w:bottom w:val="single" w:sz="6" w:space="1" w:color="auto"/>
      </w:pBdr>
      <w:rPr>
        <w:sz w:val="16"/>
        <w:szCs w:val="16"/>
      </w:rPr>
    </w:pPr>
    <w:sdt>
      <w:sdtPr>
        <w:rPr>
          <w:sz w:val="16"/>
          <w:szCs w:val="16"/>
        </w:rPr>
        <w:alias w:val="Módulo"/>
        <w:tag w:val="Módulo"/>
        <w:id w:val="607860"/>
        <w:dataBinding w:prefixMappings="xmlns:ns0='http://schemas.microsoft.com/office/2006/coverPageProps'" w:xpath="/ns0:CoverPageProperties[1]/ns0:CompanyAddress[1]" w:storeItemID="{55AF091B-3C7A-41E3-B477-F2FDAA23CFDA}"/>
        <w:text w:multiLine="1"/>
      </w:sdtPr>
      <w:sdtContent>
        <w:r w:rsidR="00925FE9">
          <w:rPr>
            <w:sz w:val="16"/>
            <w:szCs w:val="16"/>
          </w:rPr>
          <w:t>Desarrollo de Interfaces</w:t>
        </w:r>
      </w:sdtContent>
    </w:sdt>
    <w:r w:rsidR="00023DB5">
      <w:rPr>
        <w:sz w:val="16"/>
        <w:szCs w:val="16"/>
      </w:rPr>
      <w:tab/>
    </w:r>
    <w:r w:rsidR="00023DB5">
      <w:ptab w:relativeTo="margin" w:alignment="right" w:leader="none"/>
    </w:r>
    <w:r w:rsidR="00023DB5" w:rsidRPr="00CF531B">
      <w:rPr>
        <w:b/>
        <w:bCs/>
        <w:color w:val="1F497D" w:themeColor="text2"/>
        <w:spacing w:val="60"/>
        <w:sz w:val="20"/>
        <w:szCs w:val="20"/>
      </w:rPr>
      <w:t xml:space="preserve"> </w:t>
    </w:r>
    <w:sdt>
      <w:sdtPr>
        <w:rPr>
          <w:sz w:val="16"/>
          <w:szCs w:val="16"/>
        </w:rPr>
        <w:alias w:val="Práctica"/>
        <w:tag w:val="Práctica"/>
        <w:id w:val="607861"/>
        <w:dataBinding w:prefixMappings="xmlns:ns0='http://schemas.microsoft.com/office/2006/coverPageProps'" w:xpath="/ns0:CoverPageProperties[1]/ns0:CompanyPhone[1]" w:storeItemID="{55AF091B-3C7A-41E3-B477-F2FDAA23CFDA}"/>
        <w:text/>
      </w:sdtPr>
      <w:sdtContent>
        <w:proofErr w:type="gramStart"/>
        <w:r w:rsidR="00686669">
          <w:rPr>
            <w:sz w:val="16"/>
            <w:szCs w:val="16"/>
          </w:rPr>
          <w:t>Practica</w:t>
        </w:r>
        <w:proofErr w:type="gramEnd"/>
        <w:r w:rsidR="00686669">
          <w:rPr>
            <w:sz w:val="16"/>
            <w:szCs w:val="16"/>
          </w:rPr>
          <w:t xml:space="preserve"> 3 tema 2</w:t>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20430E"/>
    <w:multiLevelType w:val="hybridMultilevel"/>
    <w:tmpl w:val="70169804"/>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nsid w:val="6CD50505"/>
    <w:multiLevelType w:val="multilevel"/>
    <w:tmpl w:val="483C84D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8"/>
  <w:proofState w:spelling="clean" w:grammar="clean"/>
  <w:defaultTabStop w:val="708"/>
  <w:hyphenationZone w:val="425"/>
  <w:characterSpacingControl w:val="doNotCompress"/>
  <w:hdrShapeDefaults>
    <o:shapedefaults v:ext="edit" spidmax="8194"/>
  </w:hdrShapeDefaults>
  <w:footnotePr>
    <w:footnote w:id="-1"/>
    <w:footnote w:id="0"/>
  </w:footnotePr>
  <w:endnotePr>
    <w:endnote w:id="-1"/>
    <w:endnote w:id="0"/>
  </w:endnotePr>
  <w:compat/>
  <w:rsids>
    <w:rsidRoot w:val="00860BA6"/>
    <w:rsid w:val="00023DB5"/>
    <w:rsid w:val="00053871"/>
    <w:rsid w:val="000B0CCD"/>
    <w:rsid w:val="00143FEA"/>
    <w:rsid w:val="00157F26"/>
    <w:rsid w:val="00160142"/>
    <w:rsid w:val="00174D7D"/>
    <w:rsid w:val="001D4360"/>
    <w:rsid w:val="002644E8"/>
    <w:rsid w:val="003333CF"/>
    <w:rsid w:val="003744A9"/>
    <w:rsid w:val="00490551"/>
    <w:rsid w:val="004B225E"/>
    <w:rsid w:val="004C0AA0"/>
    <w:rsid w:val="00543DD8"/>
    <w:rsid w:val="00576B08"/>
    <w:rsid w:val="00582F8F"/>
    <w:rsid w:val="00673312"/>
    <w:rsid w:val="00686669"/>
    <w:rsid w:val="006D0767"/>
    <w:rsid w:val="006E72A5"/>
    <w:rsid w:val="007514F7"/>
    <w:rsid w:val="00784F41"/>
    <w:rsid w:val="00830124"/>
    <w:rsid w:val="00834785"/>
    <w:rsid w:val="008430C2"/>
    <w:rsid w:val="00860BA6"/>
    <w:rsid w:val="008D19C4"/>
    <w:rsid w:val="0091105B"/>
    <w:rsid w:val="00925EEA"/>
    <w:rsid w:val="00925FE9"/>
    <w:rsid w:val="009E3332"/>
    <w:rsid w:val="00A30BB6"/>
    <w:rsid w:val="00A42438"/>
    <w:rsid w:val="00A72238"/>
    <w:rsid w:val="00AF13B2"/>
    <w:rsid w:val="00BF23E0"/>
    <w:rsid w:val="00C36083"/>
    <w:rsid w:val="00CD2F03"/>
    <w:rsid w:val="00CD6ABA"/>
    <w:rsid w:val="00CF531B"/>
    <w:rsid w:val="00D27A41"/>
    <w:rsid w:val="00DB1EEB"/>
    <w:rsid w:val="00EE21A1"/>
    <w:rsid w:val="00EF6634"/>
    <w:rsid w:val="00F51E1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3871"/>
  </w:style>
  <w:style w:type="paragraph" w:styleId="Ttulo1">
    <w:name w:val="heading 1"/>
    <w:basedOn w:val="Normal"/>
    <w:next w:val="Normal"/>
    <w:link w:val="Ttulo1Car"/>
    <w:uiPriority w:val="9"/>
    <w:qFormat/>
    <w:rsid w:val="00CD2F03"/>
    <w:pPr>
      <w:keepNext/>
      <w:keepLines/>
      <w:spacing w:before="480" w:after="240"/>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uiPriority w:val="9"/>
    <w:unhideWhenUsed/>
    <w:qFormat/>
    <w:rsid w:val="00157F26"/>
    <w:pPr>
      <w:keepNext/>
      <w:keepLines/>
      <w:spacing w:before="240" w:after="240"/>
      <w:outlineLvl w:val="1"/>
    </w:pPr>
    <w:rPr>
      <w:rFonts w:asciiTheme="majorHAnsi" w:eastAsiaTheme="majorEastAsia" w:hAnsiTheme="majorHAnsi" w:cstheme="majorBidi"/>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60BA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60BA6"/>
    <w:rPr>
      <w:rFonts w:eastAsiaTheme="minorEastAsia"/>
      <w:lang w:eastAsia="es-ES"/>
    </w:rPr>
  </w:style>
  <w:style w:type="paragraph" w:styleId="Textodeglobo">
    <w:name w:val="Balloon Text"/>
    <w:basedOn w:val="Normal"/>
    <w:link w:val="TextodegloboCar"/>
    <w:uiPriority w:val="99"/>
    <w:semiHidden/>
    <w:unhideWhenUsed/>
    <w:rsid w:val="00860BA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60BA6"/>
    <w:rPr>
      <w:rFonts w:ascii="Tahoma" w:hAnsi="Tahoma" w:cs="Tahoma"/>
      <w:sz w:val="16"/>
      <w:szCs w:val="16"/>
    </w:rPr>
  </w:style>
  <w:style w:type="character" w:styleId="Textodelmarcadordeposicin">
    <w:name w:val="Placeholder Text"/>
    <w:basedOn w:val="Fuentedeprrafopredeter"/>
    <w:uiPriority w:val="99"/>
    <w:semiHidden/>
    <w:rsid w:val="00CD2F03"/>
    <w:rPr>
      <w:color w:val="808080"/>
    </w:rPr>
  </w:style>
  <w:style w:type="character" w:customStyle="1" w:styleId="Ttulo1Car">
    <w:name w:val="Título 1 Car"/>
    <w:basedOn w:val="Fuentedeprrafopredeter"/>
    <w:link w:val="Ttulo1"/>
    <w:uiPriority w:val="9"/>
    <w:rsid w:val="00CD2F03"/>
    <w:rPr>
      <w:rFonts w:asciiTheme="majorHAnsi" w:eastAsiaTheme="majorEastAsia" w:hAnsiTheme="majorHAnsi" w:cstheme="majorBidi"/>
      <w:b/>
      <w:bCs/>
      <w:sz w:val="28"/>
      <w:szCs w:val="28"/>
    </w:rPr>
  </w:style>
  <w:style w:type="character" w:customStyle="1" w:styleId="Ttulo2Car">
    <w:name w:val="Título 2 Car"/>
    <w:basedOn w:val="Fuentedeprrafopredeter"/>
    <w:link w:val="Ttulo2"/>
    <w:uiPriority w:val="9"/>
    <w:rsid w:val="00157F26"/>
    <w:rPr>
      <w:rFonts w:asciiTheme="majorHAnsi" w:eastAsiaTheme="majorEastAsia" w:hAnsiTheme="majorHAnsi" w:cstheme="majorBidi"/>
      <w:b/>
      <w:bCs/>
      <w:sz w:val="26"/>
      <w:szCs w:val="26"/>
    </w:rPr>
  </w:style>
  <w:style w:type="paragraph" w:styleId="Prrafodelista">
    <w:name w:val="List Paragraph"/>
    <w:basedOn w:val="Normal"/>
    <w:uiPriority w:val="34"/>
    <w:qFormat/>
    <w:rsid w:val="00CD2F03"/>
    <w:pPr>
      <w:ind w:left="720"/>
      <w:contextualSpacing/>
    </w:pPr>
  </w:style>
  <w:style w:type="paragraph" w:styleId="Encabezado">
    <w:name w:val="header"/>
    <w:basedOn w:val="Normal"/>
    <w:link w:val="EncabezadoCar"/>
    <w:uiPriority w:val="99"/>
    <w:unhideWhenUsed/>
    <w:rsid w:val="000B0CC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B0CCD"/>
  </w:style>
  <w:style w:type="paragraph" w:styleId="Piedepgina">
    <w:name w:val="footer"/>
    <w:basedOn w:val="Normal"/>
    <w:link w:val="PiedepginaCar"/>
    <w:uiPriority w:val="99"/>
    <w:unhideWhenUsed/>
    <w:rsid w:val="000B0CC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B0CCD"/>
  </w:style>
  <w:style w:type="paragraph" w:styleId="Epgrafe">
    <w:name w:val="caption"/>
    <w:basedOn w:val="Normal"/>
    <w:next w:val="Normal"/>
    <w:uiPriority w:val="35"/>
    <w:unhideWhenUsed/>
    <w:qFormat/>
    <w:rsid w:val="00D27A41"/>
    <w:pPr>
      <w:spacing w:line="240" w:lineRule="auto"/>
    </w:pPr>
    <w:rPr>
      <w:bCs/>
      <w:sz w:val="18"/>
      <w:szCs w:val="18"/>
    </w:rPr>
  </w:style>
  <w:style w:type="table" w:styleId="Tablaconcuadrcula">
    <w:name w:val="Table Grid"/>
    <w:basedOn w:val="Tablanormal"/>
    <w:uiPriority w:val="59"/>
    <w:rsid w:val="00F51E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deTDC">
    <w:name w:val="TOC Heading"/>
    <w:basedOn w:val="Ttulo1"/>
    <w:next w:val="Normal"/>
    <w:uiPriority w:val="39"/>
    <w:unhideWhenUsed/>
    <w:qFormat/>
    <w:rsid w:val="00A30BB6"/>
    <w:pPr>
      <w:spacing w:after="0"/>
      <w:outlineLvl w:val="9"/>
    </w:pPr>
    <w:rPr>
      <w:color w:val="365F91" w:themeColor="accent1" w:themeShade="BF"/>
    </w:rPr>
  </w:style>
  <w:style w:type="paragraph" w:styleId="TDC1">
    <w:name w:val="toc 1"/>
    <w:basedOn w:val="Normal"/>
    <w:next w:val="Normal"/>
    <w:autoRedefine/>
    <w:uiPriority w:val="39"/>
    <w:unhideWhenUsed/>
    <w:rsid w:val="00A30BB6"/>
    <w:pPr>
      <w:spacing w:after="100"/>
    </w:pPr>
  </w:style>
  <w:style w:type="paragraph" w:styleId="TDC2">
    <w:name w:val="toc 2"/>
    <w:basedOn w:val="Normal"/>
    <w:next w:val="Normal"/>
    <w:autoRedefine/>
    <w:uiPriority w:val="39"/>
    <w:unhideWhenUsed/>
    <w:rsid w:val="00A30BB6"/>
    <w:pPr>
      <w:spacing w:after="100"/>
      <w:ind w:left="220"/>
    </w:pPr>
  </w:style>
  <w:style w:type="character" w:styleId="Hipervnculo">
    <w:name w:val="Hyperlink"/>
    <w:basedOn w:val="Fuentedeprrafopredeter"/>
    <w:uiPriority w:val="99"/>
    <w:unhideWhenUsed/>
    <w:rsid w:val="00A30BB6"/>
    <w:rPr>
      <w:color w:val="0000FF" w:themeColor="hyperlink"/>
      <w:u w:val="single"/>
    </w:rPr>
  </w:style>
  <w:style w:type="paragraph" w:styleId="Tabladeilustraciones">
    <w:name w:val="table of figures"/>
    <w:basedOn w:val="Normal"/>
    <w:next w:val="Normal"/>
    <w:uiPriority w:val="99"/>
    <w:unhideWhenUsed/>
    <w:rsid w:val="00EE21A1"/>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D2F03"/>
    <w:pPr>
      <w:keepNext/>
      <w:keepLines/>
      <w:spacing w:before="480" w:after="240"/>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uiPriority w:val="9"/>
    <w:unhideWhenUsed/>
    <w:qFormat/>
    <w:rsid w:val="00157F26"/>
    <w:pPr>
      <w:keepNext/>
      <w:keepLines/>
      <w:spacing w:before="240" w:after="240"/>
      <w:outlineLvl w:val="1"/>
    </w:pPr>
    <w:rPr>
      <w:rFonts w:asciiTheme="majorHAnsi" w:eastAsiaTheme="majorEastAsia" w:hAnsiTheme="majorHAnsi" w:cstheme="majorBidi"/>
      <w:b/>
      <w:bCs/>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60BA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60BA6"/>
    <w:rPr>
      <w:rFonts w:eastAsiaTheme="minorEastAsia"/>
      <w:lang w:eastAsia="es-ES"/>
    </w:rPr>
  </w:style>
  <w:style w:type="paragraph" w:styleId="Textodeglobo">
    <w:name w:val="Balloon Text"/>
    <w:basedOn w:val="Normal"/>
    <w:link w:val="TextodegloboCar"/>
    <w:uiPriority w:val="99"/>
    <w:semiHidden/>
    <w:unhideWhenUsed/>
    <w:rsid w:val="00860BA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60BA6"/>
    <w:rPr>
      <w:rFonts w:ascii="Tahoma" w:hAnsi="Tahoma" w:cs="Tahoma"/>
      <w:sz w:val="16"/>
      <w:szCs w:val="16"/>
    </w:rPr>
  </w:style>
  <w:style w:type="character" w:styleId="Textodelmarcadordeposicin">
    <w:name w:val="Placeholder Text"/>
    <w:basedOn w:val="Fuentedeprrafopredeter"/>
    <w:uiPriority w:val="99"/>
    <w:semiHidden/>
    <w:rsid w:val="00CD2F03"/>
    <w:rPr>
      <w:color w:val="808080"/>
    </w:rPr>
  </w:style>
  <w:style w:type="character" w:customStyle="1" w:styleId="Ttulo1Car">
    <w:name w:val="Título 1 Car"/>
    <w:basedOn w:val="Fuentedeprrafopredeter"/>
    <w:link w:val="Ttulo1"/>
    <w:uiPriority w:val="9"/>
    <w:rsid w:val="00CD2F03"/>
    <w:rPr>
      <w:rFonts w:asciiTheme="majorHAnsi" w:eastAsiaTheme="majorEastAsia" w:hAnsiTheme="majorHAnsi" w:cstheme="majorBidi"/>
      <w:b/>
      <w:bCs/>
      <w:sz w:val="28"/>
      <w:szCs w:val="28"/>
    </w:rPr>
  </w:style>
  <w:style w:type="character" w:customStyle="1" w:styleId="Ttulo2Car">
    <w:name w:val="Título 2 Car"/>
    <w:basedOn w:val="Fuentedeprrafopredeter"/>
    <w:link w:val="Ttulo2"/>
    <w:uiPriority w:val="9"/>
    <w:rsid w:val="00157F26"/>
    <w:rPr>
      <w:rFonts w:asciiTheme="majorHAnsi" w:eastAsiaTheme="majorEastAsia" w:hAnsiTheme="majorHAnsi" w:cstheme="majorBidi"/>
      <w:b/>
      <w:bCs/>
      <w:sz w:val="26"/>
      <w:szCs w:val="26"/>
    </w:rPr>
  </w:style>
  <w:style w:type="paragraph" w:styleId="Prrafodelista">
    <w:name w:val="List Paragraph"/>
    <w:basedOn w:val="Normal"/>
    <w:uiPriority w:val="34"/>
    <w:qFormat/>
    <w:rsid w:val="00CD2F03"/>
    <w:pPr>
      <w:ind w:left="720"/>
      <w:contextualSpacing/>
    </w:pPr>
  </w:style>
  <w:style w:type="paragraph" w:styleId="Encabezado">
    <w:name w:val="header"/>
    <w:basedOn w:val="Normal"/>
    <w:link w:val="EncabezadoCar"/>
    <w:uiPriority w:val="99"/>
    <w:unhideWhenUsed/>
    <w:rsid w:val="000B0CC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B0CCD"/>
  </w:style>
  <w:style w:type="paragraph" w:styleId="Piedepgina">
    <w:name w:val="footer"/>
    <w:basedOn w:val="Normal"/>
    <w:link w:val="PiedepginaCar"/>
    <w:uiPriority w:val="99"/>
    <w:unhideWhenUsed/>
    <w:rsid w:val="000B0CC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B0CCD"/>
  </w:style>
  <w:style w:type="paragraph" w:styleId="Epgrafe">
    <w:name w:val="caption"/>
    <w:basedOn w:val="Normal"/>
    <w:next w:val="Normal"/>
    <w:uiPriority w:val="35"/>
    <w:unhideWhenUsed/>
    <w:qFormat/>
    <w:rsid w:val="00D27A41"/>
    <w:pPr>
      <w:spacing w:line="240" w:lineRule="auto"/>
    </w:pPr>
    <w:rPr>
      <w:bCs/>
      <w:sz w:val="18"/>
      <w:szCs w:val="18"/>
    </w:rPr>
  </w:style>
  <w:style w:type="table" w:styleId="Tablaconcuadrcula">
    <w:name w:val="Table Grid"/>
    <w:basedOn w:val="Tablanormal"/>
    <w:uiPriority w:val="59"/>
    <w:rsid w:val="00F51E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34" Type="http://schemas.microsoft.com/office/2007/relationships/stylesWithEffects" Target="stylesWithEffect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2.xm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2.xml"/><Relationship Id="rId30"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223505"/>
    <w:rsid w:val="00101317"/>
    <w:rsid w:val="00223505"/>
    <w:rsid w:val="002B2A30"/>
    <w:rsid w:val="00B0141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1418"/>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7984F8B9DDD4486AE30E271629E1876">
    <w:name w:val="A7984F8B9DDD4486AE30E271629E1876"/>
    <w:rsid w:val="00223505"/>
  </w:style>
  <w:style w:type="paragraph" w:customStyle="1" w:styleId="2461DFCC3F7246B89D7CB837625112D6">
    <w:name w:val="2461DFCC3F7246B89D7CB837625112D6"/>
    <w:rsid w:val="00223505"/>
  </w:style>
  <w:style w:type="paragraph" w:customStyle="1" w:styleId="FF5679B025ED4455AC45936A06C5B42D">
    <w:name w:val="FF5679B025ED4455AC45936A06C5B42D"/>
    <w:rsid w:val="00223505"/>
  </w:style>
  <w:style w:type="paragraph" w:customStyle="1" w:styleId="2701FD7298A542EEA051F4C167FA4E48">
    <w:name w:val="2701FD7298A542EEA051F4C167FA4E48"/>
    <w:rsid w:val="00223505"/>
  </w:style>
  <w:style w:type="paragraph" w:customStyle="1" w:styleId="2AF0D682EEA340CAA3C4379221C554C9">
    <w:name w:val="2AF0D682EEA340CAA3C4379221C554C9"/>
    <w:rsid w:val="00223505"/>
  </w:style>
  <w:style w:type="paragraph" w:customStyle="1" w:styleId="30F6CA01C3E44BEC811C74738FAC5310">
    <w:name w:val="30F6CA01C3E44BEC811C74738FAC5310"/>
    <w:rsid w:val="00223505"/>
  </w:style>
  <w:style w:type="paragraph" w:customStyle="1" w:styleId="5EED522544864561A172431A9360EB1E">
    <w:name w:val="5EED522544864561A172431A9360EB1E"/>
    <w:rsid w:val="00223505"/>
    <w:pPr>
      <w:spacing w:after="0" w:line="240" w:lineRule="auto"/>
    </w:pPr>
  </w:style>
  <w:style w:type="paragraph" w:customStyle="1" w:styleId="B966AC65E4C649B29386CEFEC48EA99B">
    <w:name w:val="B966AC65E4C649B29386CEFEC48EA99B"/>
    <w:rsid w:val="00223505"/>
    <w:rPr>
      <w:rFonts w:eastAsiaTheme="minorHAnsi"/>
      <w:lang w:eastAsia="en-US"/>
    </w:rPr>
  </w:style>
  <w:style w:type="character" w:styleId="Textodelmarcadordeposicin">
    <w:name w:val="Placeholder Text"/>
    <w:basedOn w:val="Fuentedeprrafopredeter"/>
    <w:uiPriority w:val="99"/>
    <w:semiHidden/>
    <w:rsid w:val="00223505"/>
    <w:rPr>
      <w:color w:val="808080"/>
    </w:rPr>
  </w:style>
  <w:style w:type="paragraph" w:customStyle="1" w:styleId="5EED522544864561A172431A9360EB1E1">
    <w:name w:val="5EED522544864561A172431A9360EB1E1"/>
    <w:rsid w:val="00223505"/>
    <w:pPr>
      <w:spacing w:after="0" w:line="240" w:lineRule="auto"/>
    </w:pPr>
  </w:style>
  <w:style w:type="paragraph" w:customStyle="1" w:styleId="B966AC65E4C649B29386CEFEC48EA99B1">
    <w:name w:val="B966AC65E4C649B29386CEFEC48EA99B1"/>
    <w:rsid w:val="00223505"/>
    <w:rPr>
      <w:rFonts w:eastAsiaTheme="minorHAnsi"/>
      <w:lang w:eastAsia="en-US"/>
    </w:rPr>
  </w:style>
  <w:style w:type="paragraph" w:customStyle="1" w:styleId="C0DA6D601A404BC3A39510B736A525AC">
    <w:name w:val="C0DA6D601A404BC3A39510B736A525AC"/>
    <w:rsid w:val="00223505"/>
  </w:style>
  <w:style w:type="paragraph" w:customStyle="1" w:styleId="F510B87EF8F34759B4A216BD511C85D1">
    <w:name w:val="F510B87EF8F34759B4A216BD511C85D1"/>
    <w:rsid w:val="00223505"/>
  </w:style>
  <w:style w:type="paragraph" w:customStyle="1" w:styleId="5EED522544864561A172431A9360EB1E2">
    <w:name w:val="5EED522544864561A172431A9360EB1E2"/>
    <w:rsid w:val="00223505"/>
    <w:pPr>
      <w:spacing w:after="0" w:line="240" w:lineRule="auto"/>
    </w:pPr>
  </w:style>
  <w:style w:type="paragraph" w:customStyle="1" w:styleId="B966AC65E4C649B29386CEFEC48EA99B2">
    <w:name w:val="B966AC65E4C649B29386CEFEC48EA99B2"/>
    <w:rsid w:val="00223505"/>
    <w:rPr>
      <w:rFonts w:eastAsiaTheme="minorHAnsi"/>
      <w:lang w:eastAsia="en-US"/>
    </w:rPr>
  </w:style>
  <w:style w:type="paragraph" w:customStyle="1" w:styleId="F510B87EF8F34759B4A216BD511C85D11">
    <w:name w:val="F510B87EF8F34759B4A216BD511C85D11"/>
    <w:rsid w:val="00223505"/>
    <w:rPr>
      <w:rFonts w:eastAsiaTheme="minorHAnsi"/>
      <w:lang w:eastAsia="en-US"/>
    </w:rPr>
  </w:style>
  <w:style w:type="paragraph" w:customStyle="1" w:styleId="5EED522544864561A172431A9360EB1E3">
    <w:name w:val="5EED522544864561A172431A9360EB1E3"/>
    <w:rsid w:val="00223505"/>
    <w:pPr>
      <w:spacing w:after="0" w:line="240" w:lineRule="auto"/>
    </w:pPr>
  </w:style>
  <w:style w:type="paragraph" w:customStyle="1" w:styleId="6C2D22C973A64C22A67C0098EF93FFFB">
    <w:name w:val="6C2D22C973A64C22A67C0098EF93FFFB"/>
    <w:rsid w:val="00223505"/>
  </w:style>
  <w:style w:type="paragraph" w:customStyle="1" w:styleId="5EED522544864561A172431A9360EB1E4">
    <w:name w:val="5EED522544864561A172431A9360EB1E4"/>
    <w:rsid w:val="00223505"/>
    <w:pPr>
      <w:spacing w:after="0" w:line="240" w:lineRule="auto"/>
    </w:pPr>
  </w:style>
  <w:style w:type="paragraph" w:customStyle="1" w:styleId="CD3E038B874A49C093E6D7FA12C6C40A">
    <w:name w:val="CD3E038B874A49C093E6D7FA12C6C40A"/>
    <w:rsid w:val="00223505"/>
  </w:style>
  <w:style w:type="paragraph" w:customStyle="1" w:styleId="5EED522544864561A172431A9360EB1E5">
    <w:name w:val="5EED522544864561A172431A9360EB1E5"/>
    <w:rsid w:val="00223505"/>
    <w:pPr>
      <w:spacing w:after="0" w:line="240" w:lineRule="auto"/>
    </w:pPr>
  </w:style>
  <w:style w:type="paragraph" w:customStyle="1" w:styleId="739D242B95B44CAFAE74B0B44A5231EC">
    <w:name w:val="739D242B95B44CAFAE74B0B44A5231EC"/>
    <w:rsid w:val="00223505"/>
  </w:style>
  <w:style w:type="paragraph" w:customStyle="1" w:styleId="73E99BA549434999ACB11AFC6D9E2983">
    <w:name w:val="73E99BA549434999ACB11AFC6D9E2983"/>
    <w:rsid w:val="00223505"/>
  </w:style>
  <w:style w:type="paragraph" w:customStyle="1" w:styleId="57780FBC565045E39908694822607649">
    <w:name w:val="57780FBC565045E39908694822607649"/>
    <w:rsid w:val="00223505"/>
  </w:style>
  <w:style w:type="paragraph" w:customStyle="1" w:styleId="55E7A1B6C41244A7BE7DF42109B267FA">
    <w:name w:val="55E7A1B6C41244A7BE7DF42109B267FA"/>
    <w:rsid w:val="00223505"/>
  </w:style>
  <w:style w:type="paragraph" w:customStyle="1" w:styleId="19865C31A0BF451698651591774B5190">
    <w:name w:val="19865C31A0BF451698651591774B5190"/>
    <w:rsid w:val="00B01418"/>
  </w:style>
  <w:style w:type="paragraph" w:customStyle="1" w:styleId="6E5493D2E346444CB6D4E54CE06761B6">
    <w:name w:val="6E5493D2E346444CB6D4E54CE06761B6"/>
    <w:rsid w:val="00B01418"/>
  </w:style>
  <w:style w:type="paragraph" w:customStyle="1" w:styleId="C62FCE00A2C04C2DBDD4CC4B0935E56C">
    <w:name w:val="C62FCE00A2C04C2DBDD4CC4B0935E56C"/>
    <w:rsid w:val="00B0141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Desarrollo de Interfaces</CompanyAddress>
  <CompanyPhone>Practica 3 tema 2</CompanyPhone>
  <CompanyFax>30/10/2017</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E61FC3-6546-49F3-9540-D8AA0D3F1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12</Pages>
  <Words>943</Words>
  <Characters>5187</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6118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3</dc:title>
  <dc:creator>Carlos Jaquez Payamps</dc:creator>
  <cp:lastModifiedBy>Carlos</cp:lastModifiedBy>
  <cp:revision>20</cp:revision>
  <dcterms:created xsi:type="dcterms:W3CDTF">2017-02-23T16:41:00Z</dcterms:created>
  <dcterms:modified xsi:type="dcterms:W3CDTF">2017-10-30T21:48:00Z</dcterms:modified>
</cp:coreProperties>
</file>