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EE" w:rsidRPr="00BE05BA" w:rsidRDefault="001037EC">
      <w:pPr>
        <w:rPr>
          <w:sz w:val="32"/>
          <w:szCs w:val="32"/>
        </w:rPr>
      </w:pPr>
      <w:r w:rsidRPr="00BE05BA">
        <w:rPr>
          <w:sz w:val="32"/>
          <w:szCs w:val="32"/>
        </w:rPr>
        <w:t>Propiedades de seguridad.</w:t>
      </w:r>
    </w:p>
    <w:p w:rsidR="001037EC" w:rsidRDefault="001037EC">
      <w:r>
        <w:t xml:space="preserve">Exclusión Mutua: Establece que no pueden intercalarse secuencias de un grupo de procesos. </w:t>
      </w:r>
    </w:p>
    <w:p w:rsidR="001037EC" w:rsidRDefault="001037EC">
      <w:r>
        <w:t xml:space="preserve">Ausencia de interbloqueo </w:t>
      </w:r>
      <w:r w:rsidR="00FE74FA">
        <w:t>pasivo</w:t>
      </w:r>
      <w:r w:rsidR="00F812AD">
        <w:t xml:space="preserve"> </w:t>
      </w:r>
      <w:r>
        <w:t>(</w:t>
      </w:r>
      <w:proofErr w:type="spellStart"/>
      <w:r>
        <w:t>deadlock</w:t>
      </w:r>
      <w:proofErr w:type="spellEnd"/>
      <w:r>
        <w:t>): Un conjunto de procesos que bloquean esperando un suceso que solo puede producir otro proceso del conjunto.</w:t>
      </w:r>
    </w:p>
    <w:p w:rsidR="00FE74FA" w:rsidRDefault="00FE74FA">
      <w:r>
        <w:t>Ausencia de interbloqueo activo: Un conjunto de procesos que bloquean al intentar ejecutarse al mismo tiempo.</w:t>
      </w:r>
    </w:p>
    <w:p w:rsidR="00BE05BA" w:rsidRDefault="00BE05BA">
      <w:pPr>
        <w:rPr>
          <w:sz w:val="32"/>
          <w:szCs w:val="32"/>
        </w:rPr>
      </w:pPr>
      <w:r w:rsidRPr="00BE05BA">
        <w:rPr>
          <w:sz w:val="32"/>
          <w:szCs w:val="32"/>
        </w:rPr>
        <w:t>Propiedades de vida</w:t>
      </w:r>
    </w:p>
    <w:p w:rsidR="00BE05BA" w:rsidRDefault="00BE05BA">
      <w:r>
        <w:t>Ausencia de interbloqueo activo (</w:t>
      </w:r>
      <w:proofErr w:type="spellStart"/>
      <w:r>
        <w:t>livelock</w:t>
      </w:r>
      <w:proofErr w:type="spellEnd"/>
      <w:r>
        <w:t>): ejecutar instrucciones inútiles.</w:t>
      </w:r>
    </w:p>
    <w:p w:rsidR="00BE05BA" w:rsidRDefault="00BE05BA">
      <w:r>
        <w:t>Propiedades de justicia: Una petición XXX debe ser eventualmente atendida.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>Justicia Débil: Petición continua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 xml:space="preserve">Justicia fuerte: Petición infinitamente frecuente. </w:t>
      </w:r>
    </w:p>
    <w:p w:rsidR="00A63707" w:rsidRPr="00A63707" w:rsidRDefault="00A63707" w:rsidP="00A63707">
      <w:pPr>
        <w:rPr>
          <w:sz w:val="32"/>
          <w:szCs w:val="32"/>
        </w:rPr>
      </w:pPr>
      <w:r w:rsidRPr="00A63707">
        <w:rPr>
          <w:sz w:val="32"/>
          <w:szCs w:val="32"/>
        </w:rPr>
        <w:t>Propiedades de Justicia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Ausencia de inanición: debe garantizarse que sea atendida eventualmente.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Espera lineal: debe garantizarse que se le conceda antes que a otro proceso se le conceda dos veces.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 xml:space="preserve">Espera FIFO: debe concedérsela antes que a cualquier otro proceso que la haya pedido posteriormente. </w:t>
      </w:r>
    </w:p>
    <w:p w:rsidR="0012078C" w:rsidRPr="004A1718" w:rsidRDefault="0012078C" w:rsidP="0012078C">
      <w:pPr>
        <w:rPr>
          <w:sz w:val="32"/>
          <w:szCs w:val="32"/>
        </w:rPr>
      </w:pPr>
      <w:r w:rsidRPr="004A1718">
        <w:rPr>
          <w:sz w:val="32"/>
          <w:szCs w:val="32"/>
        </w:rPr>
        <w:t>Despacho</w:t>
      </w:r>
    </w:p>
    <w:p w:rsidR="0012078C" w:rsidRDefault="0012078C" w:rsidP="0012078C">
      <w:pPr>
        <w:pStyle w:val="ListParagraph"/>
        <w:numPr>
          <w:ilvl w:val="0"/>
          <w:numId w:val="1"/>
        </w:numPr>
      </w:pPr>
      <w:r>
        <w:t xml:space="preserve">Se guarda el valor de todos los registros de la UCP para poder restaurarlo en las mismas condiciones de ejecución. </w:t>
      </w:r>
    </w:p>
    <w:p w:rsidR="00AA35A0" w:rsidRDefault="00AA35A0" w:rsidP="00AA35A0">
      <w:r>
        <w:t>Instrucciones de grano fino, son aquellas que vienen del hardware.</w:t>
      </w:r>
    </w:p>
    <w:p w:rsidR="00AA35A0" w:rsidRDefault="00AA35A0" w:rsidP="00AA35A0">
      <w:r>
        <w:t xml:space="preserve">Instrucciones de grano grueso, provienen del software y es posible interrumpir estas instrucciones. </w:t>
      </w:r>
    </w:p>
    <w:p w:rsidR="00AA35A0" w:rsidRPr="009E6852" w:rsidRDefault="00AA35A0" w:rsidP="00AA35A0">
      <w:pPr>
        <w:rPr>
          <w:sz w:val="36"/>
          <w:szCs w:val="36"/>
        </w:rPr>
      </w:pPr>
      <w:r w:rsidRPr="009E6852">
        <w:rPr>
          <w:sz w:val="36"/>
          <w:szCs w:val="36"/>
        </w:rPr>
        <w:t>Sincronización a bajo nivel</w:t>
      </w:r>
    </w:p>
    <w:p w:rsidR="00AA35A0" w:rsidRPr="009E6852" w:rsidRDefault="009E6852" w:rsidP="00AA35A0">
      <w:pPr>
        <w:rPr>
          <w:sz w:val="32"/>
          <w:szCs w:val="32"/>
        </w:rPr>
      </w:pPr>
      <w:r w:rsidRPr="009E6852">
        <w:rPr>
          <w:sz w:val="32"/>
          <w:szCs w:val="32"/>
        </w:rPr>
        <w:t>Sincronización Condicional</w:t>
      </w:r>
    </w:p>
    <w:p w:rsidR="005104CE" w:rsidRDefault="009E6852" w:rsidP="00AA35A0">
      <w:pPr>
        <w:pStyle w:val="ListParagraph"/>
        <w:numPr>
          <w:ilvl w:val="0"/>
          <w:numId w:val="1"/>
        </w:numPr>
      </w:pPr>
      <w:r>
        <w:t xml:space="preserve">Justicia Débil: petición </w:t>
      </w:r>
      <w:r w:rsidR="005104CE">
        <w:t>continúa</w:t>
      </w:r>
      <w:r>
        <w:t>.</w:t>
      </w:r>
    </w:p>
    <w:p w:rsidR="005104CE" w:rsidRDefault="009E6852" w:rsidP="00214D4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5104CE">
        <w:t>Program</w:t>
      </w:r>
      <w:proofErr w:type="spellEnd"/>
      <w:r w:rsidR="005104CE">
        <w:t xml:space="preserve"> </w:t>
      </w:r>
      <w:proofErr w:type="spellStart"/>
      <w:r w:rsidR="005104CE">
        <w:t>PeticionContignua</w:t>
      </w:r>
      <w:proofErr w:type="spellEnd"/>
      <w:r w:rsidR="005104CE">
        <w:t>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 xml:space="preserve">PROCESS Servidor (VAR </w:t>
      </w:r>
      <w:proofErr w:type="spellStart"/>
      <w:r>
        <w:t>Petcion</w:t>
      </w:r>
      <w:proofErr w:type="spellEnd"/>
      <w:r>
        <w:t xml:space="preserve">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  <w:rPr>
          <w:lang w:val="en-US"/>
        </w:rPr>
      </w:pPr>
      <w:r w:rsidRPr="005104CE">
        <w:rPr>
          <w:lang w:val="en-US"/>
        </w:rPr>
        <w:t xml:space="preserve">WHILE NOT </w:t>
      </w:r>
      <w:proofErr w:type="spellStart"/>
      <w:r w:rsidRPr="005104CE">
        <w:rPr>
          <w:lang w:val="en-US"/>
        </w:rPr>
        <w:t>Peticion</w:t>
      </w:r>
      <w:proofErr w:type="spellEnd"/>
      <w:r w:rsidRPr="005104CE">
        <w:rPr>
          <w:lang w:val="en-US"/>
        </w:rPr>
        <w:t xml:space="preserve"> DO ; (* ESPERA ACTIVA +)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</w:pPr>
      <w:r w:rsidRPr="005104CE">
        <w:t xml:space="preserve">WRITELN(‘Servidor: </w:t>
      </w:r>
      <w:proofErr w:type="spellStart"/>
      <w:r w:rsidRPr="005104CE">
        <w:t>Peticion</w:t>
      </w:r>
      <w:proofErr w:type="spellEnd"/>
      <w:r w:rsidRPr="005104CE">
        <w:t xml:space="preserve"> atendida, x = ‘, x)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 xml:space="preserve">PROCESS Cliente (VAR </w:t>
      </w:r>
      <w:proofErr w:type="spellStart"/>
      <w:r>
        <w:t>Peticion</w:t>
      </w:r>
      <w:proofErr w:type="spellEnd"/>
      <w:r>
        <w:t xml:space="preserve">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1;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WRITELN (‘Cliente: Solicito petición, x=’ x)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lastRenderedPageBreak/>
        <w:t>Peticion</w:t>
      </w:r>
      <w:proofErr w:type="spellEnd"/>
      <w:r>
        <w:t xml:space="preserve"> := TRUE;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VAR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 INTEGER;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t>Peticion</w:t>
      </w:r>
      <w:proofErr w:type="spellEnd"/>
      <w:r>
        <w:t>: BOOLEAN;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0;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t>Peticion</w:t>
      </w:r>
      <w:proofErr w:type="spellEnd"/>
      <w:r>
        <w:t xml:space="preserve"> := FALSE;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 xml:space="preserve">COBEGIN 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Servidor (</w:t>
      </w:r>
      <w:proofErr w:type="spellStart"/>
      <w:r>
        <w:t>Peticion</w:t>
      </w:r>
      <w:proofErr w:type="spellEnd"/>
      <w:r>
        <w:t>, x);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Cliente (</w:t>
      </w:r>
      <w:proofErr w:type="spellStart"/>
      <w:r>
        <w:t>Peticion</w:t>
      </w:r>
      <w:proofErr w:type="spellEnd"/>
      <w:r>
        <w:t>, x);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COEND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END.</w:t>
      </w:r>
    </w:p>
    <w:p w:rsidR="00214D43" w:rsidRDefault="00214D43" w:rsidP="00214D43">
      <w:pPr>
        <w:pStyle w:val="ListParagraph"/>
        <w:numPr>
          <w:ilvl w:val="0"/>
          <w:numId w:val="1"/>
        </w:numPr>
      </w:pPr>
      <w:r>
        <w:t xml:space="preserve">Justicia fuerte: Petición infinitamente frecuente. El proceso servidor puede ejecutarse siempre con </w:t>
      </w:r>
      <w:proofErr w:type="spellStart"/>
      <w:proofErr w:type="gramStart"/>
      <w:r>
        <w:t>Peticion</w:t>
      </w:r>
      <w:proofErr w:type="spellEnd"/>
      <w:r>
        <w:t xml:space="preserve"> ;</w:t>
      </w:r>
      <w:proofErr w:type="gramEnd"/>
      <w:r>
        <w:t xml:space="preserve">= FALSE. </w:t>
      </w:r>
    </w:p>
    <w:p w:rsidR="00214D43" w:rsidRDefault="00214D43" w:rsidP="00214D43">
      <w:pPr>
        <w:pStyle w:val="ListParagraph"/>
        <w:numPr>
          <w:ilvl w:val="1"/>
          <w:numId w:val="1"/>
        </w:numPr>
      </w:pPr>
      <w:r>
        <w:t xml:space="preserve">PROCESS Cliente (VAR </w:t>
      </w:r>
      <w:proofErr w:type="spellStart"/>
      <w:r>
        <w:t>Peticion</w:t>
      </w:r>
      <w:proofErr w:type="spellEnd"/>
      <w:r>
        <w:t xml:space="preserve"> : BOOLEAN; VAR x : INTERGER);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BEGIN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REPEAT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proofErr w:type="spellStart"/>
      <w:r>
        <w:t>Peticion</w:t>
      </w:r>
      <w:proofErr w:type="spellEnd"/>
      <w:r>
        <w:t xml:space="preserve"> := TRUE;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 xml:space="preserve">WRITELN (‘Solicito </w:t>
      </w:r>
      <w:proofErr w:type="spellStart"/>
      <w:r>
        <w:t>Peticion</w:t>
      </w:r>
      <w:proofErr w:type="spellEnd"/>
      <w:r>
        <w:t xml:space="preserve"> x = ‘, x);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proofErr w:type="spellStart"/>
      <w:r>
        <w:t>Peticion</w:t>
      </w:r>
      <w:proofErr w:type="spellEnd"/>
      <w:r>
        <w:t xml:space="preserve"> ;= FALSE;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 xml:space="preserve">WRITELN (‘Rescindo </w:t>
      </w:r>
      <w:proofErr w:type="spellStart"/>
      <w:r>
        <w:t>Peticion</w:t>
      </w:r>
      <w:proofErr w:type="spellEnd"/>
      <w:r>
        <w:t xml:space="preserve"> x = ‘, x);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FOREVER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END;</w:t>
      </w:r>
    </w:p>
    <w:p w:rsidR="00214D43" w:rsidRDefault="004574FD" w:rsidP="004574FD">
      <w:pPr>
        <w:pStyle w:val="ListParagraph"/>
        <w:numPr>
          <w:ilvl w:val="0"/>
          <w:numId w:val="1"/>
        </w:numPr>
      </w:pPr>
      <w:r>
        <w:t>Idea 1; Funciona por turnos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2: Miro y si no hay nadie levanto la mano.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3: Levanto la mano y luego miro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4: Levanto la mano si no es mi turno, espero a mi turno y cuando toque levanto la mano y entro.</w:t>
      </w:r>
    </w:p>
    <w:p w:rsidR="00D54A04" w:rsidRPr="00D54A04" w:rsidRDefault="00D54A04" w:rsidP="00D54A04">
      <w:pPr>
        <w:rPr>
          <w:sz w:val="36"/>
          <w:szCs w:val="36"/>
        </w:rPr>
      </w:pPr>
      <w:r w:rsidRPr="00D54A04">
        <w:rPr>
          <w:sz w:val="36"/>
          <w:szCs w:val="36"/>
        </w:rPr>
        <w:t>Sincronización alto nivel</w:t>
      </w:r>
    </w:p>
    <w:p w:rsidR="0012078C" w:rsidRDefault="00D54A04" w:rsidP="0012078C">
      <w:pPr>
        <w:rPr>
          <w:sz w:val="32"/>
          <w:szCs w:val="32"/>
        </w:rPr>
      </w:pPr>
      <w:r>
        <w:rPr>
          <w:sz w:val="32"/>
          <w:szCs w:val="32"/>
        </w:rPr>
        <w:t>Semáforos:</w:t>
      </w:r>
    </w:p>
    <w:p w:rsidR="00D54A04" w:rsidRDefault="00D54A04" w:rsidP="00D54A04">
      <w:pPr>
        <w:pStyle w:val="ListParagraph"/>
        <w:numPr>
          <w:ilvl w:val="0"/>
          <w:numId w:val="1"/>
        </w:numPr>
      </w:pPr>
      <w:r>
        <w:t>Contador + lista de procesos en espera.</w:t>
      </w:r>
    </w:p>
    <w:p w:rsidR="00D54A04" w:rsidRDefault="00D54A04" w:rsidP="00D54A04">
      <w:pPr>
        <w:pStyle w:val="ListParagraph"/>
        <w:numPr>
          <w:ilvl w:val="1"/>
          <w:numId w:val="1"/>
        </w:numPr>
      </w:pPr>
      <w:proofErr w:type="spellStart"/>
      <w:r>
        <w:t>Iniciarl</w:t>
      </w:r>
      <w:proofErr w:type="spellEnd"/>
      <w:r>
        <w:t xml:space="preserve">(semáforo, </w:t>
      </w:r>
      <w:proofErr w:type="spellStart"/>
      <w:r>
        <w:t>valir</w:t>
      </w:r>
      <w:proofErr w:type="spellEnd"/>
      <w:r>
        <w:t>)</w:t>
      </w:r>
    </w:p>
    <w:p w:rsidR="00D54A04" w:rsidRDefault="00D54A04" w:rsidP="0013008B">
      <w:pPr>
        <w:pStyle w:val="ListParagraph"/>
        <w:numPr>
          <w:ilvl w:val="1"/>
          <w:numId w:val="1"/>
        </w:numPr>
      </w:pPr>
      <w:proofErr w:type="spellStart"/>
      <w:r>
        <w:t>Wait</w:t>
      </w:r>
      <w:proofErr w:type="spellEnd"/>
      <w:r>
        <w:t xml:space="preserve"> (semáforo):  c&gt;</w:t>
      </w:r>
      <w:r w:rsidR="0013008B">
        <w:t xml:space="preserve">0 =&gt; </w:t>
      </w:r>
      <w:proofErr w:type="spellStart"/>
      <w:r w:rsidR="0013008B">
        <w:t>Decrementa</w:t>
      </w:r>
      <w:proofErr w:type="spellEnd"/>
      <w:r w:rsidR="0013008B">
        <w:t xml:space="preserve"> el contador /c==</w:t>
      </w:r>
      <w:r>
        <w:t xml:space="preserve">0 suspende el </w:t>
      </w:r>
      <w:proofErr w:type="spellStart"/>
      <w:r>
        <w:t>wait</w:t>
      </w:r>
      <w:proofErr w:type="spellEnd"/>
    </w:p>
    <w:p w:rsidR="00D54A04" w:rsidRPr="00D54A04" w:rsidRDefault="0013008B" w:rsidP="00D54A04">
      <w:pPr>
        <w:pStyle w:val="ListParagraph"/>
        <w:numPr>
          <w:ilvl w:val="1"/>
          <w:numId w:val="1"/>
        </w:numPr>
      </w:pPr>
      <w:r>
        <w:t>Signal</w:t>
      </w:r>
      <w:bookmarkStart w:id="0" w:name="_GoBack"/>
      <w:bookmarkEnd w:id="0"/>
    </w:p>
    <w:sectPr w:rsidR="00D54A04" w:rsidRPr="00D54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446"/>
    <w:multiLevelType w:val="hybridMultilevel"/>
    <w:tmpl w:val="154420E0"/>
    <w:lvl w:ilvl="0" w:tplc="DA800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9"/>
    <w:rsid w:val="001037EC"/>
    <w:rsid w:val="0012078C"/>
    <w:rsid w:val="0013008B"/>
    <w:rsid w:val="00214D43"/>
    <w:rsid w:val="003D4D2B"/>
    <w:rsid w:val="004574FD"/>
    <w:rsid w:val="004A1718"/>
    <w:rsid w:val="005104CE"/>
    <w:rsid w:val="006A3CEE"/>
    <w:rsid w:val="009507C8"/>
    <w:rsid w:val="009E6852"/>
    <w:rsid w:val="00A35E96"/>
    <w:rsid w:val="00A63707"/>
    <w:rsid w:val="00AA35A0"/>
    <w:rsid w:val="00B70AD9"/>
    <w:rsid w:val="00BE05BA"/>
    <w:rsid w:val="00D54A04"/>
    <w:rsid w:val="00EE1B6B"/>
    <w:rsid w:val="00F812AD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8A7C-84D0-45A3-97A8-15B0F98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20</cp:revision>
  <dcterms:created xsi:type="dcterms:W3CDTF">2017-09-27T08:10:00Z</dcterms:created>
  <dcterms:modified xsi:type="dcterms:W3CDTF">2017-10-11T07:59:00Z</dcterms:modified>
</cp:coreProperties>
</file>