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50"/>
        <w:tblW w:w="1068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75"/>
        <w:gridCol w:w="1999"/>
        <w:gridCol w:w="1520"/>
        <w:gridCol w:w="1603"/>
        <w:gridCol w:w="2011"/>
        <w:gridCol w:w="17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67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项目数据库配置表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67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36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项目名称：</w:t>
            </w:r>
            <w:r>
              <w:rPr>
                <w:rFonts w:hint="eastAsia" w:ascii="微软雅黑" w:hAnsi="微软雅黑" w:eastAsia="微软雅黑"/>
                <w:szCs w:val="21"/>
              </w:rPr>
              <w:t>新论坛项目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699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36" w:lineRule="auto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数据库高可用：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使用MHA保证HA。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故障恢复时间在30s以内完成</w:t>
            </w:r>
          </w:p>
          <w:p>
            <w:pPr>
              <w:pStyle w:val="6"/>
              <w:numPr>
                <w:ilvl w:val="0"/>
                <w:numId w:val="2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MHA管理机IP ：172.16.3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, 监控间隔3s，配置文件路径：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/etc/mha_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discuz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.cnf</w:t>
            </w:r>
          </w:p>
          <w:p>
            <w:pPr>
              <w:pStyle w:val="6"/>
              <w:numPr>
                <w:ilvl w:val="0"/>
                <w:numId w:val="3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HA启动方式：nohup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/usr/bin/masterha_manager --conf=/etc/mha_discuz.cnf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&gt;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/var/log/masterha/mha_discuz.log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2&gt;&amp;1 &amp;</w:t>
            </w:r>
          </w:p>
          <w:p>
            <w:pPr>
              <w:snapToGrid w:val="0"/>
              <w:spacing w:line="336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状态监控：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masterha_check_status --conf=/etc/mha_discuz.cnf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14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36" w:lineRule="auto"/>
              <w:ind w:left="-108" w:firstLine="120" w:firstLineChars="50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数据管理：</w:t>
            </w:r>
          </w:p>
          <w:p>
            <w:pPr>
              <w:snapToGrid w:val="0"/>
              <w:spacing w:line="336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数据备份机 IP：172.16.31.54</w:t>
            </w:r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数据库备份脚本：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/home/dbtools/scripts/xtra_dump_discuz.sh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；每八小时执行一次；全量6天备份一次，增量八小时备份一次；数据保留7天；备份目录：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/backup/discuz-dbbackup</w:t>
            </w:r>
            <w:r>
              <w:rPr>
                <w:rFonts w:hint="eastAsia"/>
              </w:rPr>
              <w:t>; 脚本在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172.16.30.14</w:t>
            </w:r>
            <w:bookmarkStart w:id="0" w:name="_GoBack"/>
            <w:bookmarkEnd w:id="0"/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Binlog 备份：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/home/dbtools/binlog-dump-live.sh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；实时同步；保留14天备份；备份目录：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/backup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binlog-backup</w:t>
            </w:r>
            <w:r>
              <w:rPr>
                <w:rFonts w:hint="eastAsia"/>
              </w:rPr>
              <w:t>;脚本在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172.16.31.54</w:t>
            </w:r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Slowlogs 归档： </w:t>
            </w:r>
            <w:r>
              <w:t xml:space="preserve"> </w:t>
            </w:r>
            <w:r>
              <w:rPr>
                <w:rFonts w:hint="eastAsia"/>
              </w:rPr>
              <w:t>（未</w:t>
            </w:r>
            <w:r>
              <w:t>做</w:t>
            </w:r>
            <w:r>
              <w:rPr>
                <w:rFonts w:hint="eastAsia"/>
              </w:rPr>
              <w:t>）</w:t>
            </w:r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Slowlogs</w:t>
            </w:r>
            <w:r>
              <w:rPr>
                <w:rFonts w:hint="eastAsia"/>
              </w:rPr>
              <w:t xml:space="preserve"> 定时分析脚本：（未</w:t>
            </w:r>
            <w:r>
              <w:t>做</w:t>
            </w:r>
            <w:r>
              <w:rPr>
                <w:rFonts w:hint="eastAsia"/>
              </w:rPr>
              <w:t>）</w:t>
            </w:r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Binlog 备份脚本执行方式如下：</w:t>
            </w:r>
          </w:p>
          <w:p>
            <w:pPr>
              <w:snapToGrid w:val="0"/>
              <w:spacing w:line="336" w:lineRule="auto"/>
              <w:ind w:left="-108" w:firstLine="105" w:firstLineChars="50"/>
              <w:rPr>
                <w:rStyle w:val="8"/>
              </w:rPr>
            </w:pPr>
            <w:r>
              <w:rPr>
                <w:rStyle w:val="8"/>
              </w:rPr>
              <w:t>nohup /home/dbtools/scripts/binlog-dump-live.sh /home/dbtools/scripts/binlog-caegi-b-mysql01.conf &gt; /var/log/livebinlog-caegi-b-mysql01.log 2&gt;&amp;1 &amp;</w:t>
            </w:r>
          </w:p>
          <w:p>
            <w:pPr>
              <w:snapToGrid w:val="0"/>
              <w:spacing w:line="336" w:lineRule="auto"/>
              <w:ind w:left="-108" w:firstLine="105" w:firstLineChars="50"/>
              <w:rPr>
                <w:rStyle w:val="8"/>
              </w:rPr>
            </w:pPr>
            <w:r>
              <w:rPr>
                <w:rStyle w:val="8"/>
              </w:rPr>
              <w:t>nohup /home/dbtools/scripts/binlog-dump-live.sh /home/dbtools/scripts/binlog-caegi-b-mysql02.conf &gt; /var/log/livebinlog-caegi-b-mysql02.log 2&gt;&amp;1 &amp;</w:t>
            </w:r>
          </w:p>
          <w:p>
            <w:pPr>
              <w:snapToGrid w:val="0"/>
              <w:spacing w:line="336" w:lineRule="auto"/>
              <w:ind w:left="-108" w:firstLine="105" w:firstLineChars="50"/>
              <w:rPr>
                <w:rStyle w:val="8"/>
              </w:rPr>
            </w:pPr>
            <w:r>
              <w:rPr>
                <w:rStyle w:val="8"/>
              </w:rPr>
              <w:t>nohup /home/dbtools/scripts/binlog-dump-live.sh /home/dbtools/scripts/binlog-caegi-b-mysql03.conf &gt; /var/log/livebinlog-caegi-b-mysql03.log 2&gt;&amp;1 &amp;</w:t>
            </w:r>
          </w:p>
          <w:p>
            <w:pPr>
              <w:snapToGrid w:val="0"/>
              <w:spacing w:line="336" w:lineRule="auto"/>
              <w:ind w:left="-108" w:firstLine="90" w:firstLineChars="5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0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服务器功用列表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IP</w:t>
            </w:r>
          </w:p>
        </w:tc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i/>
                <w:sz w:val="18"/>
                <w:szCs w:val="18"/>
              </w:rPr>
              <w:t>Hostname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对应主服务IP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功用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VIP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172.16.31.51</w:t>
            </w:r>
          </w:p>
        </w:tc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caegi-b-mysql0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主数据库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172.16.31.50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172.16.31.52</w:t>
            </w:r>
          </w:p>
        </w:tc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caegi-b-mysql0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172.16.31.9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只读从</w:t>
            </w:r>
          </w:p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数据库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172.16.31.53</w:t>
            </w:r>
          </w:p>
        </w:tc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caegi-b-mysql0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172.16.31.9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只读从</w:t>
            </w:r>
          </w:p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数据库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172.16.31.54</w:t>
            </w:r>
          </w:p>
        </w:tc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caegi-b-mysql0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172.16.31.9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数据备份</w:t>
            </w:r>
          </w:p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服务器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172.16.31.58</w:t>
            </w:r>
          </w:p>
        </w:tc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caegi-b-sphinx02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MHA管理节点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管理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数据库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集群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的高可用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172.16.31.57</w:t>
            </w:r>
          </w:p>
        </w:tc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caegi-b-sphinx0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MHA管理节点</w:t>
            </w:r>
          </w:p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(备节点)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92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配置日期：201</w:t>
            </w:r>
            <w:r>
              <w:rPr>
                <w:rFonts w:ascii="微软雅黑" w:hAnsi="微软雅黑" w:eastAsia="微软雅黑"/>
                <w:sz w:val="22"/>
              </w:rPr>
              <w:t>5</w:t>
            </w:r>
            <w:r>
              <w:rPr>
                <w:rFonts w:hint="eastAsia" w:ascii="微软雅黑" w:hAnsi="微软雅黑" w:eastAsia="微软雅黑"/>
                <w:sz w:val="22"/>
              </w:rPr>
              <w:t>-</w:t>
            </w:r>
            <w:r>
              <w:rPr>
                <w:rFonts w:ascii="微软雅黑" w:hAnsi="微软雅黑" w:eastAsia="微软雅黑"/>
                <w:sz w:val="22"/>
              </w:rPr>
              <w:t>05</w:t>
            </w:r>
            <w:r>
              <w:rPr>
                <w:rFonts w:hint="eastAsia" w:ascii="微软雅黑" w:hAnsi="微软雅黑" w:eastAsia="微软雅黑"/>
                <w:sz w:val="22"/>
              </w:rPr>
              <w:t>-</w:t>
            </w:r>
            <w:r>
              <w:rPr>
                <w:rFonts w:ascii="微软雅黑" w:hAnsi="微软雅黑" w:eastAsia="微软雅黑"/>
                <w:sz w:val="22"/>
              </w:rPr>
              <w:t xml:space="preserve">27 </w:t>
            </w:r>
          </w:p>
          <w:p>
            <w:pPr>
              <w:snapToGrid w:val="0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配置人：Kerl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675351">
    <w:nsid w:val="5A0B1397"/>
    <w:multiLevelType w:val="multilevel"/>
    <w:tmpl w:val="5A0B1397"/>
    <w:lvl w:ilvl="0" w:tentative="1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0274753">
    <w:nsid w:val="2CB848C1"/>
    <w:multiLevelType w:val="multilevel"/>
    <w:tmpl w:val="2CB848C1"/>
    <w:lvl w:ilvl="0" w:tentative="1">
      <w:start w:val="1"/>
      <w:numFmt w:val="bullet"/>
      <w:lvlText w:val=""/>
      <w:lvlJc w:val="left"/>
      <w:pPr>
        <w:ind w:left="402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822" w:hanging="420"/>
      </w:pPr>
    </w:lvl>
    <w:lvl w:ilvl="2" w:tentative="1">
      <w:start w:val="1"/>
      <w:numFmt w:val="lowerRoman"/>
      <w:lvlText w:val="%3."/>
      <w:lvlJc w:val="right"/>
      <w:pPr>
        <w:ind w:left="1242" w:hanging="420"/>
      </w:pPr>
    </w:lvl>
    <w:lvl w:ilvl="3" w:tentative="1">
      <w:start w:val="1"/>
      <w:numFmt w:val="decimal"/>
      <w:lvlText w:val="%4."/>
      <w:lvlJc w:val="left"/>
      <w:pPr>
        <w:ind w:left="1662" w:hanging="420"/>
      </w:pPr>
    </w:lvl>
    <w:lvl w:ilvl="4" w:tentative="1">
      <w:start w:val="1"/>
      <w:numFmt w:val="lowerLetter"/>
      <w:lvlText w:val="%5)"/>
      <w:lvlJc w:val="left"/>
      <w:pPr>
        <w:ind w:left="2082" w:hanging="420"/>
      </w:pPr>
    </w:lvl>
    <w:lvl w:ilvl="5" w:tentative="1">
      <w:start w:val="1"/>
      <w:numFmt w:val="lowerRoman"/>
      <w:lvlText w:val="%6."/>
      <w:lvlJc w:val="right"/>
      <w:pPr>
        <w:ind w:left="2502" w:hanging="420"/>
      </w:pPr>
    </w:lvl>
    <w:lvl w:ilvl="6" w:tentative="1">
      <w:start w:val="1"/>
      <w:numFmt w:val="decimal"/>
      <w:lvlText w:val="%7."/>
      <w:lvlJc w:val="left"/>
      <w:pPr>
        <w:ind w:left="2922" w:hanging="420"/>
      </w:pPr>
    </w:lvl>
    <w:lvl w:ilvl="7" w:tentative="1">
      <w:start w:val="1"/>
      <w:numFmt w:val="lowerLetter"/>
      <w:lvlText w:val="%8)"/>
      <w:lvlJc w:val="left"/>
      <w:pPr>
        <w:ind w:left="3342" w:hanging="420"/>
      </w:pPr>
    </w:lvl>
    <w:lvl w:ilvl="8" w:tentative="1">
      <w:start w:val="1"/>
      <w:numFmt w:val="lowerRoman"/>
      <w:lvlText w:val="%9."/>
      <w:lvlJc w:val="right"/>
      <w:pPr>
        <w:ind w:left="3762" w:hanging="420"/>
      </w:pPr>
    </w:lvl>
  </w:abstractNum>
  <w:abstractNum w:abstractNumId="557011934">
    <w:nsid w:val="213353DE"/>
    <w:multiLevelType w:val="multilevel"/>
    <w:tmpl w:val="213353DE"/>
    <w:lvl w:ilvl="0" w:tentative="1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9923383">
    <w:nsid w:val="1C9B0CB7"/>
    <w:multiLevelType w:val="multilevel"/>
    <w:tmpl w:val="1C9B0CB7"/>
    <w:lvl w:ilvl="0" w:tentative="1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510675351"/>
  </w:num>
  <w:num w:numId="2">
    <w:abstractNumId w:val="557011934"/>
  </w:num>
  <w:num w:numId="3">
    <w:abstractNumId w:val="479923383"/>
  </w:num>
  <w:num w:numId="4">
    <w:abstractNumId w:val="750274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ody Text"/>
    <w:basedOn w:val="1"/>
    <w:link w:val="7"/>
    <w:unhideWhenUsed/>
    <w:uiPriority w:val="0"/>
    <w:pPr>
      <w:widowControl/>
      <w:jc w:val="left"/>
    </w:pPr>
    <w:rPr>
      <w:rFonts w:ascii="Times New Roman" w:hAnsi="Times New Roman"/>
      <w:kern w:val="0"/>
      <w:sz w:val="24"/>
      <w:szCs w:val="2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正文文本 Char"/>
    <w:basedOn w:val="5"/>
    <w:link w:val="2"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8">
    <w:name w:val="Subtle Emphasis"/>
    <w:basedOn w:val="5"/>
    <w:qFormat/>
    <w:uiPriority w:val="19"/>
    <w:rPr>
      <w:i/>
      <w:iCs/>
      <w:color w:val="7F7F7F"/>
    </w:rPr>
  </w:style>
  <w:style w:type="character" w:customStyle="1" w:styleId="9">
    <w:name w:val="页眉 Char"/>
    <w:basedOn w:val="5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213</Words>
  <Characters>1215</Characters>
  <Lines>10</Lines>
  <Paragraphs>2</Paragraphs>
  <TotalTime>0</TotalTime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2015-01-02T04:42:00Z</dcterms:created>
  <dc:creator>ws</dc:creator>
  <cp:lastModifiedBy>Administrator</cp:lastModifiedBy>
  <dcterms:modified xsi:type="dcterms:W3CDTF">2015-11-10T02:55:18Z</dcterms:modified>
  <dc:title>项目数据库配置表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