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视频项目版本更新文档</w:t>
      </w:r>
    </w:p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</w:p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</w:p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</w:p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</w:p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</w:p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</w:p>
    <w:tbl>
      <w:tblPr>
        <w:tblStyle w:val="2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7F7F7F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日期</w:t>
            </w:r>
          </w:p>
        </w:tc>
        <w:tc>
          <w:tcPr>
            <w:tcW w:w="2074" w:type="dxa"/>
            <w:shd w:val="clear" w:color="auto" w:fill="7F7F7F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7F7F7F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修订记录</w:t>
            </w:r>
          </w:p>
        </w:tc>
        <w:tc>
          <w:tcPr>
            <w:tcW w:w="2074" w:type="dxa"/>
            <w:shd w:val="clear" w:color="auto" w:fill="7F7F7F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2015.01.21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V1.0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初稿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Adam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2015.01.</w:t>
            </w:r>
            <w:r>
              <w:rPr>
                <w:rFonts w:hint="eastAsia" w:ascii="微软雅黑" w:hAnsi="微软雅黑" w:eastAsia="微软雅黑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1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sz w:val="21"/>
                <w:szCs w:val="21"/>
              </w:rPr>
              <w:t>V1.</w:t>
            </w:r>
            <w:r>
              <w:rPr>
                <w:rFonts w:hint="eastAsia" w:ascii="微软雅黑" w:hAnsi="微软雅黑" w:eastAsia="微软雅黑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sz w:val="21"/>
                <w:szCs w:val="21"/>
                <w:lang w:eastAsia="zh-CN"/>
              </w:rPr>
              <w:t>更改了标题格式</w:t>
            </w: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sz w:val="21"/>
                <w:szCs w:val="21"/>
                <w:lang w:val="en-US" w:eastAsia="zh-CN"/>
              </w:rPr>
              <w:t>Dezill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21"/>
                <w:szCs w:val="21"/>
              </w:rPr>
            </w:pPr>
          </w:p>
        </w:tc>
        <w:tc>
          <w:tcPr>
            <w:tcW w:w="2074" w:type="dxa"/>
            <w:vAlign w:val="top"/>
          </w:tcPr>
          <w:p>
            <w:pPr>
              <w:jc w:val="center"/>
              <w:rPr>
                <w:rFonts w:ascii="微软雅黑" w:hAnsi="微软雅黑" w:eastAsia="微软雅黑" w:cs="Times New Roman"/>
                <w:sz w:val="21"/>
                <w:szCs w:val="21"/>
              </w:rPr>
            </w:pPr>
          </w:p>
        </w:tc>
      </w:tr>
    </w:tbl>
    <w:p>
      <w:pPr>
        <w:jc w:val="center"/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br w:type="page"/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运维人员是否可以执行此次更新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更新之前，请与开发、测试、产品保持沟通，由产品、运营发送版本更新的请求邮件。接收到正式版本更新邮件之后，才可以执行此次更新。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版本更新之前，运维人员需要知晓：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版本文件存放位置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版本文件的MD5值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版本更新内容及可能的影响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版本更新涉及的线上环境(1room.bar还是1room.cc)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更新维护的时间段</w:t>
      </w:r>
    </w:p>
    <w:p>
      <w:pPr>
        <w:rPr>
          <w:rFonts w:ascii="微软雅黑" w:hAnsi="微软雅黑" w:eastAsia="微软雅黑" w:cs="Times New Roman"/>
          <w:b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sz w:val="21"/>
          <w:szCs w:val="21"/>
        </w:rPr>
        <w:t>salt可用</w:t>
      </w:r>
      <w:r>
        <w:rPr>
          <w:rFonts w:ascii="微软雅黑" w:hAnsi="微软雅黑" w:eastAsia="微软雅黑" w:cs="Times New Roman"/>
          <w:b/>
          <w:sz w:val="21"/>
          <w:szCs w:val="21"/>
        </w:rPr>
        <w:t>的模块：</w:t>
      </w:r>
    </w:p>
    <w:p>
      <w:pPr>
        <w:rPr>
          <w:rFonts w:hint="eastAsia"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front: 网站前台video-front</w:t>
      </w:r>
    </w:p>
    <w:p>
      <w:pPr>
        <w:rPr>
          <w:rFonts w:hint="eastAsia"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back:运营后台video-admin</w:t>
      </w:r>
    </w:p>
    <w:p>
      <w:pPr>
        <w:rPr>
          <w:rFonts w:hint="eastAsia"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s8cli: 运营后台s8cli</w:t>
      </w:r>
    </w:p>
    <w:p>
      <w:pPr>
        <w:rPr>
          <w:rFonts w:hint="eastAsia"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socket: 聊天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tomcat : video_gs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statics: 静态文件</w:t>
      </w:r>
    </w:p>
    <w:p>
      <w:pPr>
        <w:rPr>
          <w:rFonts w:ascii="微软雅黑" w:hAnsi="微软雅黑" w:eastAsia="微软雅黑" w:cs="Times New Roman"/>
          <w:b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sz w:val="21"/>
          <w:szCs w:val="21"/>
        </w:rPr>
        <w:t>查看salt版本</w:t>
      </w:r>
      <w:r>
        <w:rPr>
          <w:rFonts w:ascii="微软雅黑" w:hAnsi="微软雅黑" w:eastAsia="微软雅黑" w:cs="Times New Roman"/>
          <w:b/>
          <w:sz w:val="21"/>
          <w:szCs w:val="21"/>
        </w:rPr>
        <w:t>更新的帮助</w:t>
      </w:r>
      <w:r>
        <w:rPr>
          <w:rFonts w:hint="eastAsia" w:ascii="微软雅黑" w:hAnsi="微软雅黑" w:eastAsia="微软雅黑" w:cs="Times New Roman"/>
          <w:b/>
          <w:sz w:val="21"/>
          <w:szCs w:val="21"/>
        </w:rPr>
        <w:t>信息</w:t>
      </w:r>
      <w:r>
        <w:rPr>
          <w:rFonts w:ascii="微软雅黑" w:hAnsi="微软雅黑" w:eastAsia="微软雅黑" w:cs="Times New Roman"/>
          <w:b/>
          <w:sz w:val="21"/>
          <w:szCs w:val="21"/>
        </w:rPr>
        <w:t>：</w:t>
      </w:r>
    </w:p>
    <w:p>
      <w:pPr>
        <w:rPr>
          <w:rFonts w:hint="eastAsia" w:ascii="微软雅黑" w:hAnsi="微软雅黑" w:eastAsia="微软雅黑" w:cs="Times New Roman"/>
          <w:sz w:val="21"/>
          <w:szCs w:val="21"/>
        </w:rPr>
      </w:pPr>
      <w:bookmarkStart w:id="0" w:name="_GoBack"/>
      <w:bookmarkEnd w:id="0"/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 [root@srv-ops-zabbix1 ~]# salt -N v-nginx &lt;</w:t>
      </w:r>
      <w:r>
        <w:rPr>
          <w:rFonts w:hint="eastAsia" w:ascii="微软雅黑" w:hAnsi="微软雅黑" w:eastAsia="微软雅黑" w:cs="Times New Roman"/>
          <w:sz w:val="21"/>
          <w:szCs w:val="21"/>
        </w:rPr>
        <w:t>模块</w:t>
      </w:r>
      <w:r>
        <w:rPr>
          <w:rFonts w:ascii="微软雅黑" w:hAnsi="微软雅黑" w:eastAsia="微软雅黑" w:cs="Times New Roman"/>
          <w:sz w:val="21"/>
          <w:szCs w:val="21"/>
        </w:rPr>
        <w:t>&gt;.help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caegi-v-nginx02: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        versions                  - show all avaiable versions 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        upload                    - upload code to remote server 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        switch                    - switch to specific version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    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以下内容，以视频项目</w:t>
      </w:r>
      <w:r>
        <w:rPr>
          <w:rFonts w:hint="eastAsia" w:ascii="微软雅黑" w:hAnsi="微软雅黑" w:eastAsia="微软雅黑" w:cs="Times New Roman"/>
          <w:sz w:val="21"/>
          <w:szCs w:val="21"/>
        </w:rPr>
        <w:t>前台</w:t>
      </w:r>
      <w:r>
        <w:rPr>
          <w:rFonts w:ascii="微软雅黑" w:hAnsi="微软雅黑" w:eastAsia="微软雅黑" w:cs="Times New Roman"/>
          <w:sz w:val="21"/>
          <w:szCs w:val="21"/>
        </w:rPr>
        <w:t>的一次完整更新为例，假设更新版本： v1.0.9_20150119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涉及到的文件：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flash_v1.0.9_20150119.tar.gz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socket_v1.0.9_20150119.tar.gz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statics_v1.0.9_20150119.tar.gz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video-front_v1.0.9_20150119.tar.gz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video_gs_v1.0.9_20150119.tar.gz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版本文件上传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将需要更新的版本文件</w:t>
      </w:r>
      <w:r>
        <w:rPr>
          <w:rFonts w:hint="eastAsia" w:ascii="微软雅黑" w:hAnsi="微软雅黑" w:eastAsia="微软雅黑" w:cs="Times New Roman"/>
          <w:sz w:val="21"/>
          <w:szCs w:val="21"/>
          <w:lang w:eastAsia="zh-CN"/>
        </w:rPr>
        <w:t>通过</w:t>
      </w:r>
      <w:r>
        <w:rPr>
          <w:rFonts w:hint="eastAsia" w:ascii="微软雅黑" w:hAnsi="微软雅黑" w:eastAsia="微软雅黑" w:cs="Times New Roman"/>
          <w:sz w:val="21"/>
          <w:szCs w:val="21"/>
          <w:lang w:val="en-US" w:eastAsia="zh-CN"/>
        </w:rPr>
        <w:t>sftp上传到50.117.12.17，再通过rsync同步到</w:t>
      </w:r>
      <w:r>
        <w:rPr>
          <w:rFonts w:ascii="微软雅黑" w:hAnsi="微软雅黑" w:eastAsia="微软雅黑" w:cs="Times New Roman"/>
          <w:sz w:val="21"/>
          <w:szCs w:val="21"/>
        </w:rPr>
        <w:t>到50.117.12.10/ 172.16.30.16的/data/release/video/目录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解压video-front_v1.0.9_20150119.tar.gz，flash_v1.0.9_20150119.tar.gz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将flash_v1.0.9_20150119.tar.gz的解压目录重命名为flash，合并到video-front_v1.0.9_20150119/web 目录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重新打包video-front_v1.0.9_20150119目录为video-front_v1.0.9_20150119.tar.gz，并计算出md5值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推送版本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目前版本推送使用saltstack实现。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推送video-front: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front.upload  video-front_v1.0.9_20150119 md5值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推送statics: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statics.upload  statics_v1.0.9_20150119 md5值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推送socket：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socket.upload socket_v1.0.9_20150119 md5值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推送video_gs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 目标主机 </w:t>
      </w:r>
      <w:r>
        <w:rPr>
          <w:rFonts w:hint="eastAsia" w:ascii="微软雅黑" w:hAnsi="微软雅黑" w:eastAsia="微软雅黑" w:cs="Times New Roman"/>
          <w:sz w:val="21"/>
          <w:szCs w:val="21"/>
          <w:lang w:val="en-US" w:eastAsia="zh-CN"/>
        </w:rPr>
        <w:t>tomcat</w:t>
      </w:r>
      <w:r>
        <w:rPr>
          <w:rFonts w:ascii="微软雅黑" w:hAnsi="微软雅黑" w:eastAsia="微软雅黑" w:cs="Times New Roman"/>
          <w:sz w:val="21"/>
          <w:szCs w:val="21"/>
        </w:rPr>
        <w:t>.upload video_gs_v1.0.9_20150119 md5值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修改配置文件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如果产品、研发没有特别说明，则新版本可以直接使用当前版本的配置文件。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应用的当前配置文件的备份位于：/data/conf目录</w:t>
      </w:r>
    </w:p>
    <w:p>
      <w:pPr>
        <w:pStyle w:val="26"/>
        <w:ind w:left="360" w:firstLine="0" w:firstLineChars="0"/>
        <w:rPr>
          <w:rFonts w:hint="eastAsia" w:ascii="微软雅黑" w:hAnsi="微软雅黑" w:eastAsia="微软雅黑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sz w:val="21"/>
          <w:szCs w:val="21"/>
          <w:lang w:eastAsia="zh-CN"/>
        </w:rPr>
        <w:t>直接覆盖配置文件命令（慎用）</w:t>
      </w:r>
      <w:r>
        <w:rPr>
          <w:rFonts w:hint="eastAsia" w:ascii="微软雅黑" w:hAnsi="微软雅黑" w:eastAsia="微软雅黑" w:cs="Times New Roman"/>
          <w:b/>
          <w:bCs/>
          <w:sz w:val="21"/>
          <w:szCs w:val="21"/>
          <w:lang w:val="en-US" w:eastAsia="zh-CN"/>
        </w:rPr>
        <w:t>:</w:t>
      </w:r>
    </w:p>
    <w:p>
      <w:pPr>
        <w:pStyle w:val="26"/>
        <w:ind w:left="360" w:firstLine="0" w:firstLineChars="0"/>
        <w:rPr>
          <w:rFonts w:hint="eastAsia" w:ascii="微软雅黑" w:hAnsi="微软雅黑" w:eastAsia="微软雅黑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 w:val="0"/>
          <w:sz w:val="21"/>
          <w:szCs w:val="21"/>
          <w:lang w:val="en-US" w:eastAsia="zh-CN"/>
        </w:rPr>
        <w:t>web_sync_conf $version</w:t>
      </w:r>
    </w:p>
    <w:p>
      <w:pPr>
        <w:pStyle w:val="26"/>
        <w:ind w:left="360" w:firstLine="0" w:firstLineChars="0"/>
        <w:rPr>
          <w:rFonts w:hint="eastAsia" w:ascii="微软雅黑" w:hAnsi="微软雅黑" w:eastAsia="微软雅黑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 w:val="0"/>
          <w:sz w:val="21"/>
          <w:szCs w:val="21"/>
          <w:lang w:val="en-US" w:eastAsia="zh-CN"/>
        </w:rPr>
        <w:t>vcontrol sync_conf  $version</w:t>
      </w:r>
    </w:p>
    <w:p>
      <w:pPr>
        <w:pStyle w:val="26"/>
        <w:ind w:left="360" w:firstLine="0" w:firstLineChars="0"/>
        <w:rPr>
          <w:rFonts w:hint="eastAsia" w:ascii="微软雅黑" w:hAnsi="微软雅黑" w:eastAsia="微软雅黑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 w:val="0"/>
          <w:sz w:val="21"/>
          <w:szCs w:val="21"/>
          <w:lang w:val="en-US" w:eastAsia="zh-CN"/>
        </w:rPr>
        <w:t>tomcat_sync_conf $version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对于video-front，在配置文件修改完成之后，需要登陆到nginx01/nginx02两台主机（.cc环境）或test1(.bar环境)的/data/archiver/video-front_v1.0.9_20150119目录，</w:t>
      </w:r>
      <w:r>
        <w:rPr>
          <w:rFonts w:ascii="微软雅黑" w:hAnsi="微软雅黑" w:eastAsia="微软雅黑" w:cs="Times New Roman"/>
          <w:b/>
          <w:bCs/>
          <w:sz w:val="21"/>
          <w:szCs w:val="21"/>
        </w:rPr>
        <w:t>执行Init.sh脚本</w:t>
      </w:r>
      <w:r>
        <w:rPr>
          <w:rFonts w:hint="eastAsia" w:ascii="微软雅黑" w:hAnsi="微软雅黑" w:eastAsia="微软雅黑" w:cs="Times New Roman"/>
          <w:b/>
          <w:bCs/>
          <w:sz w:val="21"/>
          <w:szCs w:val="21"/>
          <w:lang w:val="en-US" w:eastAsia="zh-CN"/>
        </w:rPr>
        <w:t>(必须cd到video-front目录执行)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b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如果产品、研发有特别说明</w:t>
      </w:r>
      <w:r>
        <w:rPr>
          <w:rFonts w:hint="eastAsia" w:ascii="微软雅黑" w:hAnsi="微软雅黑" w:eastAsia="微软雅黑" w:cs="Times New Roman"/>
          <w:sz w:val="21"/>
          <w:szCs w:val="21"/>
        </w:rPr>
        <w:t>，新</w:t>
      </w:r>
      <w:r>
        <w:rPr>
          <w:rFonts w:ascii="微软雅黑" w:hAnsi="微软雅黑" w:eastAsia="微软雅黑" w:cs="Times New Roman"/>
          <w:sz w:val="21"/>
          <w:szCs w:val="21"/>
        </w:rPr>
        <w:t>版本的配置文件与之前版本不同，则需要按照</w:t>
      </w:r>
      <w:r>
        <w:rPr>
          <w:rFonts w:hint="eastAsia" w:ascii="微软雅黑" w:hAnsi="微软雅黑" w:eastAsia="微软雅黑" w:cs="Times New Roman"/>
          <w:sz w:val="21"/>
          <w:szCs w:val="21"/>
        </w:rPr>
        <w:t>相应</w:t>
      </w:r>
      <w:r>
        <w:rPr>
          <w:rFonts w:ascii="微软雅黑" w:hAnsi="微软雅黑" w:eastAsia="微软雅黑" w:cs="Times New Roman"/>
          <w:sz w:val="21"/>
          <w:szCs w:val="21"/>
        </w:rPr>
        <w:t>文档说明对新</w:t>
      </w:r>
      <w:r>
        <w:rPr>
          <w:rFonts w:hint="eastAsia" w:ascii="微软雅黑" w:hAnsi="微软雅黑" w:eastAsia="微软雅黑" w:cs="Times New Roman"/>
          <w:sz w:val="21"/>
          <w:szCs w:val="21"/>
        </w:rPr>
        <w:t>版本</w:t>
      </w:r>
      <w:r>
        <w:rPr>
          <w:rFonts w:ascii="微软雅黑" w:hAnsi="微软雅黑" w:eastAsia="微软雅黑" w:cs="Times New Roman"/>
          <w:sz w:val="21"/>
          <w:szCs w:val="21"/>
        </w:rPr>
        <w:t>进行配置</w:t>
      </w:r>
      <w:r>
        <w:rPr>
          <w:rFonts w:hint="eastAsia" w:ascii="微软雅黑" w:hAnsi="微软雅黑" w:eastAsia="微软雅黑" w:cs="Times New Roman"/>
          <w:sz w:val="21"/>
          <w:szCs w:val="21"/>
        </w:rPr>
        <w:t>。请</w:t>
      </w:r>
      <w:r>
        <w:rPr>
          <w:rFonts w:ascii="微软雅黑" w:hAnsi="微软雅黑" w:eastAsia="微软雅黑" w:cs="Times New Roman"/>
          <w:sz w:val="21"/>
          <w:szCs w:val="21"/>
        </w:rPr>
        <w:t>参考：</w:t>
      </w:r>
      <w:r>
        <w:rPr>
          <w:rFonts w:hint="eastAsia" w:ascii="微软雅黑" w:hAnsi="微软雅黑" w:eastAsia="微软雅黑" w:cs="Times New Roman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b/>
          <w:sz w:val="21"/>
          <w:szCs w:val="21"/>
        </w:rPr>
        <w:t>应用配置修改.doc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版本文件修改完成之后，等待更新维护窗口开启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启用新版本</w:t>
      </w:r>
    </w:p>
    <w:p>
      <w:pPr>
        <w:pStyle w:val="26"/>
        <w:ind w:left="36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启用新版本video-front:</w:t>
      </w:r>
    </w:p>
    <w:p>
      <w:pPr>
        <w:pStyle w:val="26"/>
        <w:ind w:left="36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 目标主机 front.switch  video-front_v1.0.9_20150119 </w:t>
      </w:r>
    </w:p>
    <w:p>
      <w:pPr>
        <w:pStyle w:val="26"/>
        <w:ind w:left="36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启用新版本statics:</w:t>
      </w:r>
    </w:p>
    <w:p>
      <w:pPr>
        <w:pStyle w:val="26"/>
        <w:ind w:left="36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 目标主机 statics.switch  statics_v1.0.9_20150119 </w:t>
      </w:r>
    </w:p>
    <w:p>
      <w:pPr>
        <w:pStyle w:val="26"/>
        <w:ind w:left="36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启用新版本socket：</w:t>
      </w:r>
    </w:p>
    <w:p>
      <w:pPr>
        <w:pStyle w:val="26"/>
        <w:ind w:left="36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 目标主机 socket.switch socket_v1.0.9_20150119 </w:t>
      </w:r>
    </w:p>
    <w:p>
      <w:pPr>
        <w:pStyle w:val="26"/>
        <w:ind w:left="36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启用新版本video_gs：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 目标主机 </w:t>
      </w:r>
      <w:r>
        <w:rPr>
          <w:rFonts w:hint="eastAsia" w:ascii="微软雅黑" w:hAnsi="微软雅黑" w:eastAsia="微软雅黑" w:cs="Times New Roman"/>
          <w:sz w:val="21"/>
          <w:szCs w:val="21"/>
          <w:lang w:val="en-US" w:eastAsia="zh-CN"/>
        </w:rPr>
        <w:t>tomcat</w:t>
      </w:r>
      <w:r>
        <w:rPr>
          <w:rFonts w:ascii="微软雅黑" w:hAnsi="微软雅黑" w:eastAsia="微软雅黑" w:cs="Times New Roman"/>
          <w:sz w:val="21"/>
          <w:szCs w:val="21"/>
        </w:rPr>
        <w:t>.switch video_gs_v1.0.9_20150119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重启服务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video-front: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reload nginx和php-fpm服务，确认服务正常运行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socket：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重启socket服务： vcontrol restart，确认服务可以正常运行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video-gs:</w:t>
      </w: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重启tomcat服务器，确认服务可以正常运行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 w:cs="Times New Roman"/>
          <w:sz w:val="21"/>
          <w:szCs w:val="21"/>
        </w:rPr>
      </w:pPr>
      <w:r>
        <w:t>与产品、测试验证网站</w:t>
      </w:r>
    </w:p>
    <w:p>
      <w:pPr>
        <w:rPr>
          <w:rFonts w:ascii="微软雅黑" w:hAnsi="微软雅黑" w:eastAsia="微软雅黑" w:cs="Times New Roman"/>
          <w:b/>
          <w:sz w:val="21"/>
          <w:szCs w:val="21"/>
        </w:rPr>
      </w:pPr>
      <w:r>
        <w:rPr>
          <w:rFonts w:ascii="微软雅黑" w:hAnsi="微软雅黑" w:eastAsia="微软雅黑" w:cs="Times New Roman"/>
          <w:b/>
          <w:sz w:val="21"/>
          <w:szCs w:val="21"/>
        </w:rPr>
        <w:t>版本回退：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假如版本更新中，出现重大问题需要版本回退：</w:t>
      </w:r>
    </w:p>
    <w:p>
      <w:pPr>
        <w:rPr>
          <w:rFonts w:ascii="微软雅黑" w:hAnsi="微软雅黑" w:eastAsia="微软雅黑" w:cs="Times New Roman"/>
          <w:b/>
          <w:sz w:val="21"/>
          <w:szCs w:val="21"/>
        </w:rPr>
      </w:pPr>
      <w:r>
        <w:rPr>
          <w:rFonts w:ascii="微软雅黑" w:hAnsi="微软雅黑" w:eastAsia="微软雅黑" w:cs="Times New Roman"/>
          <w:b/>
          <w:sz w:val="21"/>
          <w:szCs w:val="21"/>
        </w:rPr>
        <w:t>列出当前可用版本：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front.versions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socket.versions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statics.versions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 目标主机 </w:t>
      </w:r>
      <w:r>
        <w:rPr>
          <w:rFonts w:hint="eastAsia" w:ascii="微软雅黑" w:hAnsi="微软雅黑" w:eastAsia="微软雅黑" w:cs="Times New Roman"/>
          <w:sz w:val="21"/>
          <w:szCs w:val="21"/>
          <w:lang w:val="en-US" w:eastAsia="zh-CN"/>
        </w:rPr>
        <w:t>tomcat</w:t>
      </w:r>
      <w:r>
        <w:rPr>
          <w:rFonts w:ascii="微软雅黑" w:hAnsi="微软雅黑" w:eastAsia="微软雅黑" w:cs="Times New Roman"/>
          <w:sz w:val="21"/>
          <w:szCs w:val="21"/>
        </w:rPr>
        <w:t>.versions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切换到指定版本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启用新版本video-front: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front.switch  指定版本号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启用新版本statics: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statics.switch  指定版本号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启用新版本socket：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 目标主机 socket.switch 指定版本号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启用新版本video_gs：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 目标主机 </w:t>
      </w:r>
      <w:r>
        <w:rPr>
          <w:rFonts w:hint="eastAsia" w:ascii="微软雅黑" w:hAnsi="微软雅黑" w:eastAsia="微软雅黑" w:cs="Times New Roman"/>
          <w:sz w:val="21"/>
          <w:szCs w:val="21"/>
          <w:lang w:val="en-US" w:eastAsia="zh-CN"/>
        </w:rPr>
        <w:t>tomcat.</w:t>
      </w:r>
      <w:r>
        <w:rPr>
          <w:rFonts w:ascii="微软雅黑" w:hAnsi="微软雅黑" w:eastAsia="微软雅黑" w:cs="Times New Roman"/>
          <w:sz w:val="21"/>
          <w:szCs w:val="21"/>
        </w:rPr>
        <w:t>switch 指定版本号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此次版本更新没有问题之后</w:t>
      </w:r>
    </w:p>
    <w:p>
      <w:pPr>
        <w:pStyle w:val="26"/>
        <w:numPr>
          <w:ilvl w:val="1"/>
          <w:numId w:val="1"/>
        </w:numPr>
        <w:ind w:left="567" w:leftChars="0" w:hanging="567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对版本文件进行归档。50.117.12.10/ 172.16.30.16的/data/release/video/下创建已当前日期命名的目录，例如20150119，并把此次更新的所有版本文件移入2015019.</w:t>
      </w:r>
    </w:p>
    <w:p>
      <w:pPr>
        <w:pStyle w:val="26"/>
        <w:numPr>
          <w:ilvl w:val="1"/>
          <w:numId w:val="1"/>
        </w:numPr>
        <w:ind w:left="567" w:leftChars="0" w:hanging="567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更新svn的</w:t>
      </w:r>
      <w:r>
        <w:rPr>
          <w:rFonts w:ascii="微软雅黑" w:hAnsi="微软雅黑" w:eastAsia="微软雅黑" w:cs="Times New Roman"/>
          <w:sz w:val="21"/>
          <w:szCs w:val="21"/>
        </w:rPr>
        <w:t>OPS\documents\Video\</w:t>
      </w:r>
      <w:r>
        <w:rPr>
          <w:rFonts w:hint="eastAsia" w:ascii="微软雅黑" w:hAnsi="微软雅黑" w:eastAsia="微软雅黑" w:cs="Times New Roman"/>
          <w:sz w:val="21"/>
          <w:szCs w:val="21"/>
        </w:rPr>
        <w:t>视频版本更新历史.txt</w:t>
      </w:r>
      <w:r>
        <w:rPr>
          <w:rFonts w:hint="eastAsia" w:ascii="微软雅黑" w:hAnsi="微软雅黑" w:eastAsia="微软雅黑" w:cs="Times New Roman"/>
          <w:sz w:val="21"/>
          <w:szCs w:val="21"/>
          <w:lang w:eastAsia="zh-CN"/>
        </w:rPr>
        <w:t>。</w:t>
      </w:r>
      <w:r>
        <w:rPr>
          <w:rFonts w:ascii="微软雅黑" w:hAnsi="微软雅黑" w:eastAsia="微软雅黑" w:cs="Times New Roman"/>
          <w:sz w:val="21"/>
          <w:szCs w:val="21"/>
        </w:rPr>
        <w:t>在此文件中，记录版本更新日期，版本号，涉及到的版本文件。</w:t>
      </w:r>
    </w:p>
    <w:p>
      <w:pPr>
        <w:pStyle w:val="26"/>
        <w:numPr>
          <w:ilvl w:val="1"/>
          <w:numId w:val="1"/>
        </w:numPr>
        <w:ind w:left="567" w:leftChars="0" w:hanging="567" w:firstLineChars="0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如果产品、研发有特别说明</w:t>
      </w:r>
      <w:r>
        <w:rPr>
          <w:rFonts w:hint="eastAsia" w:ascii="微软雅黑" w:hAnsi="微软雅黑" w:eastAsia="微软雅黑" w:cs="Times New Roman"/>
          <w:sz w:val="21"/>
          <w:szCs w:val="21"/>
        </w:rPr>
        <w:t>，新</w:t>
      </w:r>
      <w:r>
        <w:rPr>
          <w:rFonts w:ascii="微软雅黑" w:hAnsi="微软雅黑" w:eastAsia="微软雅黑" w:cs="Times New Roman"/>
          <w:sz w:val="21"/>
          <w:szCs w:val="21"/>
        </w:rPr>
        <w:t>版本的配置文件与之前版本不同</w:t>
      </w:r>
      <w:r>
        <w:rPr>
          <w:rFonts w:hint="eastAsia" w:ascii="微软雅黑" w:hAnsi="微软雅黑" w:eastAsia="微软雅黑" w:cs="Times New Roman"/>
          <w:sz w:val="21"/>
          <w:szCs w:val="21"/>
        </w:rPr>
        <w:t>的</w:t>
      </w:r>
      <w:r>
        <w:rPr>
          <w:rFonts w:ascii="微软雅黑" w:hAnsi="微软雅黑" w:eastAsia="微软雅黑" w:cs="Times New Roman"/>
          <w:sz w:val="21"/>
          <w:szCs w:val="21"/>
        </w:rPr>
        <w:t>情况下，则需要</w:t>
      </w:r>
      <w:r>
        <w:rPr>
          <w:rFonts w:hint="eastAsia" w:ascii="微软雅黑" w:hAnsi="微软雅黑" w:eastAsia="微软雅黑" w:cs="Times New Roman"/>
          <w:sz w:val="21"/>
          <w:szCs w:val="21"/>
        </w:rPr>
        <w:t>将</w:t>
      </w:r>
      <w:r>
        <w:rPr>
          <w:rFonts w:ascii="微软雅黑" w:hAnsi="微软雅黑" w:eastAsia="微软雅黑" w:cs="Times New Roman"/>
          <w:sz w:val="21"/>
          <w:szCs w:val="21"/>
        </w:rPr>
        <w:t>新的配置文件复制</w:t>
      </w:r>
      <w:r>
        <w:rPr>
          <w:rFonts w:hint="eastAsia" w:ascii="微软雅黑" w:hAnsi="微软雅黑" w:eastAsia="微软雅黑" w:cs="Times New Roman"/>
          <w:sz w:val="21"/>
          <w:szCs w:val="21"/>
        </w:rPr>
        <w:t>、覆盖</w:t>
      </w:r>
      <w:r>
        <w:rPr>
          <w:rFonts w:ascii="微软雅黑" w:hAnsi="微软雅黑" w:eastAsia="微软雅黑" w:cs="Times New Roman"/>
          <w:sz w:val="21"/>
          <w:szCs w:val="21"/>
        </w:rPr>
        <w:t>到/data/conf</w:t>
      </w:r>
      <w:r>
        <w:rPr>
          <w:rFonts w:hint="eastAsia" w:ascii="微软雅黑" w:hAnsi="微软雅黑" w:eastAsia="微软雅黑" w:cs="Times New Roman"/>
          <w:sz w:val="21"/>
          <w:szCs w:val="21"/>
        </w:rPr>
        <w:t>目录</w:t>
      </w:r>
      <w:r>
        <w:rPr>
          <w:rFonts w:ascii="微软雅黑" w:hAnsi="微软雅黑" w:eastAsia="微软雅黑" w:cs="Times New Roman"/>
          <w:sz w:val="21"/>
          <w:szCs w:val="21"/>
        </w:rPr>
        <w:t>下。</w:t>
      </w:r>
      <w:r>
        <w:rPr>
          <w:rFonts w:hint="eastAsia" w:ascii="微软雅黑" w:hAnsi="微软雅黑" w:eastAsia="微软雅黑" w:cs="Times New Roman"/>
          <w:sz w:val="21"/>
          <w:szCs w:val="21"/>
        </w:rPr>
        <w:t>/data/conf下旧</w:t>
      </w:r>
      <w:r>
        <w:rPr>
          <w:rFonts w:ascii="微软雅黑" w:hAnsi="微软雅黑" w:eastAsia="微软雅黑" w:cs="Times New Roman"/>
          <w:sz w:val="21"/>
          <w:szCs w:val="21"/>
        </w:rPr>
        <w:t>的配置文件需要做好备份。</w:t>
      </w:r>
    </w:p>
    <w:p>
      <w:pPr>
        <w:pStyle w:val="26"/>
        <w:ind w:left="720" w:firstLine="0" w:firstLineChars="0"/>
        <w:rPr>
          <w:rFonts w:ascii="微软雅黑" w:hAnsi="微软雅黑" w:eastAsia="微软雅黑" w:cs="Times New Roman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before="0" w:line="240" w:lineRule="auto"/>
        <w:ind w:left="425" w:leftChars="0" w:hanging="425" w:firstLineChars="0"/>
      </w:pPr>
      <w:r>
        <w:rPr>
          <w:rFonts w:hint="eastAsia"/>
        </w:rPr>
        <w:t>后台更新（分为s8cli和video-admin</w:t>
      </w:r>
      <w:r>
        <w:t>）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以下内容，以视频项目</w:t>
      </w:r>
      <w:r>
        <w:rPr>
          <w:rFonts w:hint="eastAsia" w:ascii="微软雅黑" w:hAnsi="微软雅黑" w:eastAsia="微软雅黑" w:cs="Times New Roman"/>
          <w:sz w:val="21"/>
          <w:szCs w:val="21"/>
        </w:rPr>
        <w:t>后台</w:t>
      </w:r>
      <w:r>
        <w:rPr>
          <w:rFonts w:ascii="微软雅黑" w:hAnsi="微软雅黑" w:eastAsia="微软雅黑" w:cs="Times New Roman"/>
          <w:sz w:val="21"/>
          <w:szCs w:val="21"/>
        </w:rPr>
        <w:t xml:space="preserve">的一次完整更新为例，假设更新版本： v1.0.4.3_20150120 </w:t>
      </w:r>
      <w:r>
        <w:rPr>
          <w:rFonts w:hint="eastAsia" w:ascii="微软雅黑" w:hAnsi="微软雅黑" w:eastAsia="微软雅黑" w:cs="Times New Roman"/>
          <w:sz w:val="21"/>
          <w:szCs w:val="21"/>
        </w:rPr>
        <w:t>。每次</w:t>
      </w:r>
      <w:r>
        <w:rPr>
          <w:rFonts w:ascii="微软雅黑" w:hAnsi="微软雅黑" w:eastAsia="微软雅黑" w:cs="Times New Roman"/>
          <w:sz w:val="21"/>
          <w:szCs w:val="21"/>
        </w:rPr>
        <w:t>版本更新</w:t>
      </w:r>
      <w:r>
        <w:rPr>
          <w:rFonts w:hint="eastAsia" w:ascii="微软雅黑" w:hAnsi="微软雅黑" w:eastAsia="微软雅黑" w:cs="Times New Roman"/>
          <w:sz w:val="21"/>
          <w:szCs w:val="21"/>
        </w:rPr>
        <w:t>前</w:t>
      </w:r>
      <w:r>
        <w:rPr>
          <w:rFonts w:ascii="微软雅黑" w:hAnsi="微软雅黑" w:eastAsia="微软雅黑" w:cs="Times New Roman"/>
          <w:sz w:val="21"/>
          <w:szCs w:val="21"/>
        </w:rPr>
        <w:t>，</w:t>
      </w:r>
      <w:r>
        <w:rPr>
          <w:rFonts w:hint="eastAsia" w:ascii="微软雅黑" w:hAnsi="微软雅黑" w:eastAsia="微软雅黑" w:cs="Times New Roman"/>
          <w:sz w:val="21"/>
          <w:szCs w:val="21"/>
        </w:rPr>
        <w:t>一定</w:t>
      </w:r>
      <w:r>
        <w:rPr>
          <w:rFonts w:ascii="微软雅黑" w:hAnsi="微软雅黑" w:eastAsia="微软雅黑" w:cs="Times New Roman"/>
          <w:sz w:val="21"/>
          <w:szCs w:val="21"/>
        </w:rPr>
        <w:t>要阅读</w:t>
      </w:r>
      <w:r>
        <w:rPr>
          <w:rFonts w:hint="eastAsia" w:ascii="微软雅黑" w:hAnsi="微软雅黑" w:eastAsia="微软雅黑" w:cs="Times New Roman"/>
          <w:sz w:val="21"/>
          <w:szCs w:val="21"/>
        </w:rPr>
        <w:t>生产</w:t>
      </w:r>
      <w:r>
        <w:rPr>
          <w:rFonts w:ascii="微软雅黑" w:hAnsi="微软雅黑" w:eastAsia="微软雅黑" w:cs="Times New Roman"/>
          <w:sz w:val="21"/>
          <w:szCs w:val="21"/>
        </w:rPr>
        <w:t>、开发提供的相关文档。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后台测试</w:t>
      </w:r>
      <w:r>
        <w:rPr>
          <w:rFonts w:ascii="微软雅黑" w:hAnsi="微软雅黑" w:eastAsia="微软雅黑" w:cs="Times New Roman"/>
          <w:sz w:val="21"/>
          <w:szCs w:val="21"/>
        </w:rPr>
        <w:t>环境：</w:t>
      </w:r>
      <w:r>
        <w:rPr>
          <w:rFonts w:hint="eastAsia" w:ascii="微软雅黑" w:hAnsi="微软雅黑" w:eastAsia="微软雅黑" w:cs="Times New Roman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sz w:val="21"/>
          <w:szCs w:val="21"/>
        </w:rPr>
        <w:t>caegi-vm-host01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后台</w:t>
      </w:r>
      <w:r>
        <w:rPr>
          <w:rFonts w:ascii="微软雅黑" w:hAnsi="微软雅黑" w:eastAsia="微软雅黑" w:cs="Times New Roman"/>
          <w:sz w:val="21"/>
          <w:szCs w:val="21"/>
        </w:rPr>
        <w:t>正式环境：</w:t>
      </w:r>
      <w:r>
        <w:rPr>
          <w:rFonts w:hint="eastAsia" w:ascii="微软雅黑" w:hAnsi="微软雅黑" w:eastAsia="微软雅黑" w:cs="Times New Roman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sz w:val="21"/>
          <w:szCs w:val="21"/>
        </w:rPr>
        <w:t>srv-ops-zabbix1</w:t>
      </w:r>
    </w:p>
    <w:p>
      <w:pPr>
        <w:rPr>
          <w:b/>
          <w:bCs/>
        </w:rPr>
      </w:pPr>
      <w:r>
        <w:rPr>
          <w:rFonts w:hint="eastAsia"/>
          <w:b/>
          <w:bCs/>
        </w:rPr>
        <w:t>上传版本（</w:t>
      </w:r>
      <w:r>
        <w:rPr>
          <w:b/>
          <w:bCs/>
        </w:rPr>
        <w:t>正式环境</w:t>
      </w:r>
      <w:r>
        <w:rPr>
          <w:rFonts w:hint="eastAsia"/>
          <w:b/>
          <w:bCs/>
        </w:rPr>
        <w:t>）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 xml:space="preserve">salt 'srv-ops-zabbix1'  s8cli.upload  s8cli_v1.0.4.3_20150120 </w:t>
      </w:r>
      <w:r>
        <w:rPr>
          <w:rFonts w:hint="eastAsia" w:ascii="微软雅黑" w:hAnsi="微软雅黑" w:eastAsia="微软雅黑" w:cs="Times New Roman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sz w:val="21"/>
          <w:szCs w:val="21"/>
        </w:rPr>
        <w:t>md5</w:t>
      </w:r>
      <w:r>
        <w:rPr>
          <w:rFonts w:hint="eastAsia" w:ascii="微软雅黑" w:hAnsi="微软雅黑" w:eastAsia="微软雅黑" w:cs="Times New Roman"/>
          <w:sz w:val="21"/>
          <w:szCs w:val="21"/>
        </w:rPr>
        <w:t>值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'srv-ops-zabbix1'  back.upload video-admin_v1.0.4.3_20150120 md5</w:t>
      </w:r>
      <w:r>
        <w:rPr>
          <w:rFonts w:hint="eastAsia" w:ascii="微软雅黑" w:hAnsi="微软雅黑" w:eastAsia="微软雅黑" w:cs="Times New Roman"/>
          <w:sz w:val="21"/>
          <w:szCs w:val="21"/>
        </w:rPr>
        <w:t>值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将/data/conf下</w:t>
      </w:r>
      <w:r>
        <w:rPr>
          <w:rFonts w:ascii="微软雅黑" w:hAnsi="微软雅黑" w:eastAsia="微软雅黑" w:cs="Times New Roman"/>
          <w:sz w:val="21"/>
          <w:szCs w:val="21"/>
        </w:rPr>
        <w:t>的后台配置文件DBConf.php  ParamConf.php，分别复制到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/data/archiver/</w:t>
      </w:r>
      <w:r>
        <w:rPr>
          <w:rFonts w:ascii="微软雅黑" w:hAnsi="微软雅黑" w:eastAsia="微软雅黑" w:cs="Times New Roman"/>
          <w:sz w:val="21"/>
          <w:szCs w:val="21"/>
        </w:rPr>
        <w:t xml:space="preserve"> video-admin_v1.0.4.3_20150120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将/data/conf下</w:t>
      </w:r>
      <w:r>
        <w:rPr>
          <w:rFonts w:ascii="微软雅黑" w:hAnsi="微软雅黑" w:eastAsia="微软雅黑" w:cs="Times New Roman"/>
          <w:sz w:val="21"/>
          <w:szCs w:val="21"/>
        </w:rPr>
        <w:t>的后台配置文件</w:t>
      </w:r>
      <w:r>
        <w:rPr>
          <w:rFonts w:hint="eastAsia" w:ascii="微软雅黑" w:hAnsi="微软雅黑" w:eastAsia="微软雅黑" w:cs="Times New Roman"/>
          <w:sz w:val="21"/>
          <w:szCs w:val="21"/>
        </w:rPr>
        <w:t>video</w:t>
      </w:r>
      <w:r>
        <w:rPr>
          <w:rFonts w:ascii="微软雅黑" w:hAnsi="微软雅黑" w:eastAsia="微软雅黑" w:cs="Times New Roman"/>
          <w:sz w:val="21"/>
          <w:szCs w:val="21"/>
        </w:rPr>
        <w:t>.php，分别复制到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/data/archiver/</w:t>
      </w:r>
      <w:r>
        <w:rPr>
          <w:rFonts w:ascii="微软雅黑" w:hAnsi="微软雅黑" w:eastAsia="微软雅黑" w:cs="Times New Roman"/>
          <w:sz w:val="21"/>
          <w:szCs w:val="21"/>
        </w:rPr>
        <w:t xml:space="preserve"> s8cli_v1.0.4.3_20150120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进行</w:t>
      </w:r>
      <w:r>
        <w:rPr>
          <w:b/>
          <w:bCs/>
        </w:rPr>
        <w:t>版本切换：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'srv-ops-zabbix1'  back.switch video-admin_v1.0.4.3_20150120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Times New Roman"/>
          <w:sz w:val="21"/>
          <w:szCs w:val="21"/>
        </w:rPr>
        <w:t>salt 'srv-ops-zabbix1'  s8cli.switch s8cli_v1.0.4.3_20150120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reload</w:t>
      </w:r>
      <w:r>
        <w:rPr>
          <w:rFonts w:ascii="微软雅黑" w:hAnsi="微软雅黑" w:eastAsia="微软雅黑" w:cs="Times New Roman"/>
          <w:sz w:val="21"/>
          <w:szCs w:val="21"/>
        </w:rPr>
        <w:t xml:space="preserve"> php-fpm </w:t>
      </w:r>
      <w:r>
        <w:rPr>
          <w:rFonts w:hint="eastAsia" w:ascii="微软雅黑" w:hAnsi="微软雅黑" w:eastAsia="微软雅黑" w:cs="Times New Roman"/>
          <w:sz w:val="21"/>
          <w:szCs w:val="21"/>
        </w:rPr>
        <w:t>和</w:t>
      </w:r>
      <w:r>
        <w:rPr>
          <w:rFonts w:ascii="微软雅黑" w:hAnsi="微软雅黑" w:eastAsia="微软雅黑" w:cs="Times New Roman"/>
          <w:sz w:val="21"/>
          <w:szCs w:val="21"/>
        </w:rPr>
        <w:t>nginx</w:t>
      </w: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</w:p>
    <w:p>
      <w:pPr>
        <w:pStyle w:val="26"/>
        <w:ind w:left="360" w:firstLine="0" w:firstLineChars="0"/>
        <w:rPr>
          <w:rFonts w:ascii="微软雅黑" w:hAnsi="微软雅黑" w:eastAsia="微软雅黑" w:cs="Times New Roman"/>
          <w:sz w:val="21"/>
          <w:szCs w:val="21"/>
        </w:rPr>
      </w:pPr>
    </w:p>
    <w:p>
      <w:pPr>
        <w:rPr>
          <w:rFonts w:ascii="微软雅黑" w:hAnsi="微软雅黑" w:eastAsia="微软雅黑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2700301">
    <w:nsid w:val="54CCAF0D"/>
    <w:multiLevelType w:val="multilevel"/>
    <w:tmpl w:val="54CCAF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22700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21C8E"/>
    <w:rsid w:val="00000EE9"/>
    <w:rsid w:val="0000445D"/>
    <w:rsid w:val="00004BC6"/>
    <w:rsid w:val="000065D0"/>
    <w:rsid w:val="00007DDC"/>
    <w:rsid w:val="000127DE"/>
    <w:rsid w:val="000148DB"/>
    <w:rsid w:val="00014AC6"/>
    <w:rsid w:val="00016D14"/>
    <w:rsid w:val="00020C29"/>
    <w:rsid w:val="0002347E"/>
    <w:rsid w:val="00023621"/>
    <w:rsid w:val="0002507B"/>
    <w:rsid w:val="00025175"/>
    <w:rsid w:val="00027591"/>
    <w:rsid w:val="0002777D"/>
    <w:rsid w:val="00031F90"/>
    <w:rsid w:val="0004737D"/>
    <w:rsid w:val="000521E7"/>
    <w:rsid w:val="00052968"/>
    <w:rsid w:val="0005558E"/>
    <w:rsid w:val="000601DD"/>
    <w:rsid w:val="00060DC1"/>
    <w:rsid w:val="000623F6"/>
    <w:rsid w:val="00063358"/>
    <w:rsid w:val="00063DFF"/>
    <w:rsid w:val="00065178"/>
    <w:rsid w:val="0006525D"/>
    <w:rsid w:val="0007402F"/>
    <w:rsid w:val="0007599A"/>
    <w:rsid w:val="00077141"/>
    <w:rsid w:val="00080F05"/>
    <w:rsid w:val="00082FF8"/>
    <w:rsid w:val="00084F07"/>
    <w:rsid w:val="00086699"/>
    <w:rsid w:val="00086812"/>
    <w:rsid w:val="00086B6D"/>
    <w:rsid w:val="00090162"/>
    <w:rsid w:val="00091D98"/>
    <w:rsid w:val="000950BA"/>
    <w:rsid w:val="00097047"/>
    <w:rsid w:val="000B307A"/>
    <w:rsid w:val="000C151C"/>
    <w:rsid w:val="000C1D98"/>
    <w:rsid w:val="000C4F16"/>
    <w:rsid w:val="000C5068"/>
    <w:rsid w:val="000E46F0"/>
    <w:rsid w:val="000F2431"/>
    <w:rsid w:val="000F39DE"/>
    <w:rsid w:val="000F3CD7"/>
    <w:rsid w:val="000F5185"/>
    <w:rsid w:val="000F5B3B"/>
    <w:rsid w:val="000F654F"/>
    <w:rsid w:val="00101185"/>
    <w:rsid w:val="00102575"/>
    <w:rsid w:val="001054A7"/>
    <w:rsid w:val="001133F8"/>
    <w:rsid w:val="00121141"/>
    <w:rsid w:val="00122863"/>
    <w:rsid w:val="00123A81"/>
    <w:rsid w:val="00136E3E"/>
    <w:rsid w:val="00146A38"/>
    <w:rsid w:val="0015059F"/>
    <w:rsid w:val="001526A8"/>
    <w:rsid w:val="00154E7B"/>
    <w:rsid w:val="00155B4F"/>
    <w:rsid w:val="001606CB"/>
    <w:rsid w:val="00163347"/>
    <w:rsid w:val="00170C9C"/>
    <w:rsid w:val="00177B3B"/>
    <w:rsid w:val="00180329"/>
    <w:rsid w:val="00183548"/>
    <w:rsid w:val="00192C9B"/>
    <w:rsid w:val="00197F0F"/>
    <w:rsid w:val="001A0D5E"/>
    <w:rsid w:val="001A1D98"/>
    <w:rsid w:val="001A6C7A"/>
    <w:rsid w:val="001B08B0"/>
    <w:rsid w:val="001B1DB2"/>
    <w:rsid w:val="001B43EB"/>
    <w:rsid w:val="001B6EF1"/>
    <w:rsid w:val="001C0109"/>
    <w:rsid w:val="001C1669"/>
    <w:rsid w:val="001C65DE"/>
    <w:rsid w:val="001D24B4"/>
    <w:rsid w:val="001D3ADD"/>
    <w:rsid w:val="001D6821"/>
    <w:rsid w:val="001D722F"/>
    <w:rsid w:val="001E6CD3"/>
    <w:rsid w:val="001F652C"/>
    <w:rsid w:val="001F774B"/>
    <w:rsid w:val="00203AED"/>
    <w:rsid w:val="0020462A"/>
    <w:rsid w:val="00205EB8"/>
    <w:rsid w:val="00211EED"/>
    <w:rsid w:val="002148DD"/>
    <w:rsid w:val="00214C39"/>
    <w:rsid w:val="00216F7A"/>
    <w:rsid w:val="002235E5"/>
    <w:rsid w:val="00223F84"/>
    <w:rsid w:val="00226FFC"/>
    <w:rsid w:val="00227B68"/>
    <w:rsid w:val="00230B7D"/>
    <w:rsid w:val="00231CE4"/>
    <w:rsid w:val="002326BA"/>
    <w:rsid w:val="00235169"/>
    <w:rsid w:val="00237EA9"/>
    <w:rsid w:val="00240D8A"/>
    <w:rsid w:val="002450A1"/>
    <w:rsid w:val="00245164"/>
    <w:rsid w:val="002476CF"/>
    <w:rsid w:val="00251F6B"/>
    <w:rsid w:val="00251F9A"/>
    <w:rsid w:val="00263A0D"/>
    <w:rsid w:val="002641EA"/>
    <w:rsid w:val="002707D6"/>
    <w:rsid w:val="00273353"/>
    <w:rsid w:val="0027592F"/>
    <w:rsid w:val="00277D24"/>
    <w:rsid w:val="00284E6C"/>
    <w:rsid w:val="00287C5F"/>
    <w:rsid w:val="00295C1F"/>
    <w:rsid w:val="002A133C"/>
    <w:rsid w:val="002A1C55"/>
    <w:rsid w:val="002A3A57"/>
    <w:rsid w:val="002A56A5"/>
    <w:rsid w:val="002A59F8"/>
    <w:rsid w:val="002B0D34"/>
    <w:rsid w:val="002B2A79"/>
    <w:rsid w:val="002B394E"/>
    <w:rsid w:val="002B3DE1"/>
    <w:rsid w:val="002B3F4B"/>
    <w:rsid w:val="002C2186"/>
    <w:rsid w:val="002C302E"/>
    <w:rsid w:val="002C7EBE"/>
    <w:rsid w:val="002D1A52"/>
    <w:rsid w:val="002D3C5D"/>
    <w:rsid w:val="002D6222"/>
    <w:rsid w:val="002D723C"/>
    <w:rsid w:val="002E003E"/>
    <w:rsid w:val="00302E3A"/>
    <w:rsid w:val="003052D4"/>
    <w:rsid w:val="00305677"/>
    <w:rsid w:val="00305E89"/>
    <w:rsid w:val="003068EA"/>
    <w:rsid w:val="00306DC4"/>
    <w:rsid w:val="00314C06"/>
    <w:rsid w:val="00323C65"/>
    <w:rsid w:val="0032578B"/>
    <w:rsid w:val="003338DC"/>
    <w:rsid w:val="003368C9"/>
    <w:rsid w:val="00342FB1"/>
    <w:rsid w:val="003463FD"/>
    <w:rsid w:val="00354666"/>
    <w:rsid w:val="003575F8"/>
    <w:rsid w:val="00364137"/>
    <w:rsid w:val="0037173A"/>
    <w:rsid w:val="0038790D"/>
    <w:rsid w:val="00391099"/>
    <w:rsid w:val="003A2BC8"/>
    <w:rsid w:val="003A314F"/>
    <w:rsid w:val="003A3261"/>
    <w:rsid w:val="003B110C"/>
    <w:rsid w:val="003B32D6"/>
    <w:rsid w:val="003B3D6B"/>
    <w:rsid w:val="003B7FBF"/>
    <w:rsid w:val="003C2347"/>
    <w:rsid w:val="003C3C71"/>
    <w:rsid w:val="003C4852"/>
    <w:rsid w:val="003D500B"/>
    <w:rsid w:val="003E2090"/>
    <w:rsid w:val="003E2D67"/>
    <w:rsid w:val="003E467D"/>
    <w:rsid w:val="003E68BD"/>
    <w:rsid w:val="003E6B2C"/>
    <w:rsid w:val="003F1E2A"/>
    <w:rsid w:val="003F3D03"/>
    <w:rsid w:val="003F54F9"/>
    <w:rsid w:val="004014B2"/>
    <w:rsid w:val="00405336"/>
    <w:rsid w:val="00405AF1"/>
    <w:rsid w:val="00406429"/>
    <w:rsid w:val="00407A4D"/>
    <w:rsid w:val="00414F8D"/>
    <w:rsid w:val="004161CD"/>
    <w:rsid w:val="00416806"/>
    <w:rsid w:val="00423AF0"/>
    <w:rsid w:val="00423E38"/>
    <w:rsid w:val="004249FD"/>
    <w:rsid w:val="00424ABE"/>
    <w:rsid w:val="00425218"/>
    <w:rsid w:val="004258F5"/>
    <w:rsid w:val="00425A42"/>
    <w:rsid w:val="00425B29"/>
    <w:rsid w:val="004272BE"/>
    <w:rsid w:val="0043178D"/>
    <w:rsid w:val="00431B18"/>
    <w:rsid w:val="004343E6"/>
    <w:rsid w:val="004362BC"/>
    <w:rsid w:val="004402B6"/>
    <w:rsid w:val="00440E83"/>
    <w:rsid w:val="00444937"/>
    <w:rsid w:val="00445A11"/>
    <w:rsid w:val="00451FBF"/>
    <w:rsid w:val="00452962"/>
    <w:rsid w:val="00453AEE"/>
    <w:rsid w:val="00453B29"/>
    <w:rsid w:val="00464C96"/>
    <w:rsid w:val="004662DD"/>
    <w:rsid w:val="00466BFD"/>
    <w:rsid w:val="00472478"/>
    <w:rsid w:val="004813C6"/>
    <w:rsid w:val="004831AE"/>
    <w:rsid w:val="00483701"/>
    <w:rsid w:val="0048573E"/>
    <w:rsid w:val="0049058F"/>
    <w:rsid w:val="00490D54"/>
    <w:rsid w:val="00491895"/>
    <w:rsid w:val="00495B81"/>
    <w:rsid w:val="00496E0B"/>
    <w:rsid w:val="004A6FEB"/>
    <w:rsid w:val="004B25E0"/>
    <w:rsid w:val="004B693F"/>
    <w:rsid w:val="004C45C9"/>
    <w:rsid w:val="004C7D88"/>
    <w:rsid w:val="004D214A"/>
    <w:rsid w:val="004D2D9D"/>
    <w:rsid w:val="004D5228"/>
    <w:rsid w:val="004E1257"/>
    <w:rsid w:val="004E17A4"/>
    <w:rsid w:val="004F2377"/>
    <w:rsid w:val="004F497E"/>
    <w:rsid w:val="00501B4E"/>
    <w:rsid w:val="005028A0"/>
    <w:rsid w:val="00504525"/>
    <w:rsid w:val="00507C9B"/>
    <w:rsid w:val="00511E9F"/>
    <w:rsid w:val="00516B1F"/>
    <w:rsid w:val="00516CB4"/>
    <w:rsid w:val="00517A57"/>
    <w:rsid w:val="00520F83"/>
    <w:rsid w:val="00524A2D"/>
    <w:rsid w:val="00526269"/>
    <w:rsid w:val="00526A7A"/>
    <w:rsid w:val="00527598"/>
    <w:rsid w:val="00531A52"/>
    <w:rsid w:val="0053314A"/>
    <w:rsid w:val="00535139"/>
    <w:rsid w:val="005361DD"/>
    <w:rsid w:val="0053671F"/>
    <w:rsid w:val="00541826"/>
    <w:rsid w:val="00543661"/>
    <w:rsid w:val="005449D6"/>
    <w:rsid w:val="0054731E"/>
    <w:rsid w:val="005603FB"/>
    <w:rsid w:val="00560688"/>
    <w:rsid w:val="00566715"/>
    <w:rsid w:val="00570386"/>
    <w:rsid w:val="0057381C"/>
    <w:rsid w:val="00574259"/>
    <w:rsid w:val="00576CE6"/>
    <w:rsid w:val="00580F86"/>
    <w:rsid w:val="00582FCC"/>
    <w:rsid w:val="005835F2"/>
    <w:rsid w:val="00585D7C"/>
    <w:rsid w:val="00586936"/>
    <w:rsid w:val="00587902"/>
    <w:rsid w:val="00593124"/>
    <w:rsid w:val="00596063"/>
    <w:rsid w:val="005967DF"/>
    <w:rsid w:val="005A22B0"/>
    <w:rsid w:val="005A3800"/>
    <w:rsid w:val="005B02B1"/>
    <w:rsid w:val="005D03BC"/>
    <w:rsid w:val="005D44DB"/>
    <w:rsid w:val="005E107B"/>
    <w:rsid w:val="005E137D"/>
    <w:rsid w:val="005E3A42"/>
    <w:rsid w:val="005E7B51"/>
    <w:rsid w:val="005F0C38"/>
    <w:rsid w:val="005F3C07"/>
    <w:rsid w:val="005F4B8B"/>
    <w:rsid w:val="005F4CD7"/>
    <w:rsid w:val="005F7182"/>
    <w:rsid w:val="006005E6"/>
    <w:rsid w:val="006013D4"/>
    <w:rsid w:val="006040C9"/>
    <w:rsid w:val="00606418"/>
    <w:rsid w:val="00610726"/>
    <w:rsid w:val="0061246F"/>
    <w:rsid w:val="00617150"/>
    <w:rsid w:val="00617D49"/>
    <w:rsid w:val="006242A8"/>
    <w:rsid w:val="00627A6C"/>
    <w:rsid w:val="006344D3"/>
    <w:rsid w:val="00634DB5"/>
    <w:rsid w:val="00636515"/>
    <w:rsid w:val="006378F9"/>
    <w:rsid w:val="00642CB6"/>
    <w:rsid w:val="00650972"/>
    <w:rsid w:val="0066181D"/>
    <w:rsid w:val="00664297"/>
    <w:rsid w:val="00681E7F"/>
    <w:rsid w:val="006864CD"/>
    <w:rsid w:val="00687B1D"/>
    <w:rsid w:val="00690FC0"/>
    <w:rsid w:val="00690FFA"/>
    <w:rsid w:val="006913A1"/>
    <w:rsid w:val="006916B2"/>
    <w:rsid w:val="0069536A"/>
    <w:rsid w:val="00696550"/>
    <w:rsid w:val="006B0612"/>
    <w:rsid w:val="006B141E"/>
    <w:rsid w:val="006B28A7"/>
    <w:rsid w:val="006B3328"/>
    <w:rsid w:val="006B3E98"/>
    <w:rsid w:val="006B4857"/>
    <w:rsid w:val="006B4AA6"/>
    <w:rsid w:val="006C1C8A"/>
    <w:rsid w:val="006C61B9"/>
    <w:rsid w:val="006C669C"/>
    <w:rsid w:val="006C6B32"/>
    <w:rsid w:val="006D1E00"/>
    <w:rsid w:val="006E0357"/>
    <w:rsid w:val="00700FA0"/>
    <w:rsid w:val="007101C1"/>
    <w:rsid w:val="007147DD"/>
    <w:rsid w:val="0072072E"/>
    <w:rsid w:val="0072103F"/>
    <w:rsid w:val="00721C8E"/>
    <w:rsid w:val="007274A4"/>
    <w:rsid w:val="00731BEC"/>
    <w:rsid w:val="007322AC"/>
    <w:rsid w:val="00732A1E"/>
    <w:rsid w:val="00736850"/>
    <w:rsid w:val="0073688A"/>
    <w:rsid w:val="0074031F"/>
    <w:rsid w:val="00741098"/>
    <w:rsid w:val="00742427"/>
    <w:rsid w:val="00742862"/>
    <w:rsid w:val="00743C14"/>
    <w:rsid w:val="00746920"/>
    <w:rsid w:val="00747A6D"/>
    <w:rsid w:val="00753562"/>
    <w:rsid w:val="00754D60"/>
    <w:rsid w:val="00754D81"/>
    <w:rsid w:val="00760D2D"/>
    <w:rsid w:val="00762C20"/>
    <w:rsid w:val="0077064D"/>
    <w:rsid w:val="007734B1"/>
    <w:rsid w:val="00774D74"/>
    <w:rsid w:val="00776543"/>
    <w:rsid w:val="007777AD"/>
    <w:rsid w:val="00781748"/>
    <w:rsid w:val="007834F5"/>
    <w:rsid w:val="00783C8F"/>
    <w:rsid w:val="00792B22"/>
    <w:rsid w:val="00793F44"/>
    <w:rsid w:val="007946DA"/>
    <w:rsid w:val="0079610B"/>
    <w:rsid w:val="007A1A6C"/>
    <w:rsid w:val="007A6155"/>
    <w:rsid w:val="007A6ACF"/>
    <w:rsid w:val="007C0247"/>
    <w:rsid w:val="007C18BF"/>
    <w:rsid w:val="007C6BBA"/>
    <w:rsid w:val="007D0646"/>
    <w:rsid w:val="007D54D5"/>
    <w:rsid w:val="007D7C5D"/>
    <w:rsid w:val="007E103F"/>
    <w:rsid w:val="007E1EA2"/>
    <w:rsid w:val="007F07D3"/>
    <w:rsid w:val="007F1F76"/>
    <w:rsid w:val="007F3D52"/>
    <w:rsid w:val="007F4036"/>
    <w:rsid w:val="007F6AEF"/>
    <w:rsid w:val="008001AD"/>
    <w:rsid w:val="0080201F"/>
    <w:rsid w:val="00803DE1"/>
    <w:rsid w:val="008056CD"/>
    <w:rsid w:val="008074A5"/>
    <w:rsid w:val="00807CE3"/>
    <w:rsid w:val="00810D80"/>
    <w:rsid w:val="0081211D"/>
    <w:rsid w:val="008130F9"/>
    <w:rsid w:val="00813CE6"/>
    <w:rsid w:val="00813D70"/>
    <w:rsid w:val="008230AF"/>
    <w:rsid w:val="00823666"/>
    <w:rsid w:val="0082482F"/>
    <w:rsid w:val="00827A10"/>
    <w:rsid w:val="00833BCF"/>
    <w:rsid w:val="00834572"/>
    <w:rsid w:val="00843A89"/>
    <w:rsid w:val="00845D6C"/>
    <w:rsid w:val="00861877"/>
    <w:rsid w:val="00867E8B"/>
    <w:rsid w:val="008701EB"/>
    <w:rsid w:val="00872614"/>
    <w:rsid w:val="0087310C"/>
    <w:rsid w:val="00873B3D"/>
    <w:rsid w:val="0087477C"/>
    <w:rsid w:val="0087561A"/>
    <w:rsid w:val="00877254"/>
    <w:rsid w:val="0088027C"/>
    <w:rsid w:val="00880E0D"/>
    <w:rsid w:val="00880EA4"/>
    <w:rsid w:val="008836D4"/>
    <w:rsid w:val="00885F1A"/>
    <w:rsid w:val="00886162"/>
    <w:rsid w:val="00886AA4"/>
    <w:rsid w:val="00887DEE"/>
    <w:rsid w:val="008916B7"/>
    <w:rsid w:val="00892DD9"/>
    <w:rsid w:val="008961BE"/>
    <w:rsid w:val="00896222"/>
    <w:rsid w:val="00897F4B"/>
    <w:rsid w:val="008A1C38"/>
    <w:rsid w:val="008B0EB3"/>
    <w:rsid w:val="008B2526"/>
    <w:rsid w:val="008B2CAA"/>
    <w:rsid w:val="008B4653"/>
    <w:rsid w:val="008B5349"/>
    <w:rsid w:val="008B58DA"/>
    <w:rsid w:val="008B62AA"/>
    <w:rsid w:val="008C0C58"/>
    <w:rsid w:val="008C271B"/>
    <w:rsid w:val="008C47AC"/>
    <w:rsid w:val="008D7AE7"/>
    <w:rsid w:val="00903415"/>
    <w:rsid w:val="00904C44"/>
    <w:rsid w:val="00905682"/>
    <w:rsid w:val="00905C80"/>
    <w:rsid w:val="009162EA"/>
    <w:rsid w:val="00916873"/>
    <w:rsid w:val="009200FB"/>
    <w:rsid w:val="00923ECC"/>
    <w:rsid w:val="00926131"/>
    <w:rsid w:val="009269EE"/>
    <w:rsid w:val="00932DE6"/>
    <w:rsid w:val="00935B81"/>
    <w:rsid w:val="00936329"/>
    <w:rsid w:val="009375B3"/>
    <w:rsid w:val="00943AAB"/>
    <w:rsid w:val="00945872"/>
    <w:rsid w:val="00952B87"/>
    <w:rsid w:val="009577D9"/>
    <w:rsid w:val="0096107E"/>
    <w:rsid w:val="00963B3D"/>
    <w:rsid w:val="0097014D"/>
    <w:rsid w:val="00970C43"/>
    <w:rsid w:val="00971833"/>
    <w:rsid w:val="00975F18"/>
    <w:rsid w:val="009836C6"/>
    <w:rsid w:val="00984AA7"/>
    <w:rsid w:val="00991DAA"/>
    <w:rsid w:val="00997E65"/>
    <w:rsid w:val="00997F6A"/>
    <w:rsid w:val="009A3EA2"/>
    <w:rsid w:val="009A4EC2"/>
    <w:rsid w:val="009A64DA"/>
    <w:rsid w:val="009A7DD4"/>
    <w:rsid w:val="009B1BCB"/>
    <w:rsid w:val="009B519E"/>
    <w:rsid w:val="009B7164"/>
    <w:rsid w:val="009B7F96"/>
    <w:rsid w:val="009D04CA"/>
    <w:rsid w:val="009D0598"/>
    <w:rsid w:val="009D0D9F"/>
    <w:rsid w:val="009D1114"/>
    <w:rsid w:val="009D4AD1"/>
    <w:rsid w:val="009D7EF5"/>
    <w:rsid w:val="009E1362"/>
    <w:rsid w:val="009E31F1"/>
    <w:rsid w:val="009F01C4"/>
    <w:rsid w:val="00A00EC7"/>
    <w:rsid w:val="00A03298"/>
    <w:rsid w:val="00A05963"/>
    <w:rsid w:val="00A06EDA"/>
    <w:rsid w:val="00A16E40"/>
    <w:rsid w:val="00A207BA"/>
    <w:rsid w:val="00A47F0A"/>
    <w:rsid w:val="00A71B58"/>
    <w:rsid w:val="00A72D21"/>
    <w:rsid w:val="00A83BCA"/>
    <w:rsid w:val="00A854FA"/>
    <w:rsid w:val="00A8599F"/>
    <w:rsid w:val="00A91373"/>
    <w:rsid w:val="00A91C7B"/>
    <w:rsid w:val="00A92D81"/>
    <w:rsid w:val="00AA15BB"/>
    <w:rsid w:val="00AA2805"/>
    <w:rsid w:val="00AA37DD"/>
    <w:rsid w:val="00AA6369"/>
    <w:rsid w:val="00AA6B4C"/>
    <w:rsid w:val="00AB3CB5"/>
    <w:rsid w:val="00AB5F05"/>
    <w:rsid w:val="00AC0202"/>
    <w:rsid w:val="00AC3912"/>
    <w:rsid w:val="00AD1EA8"/>
    <w:rsid w:val="00AD2118"/>
    <w:rsid w:val="00AD5AD4"/>
    <w:rsid w:val="00AD631A"/>
    <w:rsid w:val="00AD6CB4"/>
    <w:rsid w:val="00AD7551"/>
    <w:rsid w:val="00AF1244"/>
    <w:rsid w:val="00AF3B9C"/>
    <w:rsid w:val="00AF6545"/>
    <w:rsid w:val="00B01DAD"/>
    <w:rsid w:val="00B03A47"/>
    <w:rsid w:val="00B04567"/>
    <w:rsid w:val="00B17472"/>
    <w:rsid w:val="00B20AAC"/>
    <w:rsid w:val="00B241DF"/>
    <w:rsid w:val="00B34749"/>
    <w:rsid w:val="00B41D63"/>
    <w:rsid w:val="00B43C38"/>
    <w:rsid w:val="00B463FC"/>
    <w:rsid w:val="00B46455"/>
    <w:rsid w:val="00B469FA"/>
    <w:rsid w:val="00B51461"/>
    <w:rsid w:val="00B55658"/>
    <w:rsid w:val="00B55AD0"/>
    <w:rsid w:val="00B57722"/>
    <w:rsid w:val="00B60978"/>
    <w:rsid w:val="00B63BE6"/>
    <w:rsid w:val="00B64D3F"/>
    <w:rsid w:val="00B662F8"/>
    <w:rsid w:val="00B6772E"/>
    <w:rsid w:val="00B70FD0"/>
    <w:rsid w:val="00B73A12"/>
    <w:rsid w:val="00B7413B"/>
    <w:rsid w:val="00B75F80"/>
    <w:rsid w:val="00B8115E"/>
    <w:rsid w:val="00B8228C"/>
    <w:rsid w:val="00B84809"/>
    <w:rsid w:val="00B90683"/>
    <w:rsid w:val="00B91849"/>
    <w:rsid w:val="00B92C19"/>
    <w:rsid w:val="00B92FC7"/>
    <w:rsid w:val="00B93848"/>
    <w:rsid w:val="00B95E48"/>
    <w:rsid w:val="00B97DC0"/>
    <w:rsid w:val="00BA042A"/>
    <w:rsid w:val="00BA48F9"/>
    <w:rsid w:val="00BB19B1"/>
    <w:rsid w:val="00BB522A"/>
    <w:rsid w:val="00BC0CF9"/>
    <w:rsid w:val="00BC0F1C"/>
    <w:rsid w:val="00BC24F3"/>
    <w:rsid w:val="00BC2CCB"/>
    <w:rsid w:val="00BC67D9"/>
    <w:rsid w:val="00BD01F0"/>
    <w:rsid w:val="00BD1F4D"/>
    <w:rsid w:val="00BD3003"/>
    <w:rsid w:val="00BD391D"/>
    <w:rsid w:val="00BD46C6"/>
    <w:rsid w:val="00BD5E27"/>
    <w:rsid w:val="00BD74CA"/>
    <w:rsid w:val="00BE5DCE"/>
    <w:rsid w:val="00BE6C02"/>
    <w:rsid w:val="00BF31A1"/>
    <w:rsid w:val="00C020C6"/>
    <w:rsid w:val="00C03C82"/>
    <w:rsid w:val="00C0598B"/>
    <w:rsid w:val="00C13903"/>
    <w:rsid w:val="00C15A1B"/>
    <w:rsid w:val="00C307AF"/>
    <w:rsid w:val="00C31A43"/>
    <w:rsid w:val="00C32A1C"/>
    <w:rsid w:val="00C33491"/>
    <w:rsid w:val="00C34176"/>
    <w:rsid w:val="00C37FD1"/>
    <w:rsid w:val="00C42359"/>
    <w:rsid w:val="00C43901"/>
    <w:rsid w:val="00C46451"/>
    <w:rsid w:val="00C46661"/>
    <w:rsid w:val="00C50130"/>
    <w:rsid w:val="00C51B16"/>
    <w:rsid w:val="00C544E3"/>
    <w:rsid w:val="00C549CB"/>
    <w:rsid w:val="00C636E6"/>
    <w:rsid w:val="00C63B18"/>
    <w:rsid w:val="00C67CB9"/>
    <w:rsid w:val="00C67ED2"/>
    <w:rsid w:val="00C71F27"/>
    <w:rsid w:val="00C7369C"/>
    <w:rsid w:val="00C866FE"/>
    <w:rsid w:val="00CA1EF3"/>
    <w:rsid w:val="00CA3A7E"/>
    <w:rsid w:val="00CB4E84"/>
    <w:rsid w:val="00CC454F"/>
    <w:rsid w:val="00CC5230"/>
    <w:rsid w:val="00CC5CAE"/>
    <w:rsid w:val="00CD5934"/>
    <w:rsid w:val="00CD5B60"/>
    <w:rsid w:val="00CE417A"/>
    <w:rsid w:val="00CE44D6"/>
    <w:rsid w:val="00CE694B"/>
    <w:rsid w:val="00CF00B1"/>
    <w:rsid w:val="00CF01B1"/>
    <w:rsid w:val="00CF52A1"/>
    <w:rsid w:val="00CF5F65"/>
    <w:rsid w:val="00D012A0"/>
    <w:rsid w:val="00D02E0F"/>
    <w:rsid w:val="00D0321D"/>
    <w:rsid w:val="00D0472B"/>
    <w:rsid w:val="00D11A26"/>
    <w:rsid w:val="00D15408"/>
    <w:rsid w:val="00D172B7"/>
    <w:rsid w:val="00D17DF5"/>
    <w:rsid w:val="00D2216A"/>
    <w:rsid w:val="00D2368E"/>
    <w:rsid w:val="00D24D6D"/>
    <w:rsid w:val="00D30F37"/>
    <w:rsid w:val="00D32CB9"/>
    <w:rsid w:val="00D3354D"/>
    <w:rsid w:val="00D338CA"/>
    <w:rsid w:val="00D36C9C"/>
    <w:rsid w:val="00D4340F"/>
    <w:rsid w:val="00D4452B"/>
    <w:rsid w:val="00D4582E"/>
    <w:rsid w:val="00D45949"/>
    <w:rsid w:val="00D52DCA"/>
    <w:rsid w:val="00D52E79"/>
    <w:rsid w:val="00D551C0"/>
    <w:rsid w:val="00D607FF"/>
    <w:rsid w:val="00D62F41"/>
    <w:rsid w:val="00D65B3D"/>
    <w:rsid w:val="00D718E3"/>
    <w:rsid w:val="00D722B2"/>
    <w:rsid w:val="00D758D2"/>
    <w:rsid w:val="00D80C59"/>
    <w:rsid w:val="00D814A7"/>
    <w:rsid w:val="00D83E6C"/>
    <w:rsid w:val="00D85013"/>
    <w:rsid w:val="00D8718B"/>
    <w:rsid w:val="00D94112"/>
    <w:rsid w:val="00D94A27"/>
    <w:rsid w:val="00D96C6B"/>
    <w:rsid w:val="00DA0891"/>
    <w:rsid w:val="00DA4FC0"/>
    <w:rsid w:val="00DA588D"/>
    <w:rsid w:val="00DA652F"/>
    <w:rsid w:val="00DB05E4"/>
    <w:rsid w:val="00DB1A00"/>
    <w:rsid w:val="00DB3158"/>
    <w:rsid w:val="00DB34F9"/>
    <w:rsid w:val="00DB431A"/>
    <w:rsid w:val="00DB4364"/>
    <w:rsid w:val="00DB66EB"/>
    <w:rsid w:val="00DC1668"/>
    <w:rsid w:val="00DC383E"/>
    <w:rsid w:val="00DC6DEE"/>
    <w:rsid w:val="00DD0E4B"/>
    <w:rsid w:val="00DD20BE"/>
    <w:rsid w:val="00DD2FDB"/>
    <w:rsid w:val="00DE2B34"/>
    <w:rsid w:val="00DE4528"/>
    <w:rsid w:val="00DE4D0E"/>
    <w:rsid w:val="00DE52F1"/>
    <w:rsid w:val="00DE79E1"/>
    <w:rsid w:val="00DF2924"/>
    <w:rsid w:val="00DF51A8"/>
    <w:rsid w:val="00E00FDB"/>
    <w:rsid w:val="00E024B4"/>
    <w:rsid w:val="00E047A0"/>
    <w:rsid w:val="00E11227"/>
    <w:rsid w:val="00E11518"/>
    <w:rsid w:val="00E14182"/>
    <w:rsid w:val="00E16810"/>
    <w:rsid w:val="00E17835"/>
    <w:rsid w:val="00E226AD"/>
    <w:rsid w:val="00E23455"/>
    <w:rsid w:val="00E25081"/>
    <w:rsid w:val="00E27CA5"/>
    <w:rsid w:val="00E305E5"/>
    <w:rsid w:val="00E30DE5"/>
    <w:rsid w:val="00E31028"/>
    <w:rsid w:val="00E323AE"/>
    <w:rsid w:val="00E340EF"/>
    <w:rsid w:val="00E356F3"/>
    <w:rsid w:val="00E424AE"/>
    <w:rsid w:val="00E434B2"/>
    <w:rsid w:val="00E434BA"/>
    <w:rsid w:val="00E45228"/>
    <w:rsid w:val="00E46101"/>
    <w:rsid w:val="00E47BFA"/>
    <w:rsid w:val="00E5185F"/>
    <w:rsid w:val="00E55D83"/>
    <w:rsid w:val="00E56FA7"/>
    <w:rsid w:val="00E64CC8"/>
    <w:rsid w:val="00E6743F"/>
    <w:rsid w:val="00E70F38"/>
    <w:rsid w:val="00E725EE"/>
    <w:rsid w:val="00E7298F"/>
    <w:rsid w:val="00E73FCE"/>
    <w:rsid w:val="00E765B7"/>
    <w:rsid w:val="00E8218C"/>
    <w:rsid w:val="00E84EC1"/>
    <w:rsid w:val="00E93C8F"/>
    <w:rsid w:val="00E95133"/>
    <w:rsid w:val="00E96601"/>
    <w:rsid w:val="00EA104F"/>
    <w:rsid w:val="00EA1370"/>
    <w:rsid w:val="00EA24A7"/>
    <w:rsid w:val="00EA4DB7"/>
    <w:rsid w:val="00EB4C97"/>
    <w:rsid w:val="00EB4D54"/>
    <w:rsid w:val="00EC4BF2"/>
    <w:rsid w:val="00EC72F7"/>
    <w:rsid w:val="00ED4F96"/>
    <w:rsid w:val="00ED69BC"/>
    <w:rsid w:val="00ED71BA"/>
    <w:rsid w:val="00EE070A"/>
    <w:rsid w:val="00EE1DA7"/>
    <w:rsid w:val="00EE274E"/>
    <w:rsid w:val="00EE2C07"/>
    <w:rsid w:val="00EE381D"/>
    <w:rsid w:val="00EE4A4C"/>
    <w:rsid w:val="00EF159A"/>
    <w:rsid w:val="00EF4019"/>
    <w:rsid w:val="00EF60F5"/>
    <w:rsid w:val="00F02CAD"/>
    <w:rsid w:val="00F0313B"/>
    <w:rsid w:val="00F0326F"/>
    <w:rsid w:val="00F10F4C"/>
    <w:rsid w:val="00F22CFC"/>
    <w:rsid w:val="00F24EB7"/>
    <w:rsid w:val="00F322AB"/>
    <w:rsid w:val="00F3385D"/>
    <w:rsid w:val="00F35790"/>
    <w:rsid w:val="00F400AD"/>
    <w:rsid w:val="00F40B19"/>
    <w:rsid w:val="00F42B85"/>
    <w:rsid w:val="00F44F25"/>
    <w:rsid w:val="00F455E1"/>
    <w:rsid w:val="00F472F2"/>
    <w:rsid w:val="00F4738D"/>
    <w:rsid w:val="00F47FF9"/>
    <w:rsid w:val="00F509C1"/>
    <w:rsid w:val="00F5394F"/>
    <w:rsid w:val="00F56695"/>
    <w:rsid w:val="00F62330"/>
    <w:rsid w:val="00F62C56"/>
    <w:rsid w:val="00F65262"/>
    <w:rsid w:val="00F70D4B"/>
    <w:rsid w:val="00F75E21"/>
    <w:rsid w:val="00F7797E"/>
    <w:rsid w:val="00F80A7C"/>
    <w:rsid w:val="00F82C8F"/>
    <w:rsid w:val="00F82DB1"/>
    <w:rsid w:val="00F842D6"/>
    <w:rsid w:val="00F85F8F"/>
    <w:rsid w:val="00F86B72"/>
    <w:rsid w:val="00F87701"/>
    <w:rsid w:val="00F96174"/>
    <w:rsid w:val="00F96C1A"/>
    <w:rsid w:val="00F97E0E"/>
    <w:rsid w:val="00FA1A88"/>
    <w:rsid w:val="00FA2193"/>
    <w:rsid w:val="00FA330F"/>
    <w:rsid w:val="00FA4BEE"/>
    <w:rsid w:val="00FA6104"/>
    <w:rsid w:val="00FA7C8C"/>
    <w:rsid w:val="00FB468E"/>
    <w:rsid w:val="00FB59A8"/>
    <w:rsid w:val="00FB6669"/>
    <w:rsid w:val="00FB6850"/>
    <w:rsid w:val="00FE1148"/>
    <w:rsid w:val="00FE1244"/>
    <w:rsid w:val="00FE35A3"/>
    <w:rsid w:val="00FE39FE"/>
    <w:rsid w:val="00FE4195"/>
    <w:rsid w:val="00FE49C0"/>
    <w:rsid w:val="00FE5BD6"/>
    <w:rsid w:val="00FE5BF9"/>
    <w:rsid w:val="00FF00FE"/>
    <w:rsid w:val="0192621F"/>
    <w:rsid w:val="0CEE1EC4"/>
    <w:rsid w:val="1F195DBD"/>
    <w:rsid w:val="204F4F90"/>
    <w:rsid w:val="2DA509EF"/>
    <w:rsid w:val="33843993"/>
    <w:rsid w:val="37D75EAC"/>
    <w:rsid w:val="3A9C6634"/>
    <w:rsid w:val="3ED65A24"/>
    <w:rsid w:val="43D55E57"/>
    <w:rsid w:val="4537221B"/>
    <w:rsid w:val="45387C9D"/>
    <w:rsid w:val="47730471"/>
    <w:rsid w:val="4B0B2257"/>
    <w:rsid w:val="4D3267B3"/>
    <w:rsid w:val="4ECB3051"/>
    <w:rsid w:val="552114B7"/>
    <w:rsid w:val="57347C1D"/>
    <w:rsid w:val="59B13835"/>
    <w:rsid w:val="6AE67270"/>
    <w:rsid w:val="6D57469B"/>
    <w:rsid w:val="6E794BCD"/>
    <w:rsid w:val="6EE51CFE"/>
    <w:rsid w:val="7CB0319E"/>
    <w:rsid w:val="7D90608F"/>
    <w:rsid w:val="7E0427C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480" w:after="0"/>
      <w:outlineLvl w:val="0"/>
    </w:pPr>
    <w:rPr>
      <w:rFonts w:ascii="Calibri Light" w:hAnsi="Calibri Light" w:eastAsia="宋体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 w:eastAsia="宋体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 w:eastAsia="宋体"/>
      <w:b/>
      <w:bCs/>
      <w:color w:val="5B9BD5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 w:eastAsia="宋体"/>
      <w:b/>
      <w:bCs/>
      <w:i/>
      <w:iCs/>
      <w:color w:val="5B9BD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 w:eastAsia="宋体"/>
      <w:color w:val="1E4C76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 w:eastAsia="宋体"/>
      <w:i/>
      <w:iCs/>
      <w:color w:val="1E4C76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 w:eastAsia="宋体"/>
      <w:i/>
      <w:iCs/>
      <w:color w:val="3F3F3F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 w:eastAsia="宋体"/>
      <w:color w:val="5B9BD5"/>
      <w:sz w:val="20"/>
      <w:szCs w:val="20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 w:eastAsia="宋体"/>
      <w:i/>
      <w:iCs/>
      <w:color w:val="3F3F3F"/>
      <w:sz w:val="20"/>
      <w:szCs w:val="20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spacing w:after="100" w:line="259" w:lineRule="auto"/>
    </w:pPr>
    <w:rPr>
      <w:rFonts w:cs="Times New Roman"/>
    </w:rPr>
  </w:style>
  <w:style w:type="paragraph" w:styleId="16">
    <w:name w:val="Subtitle"/>
    <w:basedOn w:val="1"/>
    <w:next w:val="1"/>
    <w:link w:val="43"/>
    <w:qFormat/>
    <w:uiPriority w:val="11"/>
    <w:pPr>
      <w:numPr>
        <w:numId w:val="0"/>
      </w:numPr>
    </w:pPr>
    <w:rPr>
      <w:rFonts w:ascii="Calibri Light" w:hAnsi="Calibri Light" w:eastAsia="宋体"/>
      <w:i/>
      <w:iCs/>
      <w:color w:val="5B9BD5"/>
      <w:spacing w:val="15"/>
      <w:sz w:val="24"/>
      <w:szCs w:val="24"/>
    </w:rPr>
  </w:style>
  <w:style w:type="paragraph" w:styleId="17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cs="Times New Roman"/>
    </w:rPr>
  </w:style>
  <w:style w:type="paragraph" w:styleId="18">
    <w:name w:val="Title"/>
    <w:basedOn w:val="1"/>
    <w:next w:val="1"/>
    <w:link w:val="42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 w:eastAsia="宋体"/>
      <w:color w:val="323E4E"/>
      <w:spacing w:val="5"/>
      <w:sz w:val="52"/>
      <w:szCs w:val="5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uiPriority w:val="99"/>
    <w:rPr>
      <w:color w:val="0563C1"/>
      <w:u w:val="single"/>
    </w:rPr>
  </w:style>
  <w:style w:type="character" w:styleId="23">
    <w:name w:val="HTML Code"/>
    <w:basedOn w:val="19"/>
    <w:unhideWhenUsed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iPriority w:val="39"/>
    <w:pPr/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No Spacing"/>
    <w:qFormat/>
    <w:uiPriority w:val="1"/>
    <w:pPr>
      <w:spacing w:after="0" w:line="240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8">
    <w:name w:val="Quote"/>
    <w:basedOn w:val="1"/>
    <w:next w:val="1"/>
    <w:link w:val="44"/>
    <w:qFormat/>
    <w:uiPriority w:val="29"/>
    <w:rPr>
      <w:i/>
      <w:iCs/>
      <w:color w:val="000000"/>
    </w:rPr>
  </w:style>
  <w:style w:type="paragraph" w:customStyle="1" w:styleId="29">
    <w:name w:val="Intense Quote"/>
    <w:basedOn w:val="1"/>
    <w:next w:val="1"/>
    <w:link w:val="45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1">
    <w:name w:val="页眉 Char"/>
    <w:basedOn w:val="19"/>
    <w:link w:val="14"/>
    <w:uiPriority w:val="99"/>
    <w:rPr>
      <w:sz w:val="18"/>
      <w:szCs w:val="18"/>
    </w:rPr>
  </w:style>
  <w:style w:type="character" w:customStyle="1" w:styleId="32">
    <w:name w:val="页脚 Char"/>
    <w:basedOn w:val="19"/>
    <w:link w:val="13"/>
    <w:uiPriority w:val="99"/>
    <w:rPr>
      <w:sz w:val="18"/>
      <w:szCs w:val="18"/>
    </w:rPr>
  </w:style>
  <w:style w:type="character" w:customStyle="1" w:styleId="33">
    <w:name w:val="标题 1 Char"/>
    <w:basedOn w:val="19"/>
    <w:link w:val="2"/>
    <w:uiPriority w:val="9"/>
    <w:rPr>
      <w:rFonts w:ascii="Calibri Light" w:hAnsi="Calibri Light" w:eastAsia="宋体"/>
      <w:b/>
      <w:bCs/>
      <w:color w:val="2D73B3"/>
      <w:sz w:val="28"/>
      <w:szCs w:val="28"/>
    </w:rPr>
  </w:style>
  <w:style w:type="character" w:customStyle="1" w:styleId="34">
    <w:name w:val="标题 2 Char"/>
    <w:basedOn w:val="19"/>
    <w:link w:val="3"/>
    <w:uiPriority w:val="9"/>
    <w:rPr>
      <w:rFonts w:ascii="Calibri Light" w:hAnsi="Calibri Light" w:eastAsia="宋体"/>
      <w:b/>
      <w:bCs/>
      <w:color w:val="5B9BD5"/>
      <w:sz w:val="26"/>
      <w:szCs w:val="26"/>
    </w:rPr>
  </w:style>
  <w:style w:type="character" w:customStyle="1" w:styleId="35">
    <w:name w:val="标题 3 Char"/>
    <w:basedOn w:val="19"/>
    <w:link w:val="4"/>
    <w:uiPriority w:val="9"/>
    <w:rPr>
      <w:rFonts w:ascii="Calibri Light" w:hAnsi="Calibri Light" w:eastAsia="宋体"/>
      <w:b/>
      <w:bCs/>
      <w:color w:val="5B9BD5"/>
    </w:rPr>
  </w:style>
  <w:style w:type="character" w:customStyle="1" w:styleId="36">
    <w:name w:val="标题 4 Char"/>
    <w:basedOn w:val="19"/>
    <w:link w:val="5"/>
    <w:uiPriority w:val="9"/>
    <w:rPr>
      <w:rFonts w:ascii="Calibri Light" w:hAnsi="Calibri Light" w:eastAsia="宋体"/>
      <w:b/>
      <w:bCs/>
      <w:i/>
      <w:iCs/>
      <w:color w:val="5B9BD5"/>
    </w:rPr>
  </w:style>
  <w:style w:type="character" w:customStyle="1" w:styleId="37">
    <w:name w:val="标题 5 Char"/>
    <w:basedOn w:val="19"/>
    <w:link w:val="6"/>
    <w:semiHidden/>
    <w:uiPriority w:val="9"/>
    <w:rPr>
      <w:rFonts w:ascii="Calibri Light" w:hAnsi="Calibri Light" w:eastAsia="宋体"/>
      <w:color w:val="1E4C76"/>
    </w:rPr>
  </w:style>
  <w:style w:type="character" w:customStyle="1" w:styleId="38">
    <w:name w:val="标题 6 Char"/>
    <w:basedOn w:val="19"/>
    <w:link w:val="7"/>
    <w:semiHidden/>
    <w:uiPriority w:val="9"/>
    <w:rPr>
      <w:rFonts w:ascii="Calibri Light" w:hAnsi="Calibri Light" w:eastAsia="宋体"/>
      <w:i/>
      <w:iCs/>
      <w:color w:val="1E4C76"/>
    </w:rPr>
  </w:style>
  <w:style w:type="character" w:customStyle="1" w:styleId="39">
    <w:name w:val="标题 7 Char"/>
    <w:basedOn w:val="19"/>
    <w:link w:val="8"/>
    <w:semiHidden/>
    <w:uiPriority w:val="9"/>
    <w:rPr>
      <w:rFonts w:ascii="Calibri Light" w:hAnsi="Calibri Light" w:eastAsia="宋体"/>
      <w:i/>
      <w:iCs/>
      <w:color w:val="3F3F3F"/>
    </w:rPr>
  </w:style>
  <w:style w:type="character" w:customStyle="1" w:styleId="40">
    <w:name w:val="标题 8 Char"/>
    <w:basedOn w:val="19"/>
    <w:link w:val="9"/>
    <w:semiHidden/>
    <w:uiPriority w:val="9"/>
    <w:rPr>
      <w:rFonts w:ascii="Calibri Light" w:hAnsi="Calibri Light" w:eastAsia="宋体"/>
      <w:color w:val="5B9BD5"/>
      <w:sz w:val="20"/>
      <w:szCs w:val="20"/>
    </w:rPr>
  </w:style>
  <w:style w:type="character" w:customStyle="1" w:styleId="41">
    <w:name w:val="标题 9 Char"/>
    <w:basedOn w:val="19"/>
    <w:link w:val="10"/>
    <w:semiHidden/>
    <w:uiPriority w:val="9"/>
    <w:rPr>
      <w:rFonts w:ascii="Calibri Light" w:hAnsi="Calibri Light" w:eastAsia="宋体"/>
      <w:i/>
      <w:iCs/>
      <w:color w:val="3F3F3F"/>
      <w:sz w:val="20"/>
      <w:szCs w:val="20"/>
    </w:rPr>
  </w:style>
  <w:style w:type="character" w:customStyle="1" w:styleId="42">
    <w:name w:val="标题 Char"/>
    <w:basedOn w:val="19"/>
    <w:link w:val="18"/>
    <w:uiPriority w:val="10"/>
    <w:rPr>
      <w:rFonts w:ascii="Calibri Light" w:hAnsi="Calibri Light" w:eastAsia="宋体"/>
      <w:color w:val="323E4E"/>
      <w:spacing w:val="5"/>
      <w:sz w:val="52"/>
      <w:szCs w:val="52"/>
    </w:rPr>
  </w:style>
  <w:style w:type="character" w:customStyle="1" w:styleId="43">
    <w:name w:val="副标题 Char"/>
    <w:basedOn w:val="19"/>
    <w:link w:val="16"/>
    <w:uiPriority w:val="11"/>
    <w:rPr>
      <w:rFonts w:ascii="Calibri Light" w:hAnsi="Calibri Light" w:eastAsia="宋体"/>
      <w:i/>
      <w:iCs/>
      <w:color w:val="5B9BD5"/>
      <w:spacing w:val="15"/>
      <w:sz w:val="24"/>
      <w:szCs w:val="24"/>
    </w:rPr>
  </w:style>
  <w:style w:type="character" w:customStyle="1" w:styleId="44">
    <w:name w:val="引用 Char"/>
    <w:basedOn w:val="19"/>
    <w:link w:val="28"/>
    <w:uiPriority w:val="29"/>
    <w:rPr>
      <w:i/>
      <w:iCs/>
      <w:color w:val="000000"/>
    </w:rPr>
  </w:style>
  <w:style w:type="character" w:customStyle="1" w:styleId="45">
    <w:name w:val="明显引用 Char"/>
    <w:basedOn w:val="19"/>
    <w:link w:val="29"/>
    <w:uiPriority w:val="30"/>
    <w:rPr>
      <w:b/>
      <w:bCs/>
      <w:i/>
      <w:iCs/>
      <w:color w:val="5B9BD5"/>
    </w:rPr>
  </w:style>
  <w:style w:type="character" w:customStyle="1" w:styleId="46">
    <w:name w:val="Subtle Emphasis"/>
    <w:basedOn w:val="19"/>
    <w:qFormat/>
    <w:uiPriority w:val="19"/>
    <w:rPr>
      <w:i/>
      <w:iCs/>
      <w:color w:val="7F7F7F"/>
    </w:rPr>
  </w:style>
  <w:style w:type="character" w:customStyle="1" w:styleId="47">
    <w:name w:val="Intense Emphasis"/>
    <w:basedOn w:val="19"/>
    <w:qFormat/>
    <w:uiPriority w:val="21"/>
    <w:rPr>
      <w:b/>
      <w:bCs/>
      <w:i/>
      <w:iCs/>
      <w:color w:val="5B9BD5"/>
    </w:rPr>
  </w:style>
  <w:style w:type="character" w:customStyle="1" w:styleId="48">
    <w:name w:val="Subtle Reference"/>
    <w:basedOn w:val="19"/>
    <w:qFormat/>
    <w:uiPriority w:val="31"/>
    <w:rPr>
      <w:smallCaps/>
      <w:color w:val="ED7D31"/>
      <w:u w:val="single"/>
    </w:rPr>
  </w:style>
  <w:style w:type="character" w:customStyle="1" w:styleId="49">
    <w:name w:val="Intense Reference"/>
    <w:basedOn w:val="19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50">
    <w:name w:val="Book Title"/>
    <w:basedOn w:val="19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512</Words>
  <Characters>2923</Characters>
  <Lines>24</Lines>
  <Paragraphs>6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2014-12-17T05:04:00Z</dcterms:created>
  <dc:creator>S</dc:creator>
  <cp:lastModifiedBy>Dezii</cp:lastModifiedBy>
  <dcterms:modified xsi:type="dcterms:W3CDTF">2015-02-02T08:59:16Z</dcterms:modified>
  <dc:title>视频项目版本更新文档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