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Milé kolegyně, milí kolegové,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od pátku je jasné, že záznamy o vyšetření píše každý z nás do Wordu jinak – jinak strukturuje informace, jinak pojmenovává dokumenty a jinam je ukládá. Až bude centrální systém zase fungovat, vznikne chaos při převádění těchto dat zpět do AMISu.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Jak se tomu vyhnout? Pišme záznamy tak, aby byly strojově čitelné. Znamená to malinkou změnu teď, ale ušetříme tím neuvěřitelné množství práce v příštích týdnech.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drasc9blr0o" w:id="0"/>
      <w:bookmarkEnd w:id="0"/>
      <w:r w:rsidDel="00000000" w:rsidR="00000000" w:rsidRPr="00000000">
        <w:rPr>
          <w:rtl w:val="0"/>
        </w:rPr>
        <w:t xml:space="preserve">Jak na to?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Zkopírujte si na Plochu dokument </w:t>
      </w:r>
      <w:r w:rsidDel="00000000" w:rsidR="00000000" w:rsidRPr="00000000">
        <w:rPr>
          <w:b w:val="1"/>
          <w:rtl w:val="0"/>
        </w:rPr>
        <w:t xml:space="preserve">sablona.txt.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Když přijde pacient, šablonu si otevřete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Než začnete cokoli psát, klikněte na </w:t>
      </w:r>
      <w:r w:rsidDel="00000000" w:rsidR="00000000" w:rsidRPr="00000000">
        <w:rPr>
          <w:b w:val="1"/>
          <w:rtl w:val="0"/>
        </w:rPr>
        <w:t xml:space="preserve">Soubor</w:t>
      </w:r>
      <w:r w:rsidDel="00000000" w:rsidR="00000000" w:rsidRPr="00000000">
        <w:rPr>
          <w:rtl w:val="0"/>
        </w:rPr>
        <w:t xml:space="preserve"> pak  </w:t>
      </w:r>
      <w:r w:rsidDel="00000000" w:rsidR="00000000" w:rsidRPr="00000000">
        <w:rPr>
          <w:b w:val="1"/>
          <w:rtl w:val="0"/>
        </w:rPr>
        <w:t xml:space="preserve">Uložit jako</w:t>
      </w:r>
      <w:r w:rsidDel="00000000" w:rsidR="00000000" w:rsidRPr="00000000">
        <w:rPr>
          <w:rtl w:val="0"/>
        </w:rPr>
        <w:t xml:space="preserve"> (Save As...)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 pojmenujte ve formátu “mm_dd_prijmeni_jmeno_rodnecislo.txt”, tedy např. 03_17_novak_jan_9208124218.txt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Zapište, co je potřeba. </w:t>
      </w:r>
      <w:r w:rsidDel="00000000" w:rsidR="00000000" w:rsidRPr="00000000">
        <w:rPr>
          <w:b w:val="1"/>
          <w:rtl w:val="0"/>
        </w:rPr>
        <w:t xml:space="preserve">Nemažte a neměňte předepsaná pole mezi zavináči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 </w:t>
      </w:r>
      <w:r w:rsidDel="00000000" w:rsidR="00000000" w:rsidRPr="00000000">
        <w:rPr>
          <w:b w:val="1"/>
          <w:rtl w:val="0"/>
        </w:rPr>
        <w:t xml:space="preserve">průběžně ukládejte</w:t>
      </w:r>
      <w:r w:rsidDel="00000000" w:rsidR="00000000" w:rsidRPr="00000000">
        <w:rPr>
          <w:rtl w:val="0"/>
        </w:rPr>
        <w:t xml:space="preserve"> pomocí kláves Ctrl+S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Dokumenty ukládejte</w:t>
      </w:r>
      <w:r w:rsidDel="00000000" w:rsidR="00000000" w:rsidRPr="00000000">
        <w:rPr>
          <w:b w:val="1"/>
          <w:rtl w:val="0"/>
        </w:rPr>
        <w:t xml:space="preserve"> do jedné jediné složky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 nového pacienta opět začněte otevřením souboru </w:t>
      </w:r>
      <w:r w:rsidDel="00000000" w:rsidR="00000000" w:rsidRPr="00000000">
        <w:rPr>
          <w:b w:val="1"/>
          <w:rtl w:val="0"/>
        </w:rPr>
        <w:t xml:space="preserve">sablona.txt </w:t>
      </w:r>
      <w:r w:rsidDel="00000000" w:rsidR="00000000" w:rsidRPr="00000000">
        <w:rPr>
          <w:rtl w:val="0"/>
        </w:rPr>
        <w:t xml:space="preserve"> pak  </w:t>
      </w:r>
      <w:r w:rsidDel="00000000" w:rsidR="00000000" w:rsidRPr="00000000">
        <w:rPr>
          <w:b w:val="1"/>
          <w:rtl w:val="0"/>
        </w:rPr>
        <w:t xml:space="preserve">Uložit jako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Přepsali jste si soubor sablona.txt omylem daty panienta?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Udělejte kopii, smažte údaje pacienta a máte šablonu zpět. Dokud nesmažete pole mezi zavináči, nic se nestalo.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Smazali nebo změnili jste omylem pole mezi zavináči a nemáte soubor sablona.txt?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Otevřete některý z předchozích souborů a pole zkopírujte nebo vepište. Např.: @Alergie@:</w:t>
      </w:r>
    </w:p>
    <w:sectPr>
      <w:pgSz w:h="16834" w:w="11909"/>
      <w:pgMar w:bottom="550.9842519685049" w:top="425.1968503937008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_GB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2"/>
      <w:szCs w:val="42"/>
    </w:rPr>
  </w:style>
  <w:style w:type="paragraph" w:styleId="Heading2">
    <w:name w:val="heading 2"/>
    <w:basedOn w:val="Normal"/>
    <w:next w:val="Normal"/>
    <w:pPr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2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/>
    <w:rPr>
      <w:shd w:fill="ff9900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