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000"/>
  <w:body>
    <w:p w:rsidR="00BB2DC3" w:rsidRDefault="00E912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00EFB" wp14:editId="003B9CB0">
                <wp:simplePos x="0" y="0"/>
                <wp:positionH relativeFrom="column">
                  <wp:posOffset>-22860</wp:posOffset>
                </wp:positionH>
                <wp:positionV relativeFrom="paragraph">
                  <wp:posOffset>695960</wp:posOffset>
                </wp:positionV>
                <wp:extent cx="6906260" cy="7219950"/>
                <wp:effectExtent l="0" t="0" r="889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721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80" w:type="dxa"/>
                              <w:tblInd w:w="-7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5"/>
                              <w:gridCol w:w="3565"/>
                              <w:gridCol w:w="3960"/>
                            </w:tblGrid>
                            <w:tr w:rsidR="00F4741A" w:rsidTr="001C1EBF">
                              <w:trPr>
                                <w:trHeight w:val="12411"/>
                              </w:trPr>
                              <w:tc>
                                <w:tcPr>
                                  <w:tcW w:w="3455" w:type="dxa"/>
                                </w:tcPr>
                                <w:p w:rsidR="00637138" w:rsidRDefault="00637138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Default CL Contexts</w:t>
                                  </w:r>
                                </w:p>
                                <w:p w:rsidR="00637138" w:rsidRDefault="00A53DFD" w:rsidP="00637138">
                                  <w:pPr>
                                    <w:spacing w:before="60"/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="000B0CA9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637138" w:rsidRPr="00FD4AFD">
                                    <w:rPr>
                                      <w:rFonts w:asciiTheme="minorHAnsi" w:hAnsiTheme="minorHAnsi" w:cstheme="minorHAnsi"/>
                                      <w:b/>
                                      <w:szCs w:val="16"/>
                                    </w:rPr>
                                    <w:t>stddev</w:t>
                                  </w:r>
                                  <w:proofErr w:type="spellEnd"/>
                                </w:p>
                                <w:p w:rsidR="00637138" w:rsidRPr="00535F9B" w:rsidRDefault="00A53DFD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="000B0CA9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637138" w:rsidRPr="00FD4AFD">
                                    <w:rPr>
                                      <w:rFonts w:asciiTheme="minorHAnsi" w:hAnsiTheme="minorHAnsi" w:cstheme="minorHAnsi"/>
                                      <w:b/>
                                      <w:szCs w:val="16"/>
                                    </w:rPr>
                                    <w:t>stdcpu</w:t>
                                  </w:r>
                                  <w:proofErr w:type="spellEnd"/>
                                </w:p>
                                <w:p w:rsidR="00637138" w:rsidRPr="00535F9B" w:rsidRDefault="00A53DFD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="000B0CA9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637138" w:rsidRPr="00FD4AFD">
                                    <w:rPr>
                                      <w:rFonts w:asciiTheme="minorHAnsi" w:hAnsiTheme="minorHAnsi" w:cstheme="minorHAnsi"/>
                                      <w:b/>
                                      <w:szCs w:val="16"/>
                                    </w:rPr>
                                    <w:t>stdgpu</w:t>
                                  </w:r>
                                  <w:proofErr w:type="spellEnd"/>
                                </w:p>
                                <w:p w:rsidR="00637138" w:rsidRPr="00535F9B" w:rsidRDefault="00A53DFD" w:rsidP="006371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="000B0CA9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637138" w:rsidRPr="00FD4AFD">
                                    <w:rPr>
                                      <w:rFonts w:asciiTheme="minorHAnsi" w:hAnsiTheme="minorHAnsi" w:cstheme="minorHAnsi"/>
                                      <w:b/>
                                      <w:szCs w:val="16"/>
                                    </w:rPr>
                                    <w:t>stdrpu</w:t>
                                  </w:r>
                                  <w:proofErr w:type="spellEnd"/>
                                </w:p>
                                <w:p w:rsidR="00637138" w:rsidRPr="00AD2EF1" w:rsidRDefault="00637138" w:rsidP="00637138">
                                  <w:pPr>
                                    <w:spacing w:before="60"/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Default context for </w:t>
                                  </w:r>
                                  <w:proofErr w:type="gramStart"/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all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CPU 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GPU 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RPU 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r w:rsidRPr="00637138">
                                    <w:rPr>
                                      <w:rFonts w:asciiTheme="minorHAnsi" w:hAnsiTheme="minorHAnsi" w:cstheme="minorHAnsi"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supported devices.   </w:t>
                                  </w:r>
                                </w:p>
                                <w:p w:rsidR="00637138" w:rsidRDefault="00637138" w:rsidP="001C1EBF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Platform</w:t>
                                  </w:r>
                                </w:p>
                                <w:p w:rsidR="00637138" w:rsidRPr="004133CB" w:rsidRDefault="00A53DFD" w:rsidP="002C5CB8">
                                  <w:pPr>
                                    <w:spacing w:before="6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63713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637138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clgetndev</w:t>
                                  </w:r>
                                  <w:proofErr w:type="spellEnd"/>
                                  <w:r w:rsidR="0063713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C868F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="00C61098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63713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63713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63713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3C07BB" w:rsidRDefault="006823A5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r w:rsidR="00A53DFD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s number of devices in context.</w:t>
                                  </w:r>
                                </w:p>
                                <w:p w:rsidR="003C07BB" w:rsidRPr="004133CB" w:rsidRDefault="003C07BB" w:rsidP="003C07BB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clget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devinfo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27F5E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Pr="00327F5E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327F5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327F5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27F5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struct</w:t>
                                  </w:r>
                                  <w:proofErr w:type="spellEnd"/>
                                  <w:r w:rsidR="00327F5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327F5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cldev_info</w:t>
                                  </w:r>
                                  <w:proofErr w:type="spellEnd"/>
                                  <w:r w:rsidRPr="00327F5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327F5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info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3C07BB" w:rsidRDefault="003C07BB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Get information about each device in context.</w:t>
                                  </w:r>
                                </w:p>
                                <w:p w:rsidR="00426452" w:rsidRPr="00AD2EF1" w:rsidRDefault="009638FC" w:rsidP="00A12044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Dyn</w:t>
                                  </w:r>
                                  <w:r w:rsidR="009B31B8" w:rsidRPr="004133CB"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amic CL Program Loader</w:t>
                                  </w:r>
                                </w:p>
                                <w:p w:rsidR="009B31B8" w:rsidRPr="004133CB" w:rsidRDefault="002C5CB8" w:rsidP="002C5CB8">
                                  <w:pPr>
                                    <w:spacing w:before="6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="009B31B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B31B8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clopen</w:t>
                                  </w:r>
                                  <w:proofErr w:type="spellEnd"/>
                                  <w:r w:rsidR="009B31B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BD3CA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9B31B8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9B31B8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char*</w:t>
                                  </w:r>
                                  <w:r w:rsid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9B31B8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B31B8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="0032478E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ile</w:t>
                                  </w:r>
                                  <w:r w:rsidR="009B31B8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  <w:r w:rsidR="009B31B8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F4926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EF4926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B31B8" w:rsidRPr="00BD3CA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B31B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426452" w:rsidRDefault="00AD2EF1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: CLLD_NOW, CLLD_</w:t>
                                  </w:r>
                                  <w:r w:rsidR="00DE1A89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</w:p>
                                <w:p w:rsidR="006823A5" w:rsidRPr="00AD2EF1" w:rsidRDefault="006823A5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the </w:t>
                                  </w:r>
                                  <w:proofErr w:type="spellStart"/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 and return a handle to the program.</w:t>
                                  </w:r>
                                </w:p>
                                <w:p w:rsidR="004133CB" w:rsidRPr="004133CB" w:rsidRDefault="002C5CB8" w:rsidP="002C5CB8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4133CB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clsopen</w:t>
                                  </w:r>
                                  <w:proofErr w:type="spellEnd"/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E381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4133CB" w:rsidRP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4133CB" w:rsidRP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char*</w:t>
                                  </w:r>
                                  <w:r w:rsid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4133CB" w:rsidRP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srcstr</w:t>
                                  </w:r>
                                  <w:proofErr w:type="spellEnd"/>
                                  <w:r w:rsidR="004133CB" w:rsidRP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133CB" w:rsidRPr="000E381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D2EF1" w:rsidRDefault="0032478E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="004133CB" w:rsidRP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lags</w:t>
                                  </w:r>
                                  <w:r w:rsid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: CLLD_NOW, CLLD_</w:t>
                                  </w:r>
                                  <w:r w:rsidR="003C29C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 w:rsid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</w:p>
                                <w:p w:rsidR="00426452" w:rsidRPr="00AD2EF1" w:rsidRDefault="00C83334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  <w:r w:rsidR="00426452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the </w:t>
                                  </w:r>
                                  <w:proofErr w:type="spellStart"/>
                                  <w:r w:rsidR="00426452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="00426452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 and return a handle to the program.</w:t>
                                  </w:r>
                                </w:p>
                                <w:p w:rsidR="004133CB" w:rsidRPr="004133CB" w:rsidRDefault="00EF4926" w:rsidP="00EF4926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F4926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</w:t>
                                  </w:r>
                                  <w:r w:rsidR="004133CB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lsym</w:t>
                                  </w:r>
                                  <w:proofErr w:type="spellEnd"/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2C5CB8" w:rsidRPr="001F3EE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4133CB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4133CB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4133CB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handle</w:t>
                                  </w:r>
                                  <w:r w:rsidR="004133CB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char* </w:t>
                                  </w:r>
                                  <w:r w:rsidR="004133CB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symbol</w:t>
                                  </w:r>
                                  <w:r w:rsidR="004133CB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6F041F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6F041F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133CB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133CB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D2EF1" w:rsidRPr="004133CB" w:rsidRDefault="00AD2EF1" w:rsidP="006823A5">
                                  <w:pPr>
                                    <w:ind w:left="288"/>
                                    <w:rPr>
                                      <w:rFonts w:asciiTheme="minorHAnsi" w:hAnsiTheme="minorHAnsi" w:cstheme="minorHAnsi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AD2EF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: CLLD_NOW</w:t>
                                  </w:r>
                                </w:p>
                                <w:p w:rsidR="004133CB" w:rsidRPr="00AD2EF1" w:rsidRDefault="00426452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Returns the kernel object identified by name from the compiled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program. </w:t>
                                  </w:r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A12F4D" w:rsidRPr="004133CB" w:rsidRDefault="006B48F9" w:rsidP="006B48F9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A12F4D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clclose</w:t>
                                  </w:r>
                                  <w:proofErr w:type="spellEnd"/>
                                  <w:r w:rsidR="003E0D3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2C5CB8" w:rsidRPr="001F3EE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3E0D3C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3E0D3C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void* </w:t>
                                  </w:r>
                                  <w:r w:rsidR="003E0D3C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handle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12F4D" w:rsidRPr="00AD2EF1" w:rsidRDefault="005461FC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the </w:t>
                                  </w:r>
                                  <w:proofErr w:type="spellStart"/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and release associated resources.</w:t>
                                  </w:r>
                                  <w:r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A12F4D" w:rsidRPr="004133CB" w:rsidRDefault="006B48F9" w:rsidP="006B48F9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A12F4D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clbuild</w:t>
                                  </w:r>
                                  <w:proofErr w:type="spellEnd"/>
                                  <w:r w:rsidR="00361680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2C5CB8" w:rsidRPr="001F3EE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A12F4D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="00361680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lcontext</w:t>
                                  </w:r>
                                  <w:proofErr w:type="spellEnd"/>
                                  <w:r w:rsidR="00361680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361680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handle</w:t>
                                  </w:r>
                                  <w:r w:rsidR="00361680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char* </w:t>
                                  </w:r>
                                  <w:r w:rsidR="00361680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options</w:t>
                                  </w:r>
                                  <w:r w:rsidR="00361680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2C5CB8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2C5CB8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361680"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</w:t>
                                  </w:r>
                                  <w:r w:rsid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32478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12F4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3C29C1" w:rsidRPr="00AD2EF1" w:rsidRDefault="00C83334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Build</w:t>
                                  </w:r>
                                  <w:r w:rsidR="003C29C1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the </w:t>
                                  </w:r>
                                  <w:proofErr w:type="spellStart"/>
                                  <w:r w:rsidR="003C29C1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="003C29C1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 program and return </w:t>
                                  </w:r>
                                  <w:r w:rsidR="003C29C1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 w:rsidR="003C29C1" w:rsidRPr="00426452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handle to the program.</w:t>
                                  </w:r>
                                </w:p>
                                <w:p w:rsidR="00693A17" w:rsidRDefault="00693A17" w:rsidP="00A12F4D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71371" w:rsidRPr="004133CB" w:rsidRDefault="00C71371" w:rsidP="00C71371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Memory Management</w:t>
                                  </w:r>
                                </w:p>
                                <w:p w:rsidR="00C71371" w:rsidRPr="004133CB" w:rsidRDefault="00C71371" w:rsidP="00C71371">
                                  <w:pPr>
                                    <w:spacing w:before="6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clmalloc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1F3EEC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Pr="001F3EEC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size_t</w:t>
                                  </w:r>
                                  <w:proofErr w:type="spellEnd"/>
                                  <w:r w:rsidRPr="001F3EEC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  <w:r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1F3EEC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1F3EE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C71371" w:rsidRPr="00F75A56" w:rsidRDefault="00C71371" w:rsidP="00C71371">
                                  <w:pPr>
                                    <w:spacing w:before="60"/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0631C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CL_MEM_DETACHED</w:t>
                                  </w:r>
                                </w:p>
                                <w:p w:rsidR="004133CB" w:rsidRPr="009B31B8" w:rsidRDefault="00C71371" w:rsidP="00C71371">
                                  <w:pPr>
                                    <w:spacing w:before="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Allocate memory that can be shared across </w:t>
                                  </w:r>
                                  <w:proofErr w:type="spellStart"/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Pr="005C6E0E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devices.</w:t>
                                  </w:r>
                                </w:p>
                              </w:tc>
                              <w:tc>
                                <w:tcPr>
                                  <w:tcW w:w="3565" w:type="dxa"/>
                                </w:tcPr>
                                <w:p w:rsidR="000B2898" w:rsidRPr="004133CB" w:rsidRDefault="004C278F" w:rsidP="004C278F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="000B289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B2898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clmrealloc</w:t>
                                  </w:r>
                                  <w:proofErr w:type="spellEnd"/>
                                  <w:r w:rsidR="000B289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C868F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466828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="00524528" w:rsidRPr="00466828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0B289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0B289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EF4926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="00524528" w:rsidRPr="00466828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0B289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 w:rsidR="000B289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012C8B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size_t</w:t>
                                  </w:r>
                                  <w:proofErr w:type="spellEnd"/>
                                  <w:r w:rsidR="00524528" w:rsidRPr="00466828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0B289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size</w:t>
                                  </w:r>
                                  <w:r w:rsidR="000B289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2C5CB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834DC1" w:rsidRPr="00466828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0B289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0B2898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0223C8" w:rsidRPr="00F75A56" w:rsidRDefault="000223C8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0631C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CL_MEM_DETACHED</w:t>
                                  </w:r>
                                </w:p>
                                <w:p w:rsidR="00C36ADD" w:rsidRDefault="00C36ADD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Re-allocate </w:t>
                                  </w:r>
                                  <w:r w:rsidR="00F317B6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(re-size)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memory that can be shared across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devices.</w:t>
                                  </w:r>
                                </w:p>
                                <w:p w:rsidR="00E91D81" w:rsidRPr="004133CB" w:rsidRDefault="00875C0B" w:rsidP="004C278F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="00E91D8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nt</w:t>
                                  </w:r>
                                  <w:proofErr w:type="spellEnd"/>
                                  <w:r w:rsidR="00E91D8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91D81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clfree</w:t>
                                  </w:r>
                                  <w:proofErr w:type="spellEnd"/>
                                  <w:r w:rsidR="00E91D8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C868F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void* </w:t>
                                  </w:r>
                                  <w:proofErr w:type="spellStart"/>
                                  <w:r w:rsidR="00E91D81"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 w:rsidR="00E91D8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91D8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F317B6" w:rsidRDefault="00F317B6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Free device-shareable memory allocated with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clmalloc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) or an equivalent call.</w:t>
                                  </w:r>
                                </w:p>
                                <w:p w:rsidR="000F4921" w:rsidRPr="004133CB" w:rsidRDefault="000F4921" w:rsidP="000F4921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clmctl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66828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Pr="00466828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op</w:t>
                                  </w:r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 …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0F4921" w:rsidRPr="004133CB" w:rsidRDefault="000F4921" w:rsidP="000F4921">
                                  <w:pPr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clmctl_va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66828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Pr="00466828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op</w:t>
                                  </w:r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6682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va_list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0F4921" w:rsidRPr="00F75A56" w:rsidRDefault="000F4921" w:rsidP="000F4921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op: </w:t>
                                  </w:r>
                                  <w:r w:rsidRPr="00FB14A9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CL_MCTL_SET_IMAGE2D</w:t>
                                  </w:r>
                                  <w:r w:rsidR="00716CFC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 CL_MCTL_SET_USERFLAGS, CL_MCTL_CLR_USERFLAGS</w:t>
                                  </w:r>
                                </w:p>
                                <w:p w:rsidR="000F4921" w:rsidRDefault="00466828" w:rsidP="000F4921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 w:rsidRPr="00466828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Perform general operations on device-shareable memory allocations.</w:t>
                                  </w:r>
                                </w:p>
                                <w:p w:rsidR="00322AED" w:rsidRPr="004133CB" w:rsidRDefault="006B48F9" w:rsidP="006B48F9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  <w:r w:rsidR="00322AE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2AED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clmsync</w:t>
                                  </w:r>
                                  <w:proofErr w:type="spellEnd"/>
                                  <w:r w:rsidR="00322AE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764C44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EF4926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="00EF4926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EF4926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void* </w:t>
                                  </w:r>
                                  <w:proofErr w:type="spellStart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2C5CB8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2C5CB8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322AE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322AE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80472A" w:rsidRDefault="0080472A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80472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CL_MEM_HOST | CL_MEM_DEVICE,</w:t>
                                  </w:r>
                                </w:p>
                                <w:p w:rsidR="0080472A" w:rsidRDefault="00A94949" w:rsidP="0080472A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CL_EVENT_WAIT | </w:t>
                                  </w:r>
                                  <w:r w:rsidR="0080472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CL_EVENT_NOWAIT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A94949" w:rsidRDefault="00A94949" w:rsidP="0080472A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CL_EVENT_NORELEASE</w:t>
                                  </w:r>
                                </w:p>
                                <w:p w:rsidR="007F0CE6" w:rsidRPr="00C36ADD" w:rsidRDefault="00562C23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Synchronize memory </w:t>
                                  </w:r>
                                  <w:r w:rsidR="00942B88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on host or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</w:t>
                                  </w:r>
                                  <w:r w:rsidR="00942B88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, performing a memory copy as necessary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</w:p>
                                <w:p w:rsidR="00322AED" w:rsidRPr="004133CB" w:rsidRDefault="00C868FE" w:rsidP="00C868FE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  <w:r w:rsidR="00322AE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2AED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clmcopy</w:t>
                                  </w:r>
                                  <w:proofErr w:type="spellEnd"/>
                                  <w:r w:rsidR="00265FA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764C44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EF4926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="00EF4926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EF4926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void* </w:t>
                                  </w:r>
                                  <w:proofErr w:type="spellStart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src</w:t>
                                  </w:r>
                                  <w:proofErr w:type="spellEnd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void* </w:t>
                                  </w:r>
                                  <w:proofErr w:type="spellStart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dst</w:t>
                                  </w:r>
                                  <w:proofErr w:type="spellEnd"/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EF4926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F4926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322AED" w:rsidRPr="00764C4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322AED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57794" w:rsidRDefault="00E57794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CL_EVENT_WAIT | CL_EVENT_NOWAIT,</w:t>
                                  </w:r>
                                </w:p>
                                <w:p w:rsidR="00E57794" w:rsidRDefault="00E57794" w:rsidP="00E57794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CL_EVENT_NORELEASE</w:t>
                                  </w:r>
                                </w:p>
                                <w:p w:rsidR="00E57794" w:rsidRPr="00C36ADD" w:rsidRDefault="006C506C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Copy memory </w:t>
                                  </w:r>
                                  <w:r w:rsidR="0010143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on an </w:t>
                                  </w:r>
                                  <w:proofErr w:type="spellStart"/>
                                  <w:r w:rsidR="00E577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OpenCL</w:t>
                                  </w:r>
                                  <w:proofErr w:type="spellEnd"/>
                                  <w:r w:rsidR="00E577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device. </w:t>
                                  </w:r>
                                </w:p>
                                <w:p w:rsidR="002E1B32" w:rsidRPr="004133CB" w:rsidRDefault="002E1B32" w:rsidP="00EF4926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clmattach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057182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void* </w:t>
                                  </w:r>
                                  <w:proofErr w:type="spellStart"/>
                                  <w:r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2E1B32" w:rsidRPr="00AD2EF1" w:rsidRDefault="002E1B32" w:rsidP="00EF4926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Attach device-shareable memory to context.  </w:t>
                                  </w:r>
                                </w:p>
                                <w:p w:rsidR="002E1B32" w:rsidRPr="004133CB" w:rsidRDefault="002E1B32" w:rsidP="00EF4926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clmdetach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EF4926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F4926"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D62804" w:rsidRDefault="002E1B32" w:rsidP="002E1B32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Detach device-shareable memory from context. </w:t>
                                  </w:r>
                                </w:p>
                                <w:p w:rsidR="00D62804" w:rsidRPr="004133CB" w:rsidRDefault="00D62804" w:rsidP="00D62804">
                                  <w:pPr>
                                    <w:spacing w:before="12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size_t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clsizeofmem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Pr="0005718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05718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D62804" w:rsidRPr="00C36ADD" w:rsidRDefault="00D62804" w:rsidP="00D62804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Return the size of device-shareable memory allocated with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clmalloc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) or an equivalent call.</w:t>
                                  </w:r>
                                </w:p>
                                <w:p w:rsidR="007F0CE6" w:rsidRPr="004133CB" w:rsidRDefault="007F0CE6" w:rsidP="007F0CE6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void*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clglm</w:t>
                                  </w:r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alloc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F447F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CLCONTEXT*</w:t>
                                  </w:r>
                                  <w:r w:rsidRPr="00AF447F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cl_GLuint</w:t>
                                  </w:r>
                                  <w:proofErr w:type="spellEnd"/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glbufobj</w:t>
                                  </w:r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AF447F"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cl_GLenum</w:t>
                                  </w:r>
                                  <w:proofErr w:type="spellEnd"/>
                                  <w:r w:rsidR="00AF447F"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F447F"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target</w:t>
                                  </w:r>
                                  <w:r w:rsidR="00AF447F"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F447F"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cl_Glint</w:t>
                                  </w:r>
                                  <w:proofErr w:type="spellEnd"/>
                                  <w:r w:rsid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AF447F"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miplevel</w:t>
                                  </w:r>
                                  <w:proofErr w:type="spellEnd"/>
                                  <w:r w:rsidR="00AF447F"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AF447F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F447F" w:rsidRDefault="007F0CE6" w:rsidP="007F0CE6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0631C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CL_MEM_DETACHED</w:t>
                                  </w:r>
                                  <w:r w:rsidR="00AF447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</w:p>
                                <w:p w:rsidR="00AF447F" w:rsidRDefault="00AF447F" w:rsidP="007F0CE6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CL_MEM_GLBUF | CL_MEM_GLTEX2D</w:t>
                                  </w:r>
                                </w:p>
                                <w:p w:rsidR="007F0CE6" w:rsidRPr="00F75A56" w:rsidRDefault="00AF447F" w:rsidP="007F0CE6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| CL_MEM_GLTEX3D |CL_MEM_GLRBUF</w:t>
                                  </w:r>
                                </w:p>
                                <w:p w:rsidR="007F0CE6" w:rsidRDefault="007F0CE6" w:rsidP="007F0CE6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 w:rsidRPr="00AF447F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Allocate </w:t>
                                  </w:r>
                                  <w:r w:rsidR="003E3D0E" w:rsidRPr="00AF447F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CL/GL interoperable </w:t>
                                  </w:r>
                                  <w:r w:rsidRPr="00AF447F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memory t</w:t>
                                  </w:r>
                                  <w:r w:rsidR="003E3D0E" w:rsidRPr="00AF447F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hat can be shared across </w:t>
                                  </w:r>
                                  <w:r w:rsidR="005256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devices</w:t>
                                  </w:r>
                                  <w:r w:rsidRPr="00AF447F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0F4921" w:rsidRPr="004133CB" w:rsidRDefault="000F4921" w:rsidP="000F4921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gl</w:t>
                                  </w:r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msync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EF4926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Pr="00EF4926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void*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C5CB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Pr="002C5CB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0F4921" w:rsidRDefault="000F4921" w:rsidP="000F4921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80472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CL_MEM_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CLBUF</w:t>
                                  </w:r>
                                  <w:r w:rsidRPr="0080472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| CL_MEM_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GLBUF</w:t>
                                  </w:r>
                                  <w:r w:rsidRPr="0080472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0F4921" w:rsidRDefault="000F4921" w:rsidP="000F4921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CL_EVENT_WAIT | CL_EVENT_NOWAIT,</w:t>
                                  </w:r>
                                </w:p>
                                <w:p w:rsidR="000F4921" w:rsidRDefault="000F4921" w:rsidP="000F4921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CL_EVENT_NORELEASE</w:t>
                                  </w:r>
                                </w:p>
                                <w:p w:rsidR="000F4921" w:rsidRPr="00C36ADD" w:rsidRDefault="000F4921" w:rsidP="000F4921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 w:rsidRPr="005256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Synchronize </w:t>
                                  </w:r>
                                  <w:r w:rsidR="00525694" w:rsidRPr="005256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CL/GL interoperable </w:t>
                                  </w:r>
                                  <w:r w:rsidRPr="005256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memory </w:t>
                                  </w:r>
                                  <w:r w:rsidR="00525694" w:rsidRPr="005256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  <w:r w:rsidRPr="005256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device</w:t>
                                  </w:r>
                                  <w:r w:rsidR="00525694" w:rsidRPr="00525694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322AED" w:rsidRDefault="00322AED" w:rsidP="00637138">
                                  <w:pPr>
                                    <w:spacing w:before="60"/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:rsidR="00022F8C" w:rsidRPr="004133CB" w:rsidRDefault="00022F8C" w:rsidP="0046682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Kernel Management</w:t>
                                  </w:r>
                                </w:p>
                                <w:p w:rsidR="009A7BB2" w:rsidRDefault="00F175B4" w:rsidP="004C278F">
                                  <w:pPr>
                                    <w:spacing w:before="6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clndrange_</w:t>
                                  </w:r>
                                  <w:r w:rsidR="004C278F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</w:t>
                                  </w:r>
                                  <w:r w:rsidR="004454B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ndrange_init</w:t>
                                  </w:r>
                                  <w:proofErr w:type="spellEnd"/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454B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1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="004454B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2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|</w:t>
                                  </w:r>
                                  <w:r w:rsidR="004454B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3</w:t>
                                  </w:r>
                                  <w:r w:rsidR="004454BA" w:rsidRPr="004454BA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r w:rsid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d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</w:p>
                                <w:p w:rsidR="009A7BB2" w:rsidRDefault="004C278F" w:rsidP="009A7BB2">
                                  <w:pPr>
                                    <w:ind w:left="432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F175B4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gtoff0</w:t>
                                  </w:r>
                                  <w:r w:rsidR="00F175B4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F175B4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gtsz0</w:t>
                                  </w:r>
                                  <w:r w:rsidR="00F175B4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F175B4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ltsz0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C1EB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9A7BB2" w:rsidRDefault="004454BA" w:rsidP="009A7BB2">
                                  <w:pPr>
                                    <w:ind w:left="432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4C278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278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gtoff1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C278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gtsz1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C278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ltsz1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</w:p>
                                <w:p w:rsidR="00F175B4" w:rsidRDefault="004454BA" w:rsidP="009A7BB2">
                                  <w:pPr>
                                    <w:ind w:left="432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4C278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4C278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gtoff2, </w:t>
                                  </w:r>
                                  <w:proofErr w:type="spellStart"/>
                                  <w:r w:rsidR="004C278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gtsz2, </w:t>
                                  </w:r>
                                  <w:proofErr w:type="spellStart"/>
                                  <w:r w:rsidR="004C278F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B0CA9" w:rsidRPr="009A7BB2">
                                    <w:rPr>
                                      <w:rFonts w:asciiTheme="minorHAnsi" w:hAnsiTheme="minorHAnsi" w:cstheme="minorHAnsi"/>
                                      <w:b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ltsz2 </w:t>
                                  </w:r>
                                  <w:r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 ]</w:t>
                                  </w:r>
                                  <w:r w:rsidR="00F175B4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175B4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6823A5" w:rsidRDefault="006823A5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Initialize N-dimensional range.</w:t>
                                  </w:r>
                                </w:p>
                                <w:p w:rsidR="00C23FB1" w:rsidRPr="004133CB" w:rsidRDefault="00C61098" w:rsidP="00C61098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</w:t>
                                  </w:r>
                                  <w:r w:rsidR="00C23FB1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23FB1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clarg_set</w:t>
                                  </w:r>
                                  <w:proofErr w:type="spellEnd"/>
                                  <w:r w:rsidR="00C23FB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9A7BB2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C23FB1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C23FB1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F4926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</w:t>
                                  </w:r>
                                  <w:proofErr w:type="spellEnd"/>
                                  <w:r w:rsidR="00EF4926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23FB1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  <w:r w:rsidR="00C23FB1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012C8B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="00012C8B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012C8B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23FB1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argnum</w:t>
                                  </w:r>
                                  <w:proofErr w:type="spellEnd"/>
                                  <w:r w:rsidR="00C23FB1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012C8B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17365D" w:themeColor="text2" w:themeShade="BF"/>
                                      <w:sz w:val="16"/>
                                      <w:szCs w:val="16"/>
                                    </w:rPr>
                                    <w:t>Tn</w:t>
                                  </w:r>
                                  <w:proofErr w:type="spellEnd"/>
                                  <w:r w:rsidR="00012C8B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23FB1" w:rsidRPr="009A7BB2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</w:t>
                                  </w:r>
                                  <w:proofErr w:type="spellEnd"/>
                                  <w:r w:rsidR="00C23FB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23FB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6823A5" w:rsidRPr="00785C90" w:rsidRDefault="00E42F7F" w:rsidP="006823A5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Set intrinsic argument of kernel.</w:t>
                                  </w:r>
                                </w:p>
                                <w:p w:rsidR="00C23FB1" w:rsidRPr="004133CB" w:rsidRDefault="00C61098" w:rsidP="00C61098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void</w:t>
                                  </w:r>
                                  <w:r w:rsidR="00C23FB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23FB1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clarg_set_global</w:t>
                                  </w:r>
                                  <w:proofErr w:type="spellEnd"/>
                                  <w:r w:rsidR="00F4741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4A78C5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C23FB1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C23FB1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F4926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</w:t>
                                  </w:r>
                                  <w:proofErr w:type="spellEnd"/>
                                  <w:r w:rsidR="00EF4926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proofErr w:type="spellStart"/>
                                  <w:r w:rsidR="00C23FB1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  <w:r w:rsidR="00C23FB1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EF4926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="00EF4926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EF4926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23FB1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argnum</w:t>
                                  </w:r>
                                  <w:proofErr w:type="spellEnd"/>
                                  <w:r w:rsidR="00C23FB1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void* </w:t>
                                  </w:r>
                                  <w:proofErr w:type="spellStart"/>
                                  <w:r w:rsidR="00C23FB1" w:rsidRPr="004A78C5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ptr</w:t>
                                  </w:r>
                                  <w:proofErr w:type="spellEnd"/>
                                  <w:r w:rsidR="00C23FB1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23FB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6823A5" w:rsidRPr="00785C90" w:rsidRDefault="00E42F7F" w:rsidP="006823A5">
                                  <w:pPr>
                                    <w:rPr>
                                      <w:rFonts w:asciiTheme="minorHAnsi" w:hAnsiTheme="minorHAnsi" w:cstheme="minorHAnsi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Set pointer argument of kernel. </w:t>
                                  </w:r>
                                </w:p>
                                <w:p w:rsidR="00C23FB1" w:rsidRPr="004133CB" w:rsidRDefault="00C61098" w:rsidP="00C61098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  <w:r w:rsidR="00C23FB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23FB1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clfork</w:t>
                                  </w:r>
                                  <w:proofErr w:type="spellEnd"/>
                                  <w:r w:rsidR="00C23FB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AB0DAE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F4926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</w:t>
                                  </w:r>
                                  <w:proofErr w:type="spellEnd"/>
                                  <w:r w:rsidR="00EF4926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proofErr w:type="spellStart"/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C868FE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clndrange_t</w:t>
                                  </w:r>
                                  <w:proofErr w:type="spellEnd"/>
                                  <w:r w:rsidR="00C868FE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proofErr w:type="spellStart"/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ndr_ptr</w:t>
                                  </w:r>
                                  <w:proofErr w:type="spellEnd"/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 </w:t>
                                  </w:r>
                                  <w:proofErr w:type="spellStart"/>
                                  <w:r w:rsidR="002C5CB8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C23FB1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C868F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="00C23FB1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42F7F" w:rsidRDefault="00E42F7F" w:rsidP="00E42F7F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CL_EVENT_WAIT | CL_EVENT_NOWAIT,</w:t>
                                  </w:r>
                                </w:p>
                                <w:p w:rsidR="00E42F7F" w:rsidRDefault="00E42F7F" w:rsidP="00E42F7F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CL_EVENT_NORELEASE</w:t>
                                  </w:r>
                                </w:p>
                                <w:p w:rsidR="006823A5" w:rsidRDefault="00E42F7F" w:rsidP="006823A5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Fork kernel for execution on device.</w:t>
                                  </w:r>
                                </w:p>
                                <w:p w:rsidR="00293640" w:rsidRPr="004133CB" w:rsidRDefault="00293640" w:rsidP="00293640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clfork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a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B0DAE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unsigned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</w:t>
                                  </w:r>
                                  <w:proofErr w:type="spellEnd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krn</w:t>
                                  </w:r>
                                  <w:proofErr w:type="spellEnd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clndrange_t</w:t>
                                  </w:r>
                                  <w:proofErr w:type="spellEnd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ndr_ptr</w:t>
                                  </w:r>
                                  <w:proofErr w:type="spellEnd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80097B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,</w:t>
                                  </w:r>
                                  <w:r w:rsidR="0080097B"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arg0</w:t>
                                  </w:r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…, </w:t>
                                  </w:r>
                                  <w:proofErr w:type="spellStart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argn</w:t>
                                  </w:r>
                                  <w:proofErr w:type="spellEnd"/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B0DAE">
                                    <w:rPr>
                                      <w:rStyle w:val="Strong"/>
                                      <w:rFonts w:asciiTheme="minorHAnsi" w:hAnsiTheme="minorHAnsi" w:cstheme="minorHAnsi"/>
                                      <w:color w:val="365F91" w:themeColor="accent1" w:themeShade="BF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293640" w:rsidRDefault="00293640" w:rsidP="00293640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CL_EVENT_WAIT | CL_EVENT_NOWAIT,</w:t>
                                  </w:r>
                                </w:p>
                                <w:p w:rsidR="00293640" w:rsidRDefault="00293640" w:rsidP="00293640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CL_EVENT_NORELEASE</w:t>
                                  </w:r>
                                </w:p>
                                <w:p w:rsidR="00293640" w:rsidRDefault="00293640" w:rsidP="00293640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1341E5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Fork kernel for execution on device</w:t>
                                  </w:r>
                                  <w:r w:rsidR="001341E5" w:rsidRPr="001341E5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, setting kernel arguments as necessary</w:t>
                                  </w:r>
                                  <w:r w:rsidRPr="001341E5"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5D0B97" w:rsidRDefault="005D0B97" w:rsidP="00637138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Synchronization</w:t>
                                  </w:r>
                                </w:p>
                                <w:p w:rsidR="005D0B97" w:rsidRPr="004133CB" w:rsidRDefault="00EF4926" w:rsidP="00EF4926">
                                  <w:pPr>
                                    <w:spacing w:before="60"/>
                                    <w:ind w:left="288" w:hanging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  <w:r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5D0B97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clflush</w:t>
                                  </w:r>
                                  <w:proofErr w:type="spellEnd"/>
                                  <w:r w:rsidR="005D0B97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2C5CB8" w:rsidRPr="00295E4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5D0B97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5D0B97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="002C5CB8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unsigned</w:t>
                                  </w:r>
                                  <w:r w:rsid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2C5CB8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5D0B97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 w:rsidR="005D0B97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2C5CB8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2C5CB8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5D0B97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5D0B97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5D0B97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1363E4" w:rsidRDefault="001363E4" w:rsidP="006823A5">
                                  <w:pPr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CL_KERNEL_EVENT, CL_MEM_EVENT</w:t>
                                  </w:r>
                                </w:p>
                                <w:p w:rsidR="001363E4" w:rsidRDefault="001363E4" w:rsidP="001363E4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CL_ALL_EVENT, CL_EVENT_NORELEASE</w:t>
                                  </w:r>
                                </w:p>
                                <w:p w:rsidR="00F4741A" w:rsidRPr="00C36ADD" w:rsidRDefault="001C1EBF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Flush all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enqueued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operations (non-blocking). </w:t>
                                  </w:r>
                                </w:p>
                                <w:p w:rsidR="00F4741A" w:rsidRPr="004133CB" w:rsidRDefault="00EF4926" w:rsidP="006B48F9">
                                  <w:pPr>
                                    <w:spacing w:before="120"/>
                                    <w:ind w:left="144" w:hanging="144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cl_event</w:t>
                                  </w:r>
                                  <w:proofErr w:type="spellEnd"/>
                                  <w:r w:rsidR="00F4741A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4741A" w:rsidRPr="00FD4AFD">
                                    <w:rPr>
                                      <w:rStyle w:val="Strong"/>
                                      <w:rFonts w:asciiTheme="minorHAnsi" w:hAnsiTheme="minorHAnsi" w:cstheme="minorHAnsi"/>
                                      <w:szCs w:val="16"/>
                                    </w:rPr>
                                    <w:t>clwait</w:t>
                                  </w:r>
                                  <w:proofErr w:type="spellEnd"/>
                                  <w:r w:rsidR="00F4741A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C5CB8" w:rsidRPr="00295E4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CLCONTEXT* </w:t>
                                  </w:r>
                                  <w:proofErr w:type="spellStart"/>
                                  <w:r w:rsidR="00F4741A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clcontext</w:t>
                                  </w:r>
                                  <w:proofErr w:type="spellEnd"/>
                                  <w:r w:rsidR="00F4741A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unsigned</w:t>
                                  </w:r>
                                  <w:r w:rsid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proofErr w:type="spellStart"/>
                                  <w:r w:rsidR="00F4741A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devnum</w:t>
                                  </w:r>
                                  <w:proofErr w:type="spellEnd"/>
                                  <w:r w:rsidR="00F4741A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2C5CB8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proofErr w:type="spellEnd"/>
                                  <w:r w:rsidR="002C5CB8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4741A" w:rsidRPr="00295E4D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 w:rsidR="00F4741A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4741A" w:rsidRPr="004133CB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1C1EBF" w:rsidRDefault="001C1EBF" w:rsidP="001C1EBF">
                                  <w:pPr>
                                    <w:spacing w:before="60"/>
                                    <w:ind w:left="288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 w:rsidRPr="000B2898"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>flags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i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CL_KERNEL_EVENT, CL_MEM_EVENT</w:t>
                                  </w:r>
                                </w:p>
                                <w:p w:rsidR="001C1EBF" w:rsidRDefault="001C1EBF" w:rsidP="001C1EBF">
                                  <w:pPr>
                                    <w:ind w:left="576"/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sz w:val="16"/>
                                      <w:szCs w:val="16"/>
                                    </w:rPr>
                                    <w:t>CL_ALL_EVENT, CL_EVENT_NORELEASE</w:t>
                                  </w:r>
                                </w:p>
                                <w:p w:rsidR="00C557B1" w:rsidRPr="00C36ADD" w:rsidRDefault="001C1EBF" w:rsidP="006823A5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Block on all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enqueued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 operations. </w:t>
                                  </w:r>
                                </w:p>
                                <w:p w:rsidR="00700633" w:rsidRDefault="00700633" w:rsidP="00700633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0"/>
                                    </w:rPr>
                                    <w:t>Environment Variables</w:t>
                                  </w:r>
                                </w:p>
                                <w:p w:rsidR="00700633" w:rsidRDefault="00700633" w:rsidP="00700633">
                                  <w:pPr>
                                    <w:spacing w:before="120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</w:pP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STDDEV, STDCPU, STDGPU, STDRPU</w:t>
                                  </w:r>
                                </w:p>
                                <w:p w:rsidR="00986A9C" w:rsidRPr="00C36ADD" w:rsidRDefault="00986A9C" w:rsidP="00986A9C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 xml:space="preserve">Enable/disable (1/0) default context. </w:t>
                                  </w:r>
                                </w:p>
                                <w:p w:rsidR="00700633" w:rsidRDefault="00700633" w:rsidP="00700633">
                                  <w:pPr>
                                    <w:spacing w:before="120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</w:pP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STD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[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DEV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CPU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GPU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RPU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]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_PLATFORM_NAME</w:t>
                                  </w:r>
                                </w:p>
                                <w:p w:rsidR="00986A9C" w:rsidRPr="00C36ADD" w:rsidRDefault="00986A9C" w:rsidP="00986A9C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Select platform by name for default context.</w:t>
                                  </w:r>
                                </w:p>
                                <w:p w:rsidR="00700633" w:rsidRDefault="00700633" w:rsidP="00700633">
                                  <w:pPr>
                                    <w:spacing w:before="120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</w:pPr>
                                  <w:r w:rsidRPr="00986A9C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STD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[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DEV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CPU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GPU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RPU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]</w:t>
                                  </w:r>
                                  <w:r w:rsidRPr="00986A9C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_MAX_NDEV</w:t>
                                  </w:r>
                                </w:p>
                                <w:p w:rsidR="00986A9C" w:rsidRPr="00C36ADD" w:rsidRDefault="00986A9C" w:rsidP="00986A9C">
                                  <w:pPr>
                                    <w:rPr>
                                      <w:rStyle w:val="Strong"/>
                                      <w:rFonts w:asciiTheme="minorHAnsi" w:hAnsiTheme="minorHAnsi" w:cstheme="minorHAnsi"/>
                                      <w:b w:val="0"/>
                                      <w:bCs w:val="0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Limit number of devices in context.</w:t>
                                  </w:r>
                                </w:p>
                                <w:p w:rsidR="00700633" w:rsidRDefault="00700633" w:rsidP="00700633">
                                  <w:pPr>
                                    <w:spacing w:before="120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</w:pPr>
                                  <w:r w:rsidRPr="00986A9C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STD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[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DEV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CPU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GPU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|</w:t>
                                  </w:r>
                                  <w:r w:rsidRPr="00796B3E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RPU</w:t>
                                  </w:r>
                                  <w:r w:rsidRPr="00700633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color w:val="365F91" w:themeColor="accent1" w:themeShade="BF"/>
                                    </w:rPr>
                                    <w:t>]</w:t>
                                  </w:r>
                                  <w:r w:rsidRPr="00986A9C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16"/>
                                    </w:rPr>
                                    <w:t>_LOCK</w:t>
                                  </w:r>
                                </w:p>
                                <w:p w:rsidR="00986A9C" w:rsidRPr="00986A9C" w:rsidRDefault="00986A9C" w:rsidP="00986A9C">
                                  <w:pP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4A442A" w:themeColor="background2" w:themeShade="40"/>
                                      <w:sz w:val="16"/>
                                      <w:szCs w:val="16"/>
                                    </w:rPr>
                                    <w:t>Set exclusive lock key for context.</w:t>
                                  </w:r>
                                </w:p>
                                <w:p w:rsidR="00700633" w:rsidRPr="004133CB" w:rsidRDefault="00700633" w:rsidP="00700633">
                                  <w:pPr>
                                    <w:spacing w:before="240"/>
                                    <w:rPr>
                                      <w:rFonts w:asciiTheme="minorHAnsi" w:hAnsiTheme="minorHAnsi" w:cstheme="minorHAnsi"/>
                                      <w:b/>
                                    </w:rPr>
                                  </w:pPr>
                                </w:p>
                                <w:p w:rsidR="00F175B4" w:rsidRDefault="00F175B4"/>
                              </w:tc>
                            </w:tr>
                          </w:tbl>
                          <w:p w:rsidR="009B31B8" w:rsidRDefault="009B31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pt;margin-top:54.8pt;width:543.8pt;height:5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" fillcolor="white [3212]" stroked="f">
                <v:textbox>
                  <w:txbxContent>
                    <w:tbl>
                      <w:tblPr>
                        <w:tblStyle w:val="TableGrid"/>
                        <w:tblW w:w="10980" w:type="dxa"/>
                        <w:tblInd w:w="-7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5"/>
                        <w:gridCol w:w="3565"/>
                        <w:gridCol w:w="3960"/>
                      </w:tblGrid>
                      <w:tr w:rsidR="00F4741A" w:rsidTr="001C1EBF">
                        <w:trPr>
                          <w:trHeight w:val="12411"/>
                        </w:trPr>
                        <w:tc>
                          <w:tcPr>
                            <w:tcW w:w="3455" w:type="dxa"/>
                          </w:tcPr>
                          <w:p w:rsidR="00637138" w:rsidRDefault="00637138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Default CL Contexts</w:t>
                            </w:r>
                          </w:p>
                          <w:p w:rsidR="00637138" w:rsidRDefault="00A53DFD" w:rsidP="00637138">
                            <w:pPr>
                              <w:spacing w:before="60"/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="000B0CA9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637138" w:rsidRPr="00FD4AFD">
                              <w:rPr>
                                <w:rFonts w:asciiTheme="minorHAnsi" w:hAnsiTheme="minorHAnsi" w:cstheme="minorHAnsi"/>
                                <w:b/>
                                <w:szCs w:val="16"/>
                              </w:rPr>
                              <w:t>stddev</w:t>
                            </w:r>
                            <w:proofErr w:type="spellEnd"/>
                          </w:p>
                          <w:p w:rsidR="00637138" w:rsidRPr="00535F9B" w:rsidRDefault="00A53DFD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="000B0CA9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637138" w:rsidRPr="00FD4AFD">
                              <w:rPr>
                                <w:rFonts w:asciiTheme="minorHAnsi" w:hAnsiTheme="minorHAnsi" w:cstheme="minorHAnsi"/>
                                <w:b/>
                                <w:szCs w:val="16"/>
                              </w:rPr>
                              <w:t>stdcpu</w:t>
                            </w:r>
                            <w:proofErr w:type="spellEnd"/>
                          </w:p>
                          <w:p w:rsidR="00637138" w:rsidRPr="00535F9B" w:rsidRDefault="00A53DFD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="000B0CA9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637138" w:rsidRPr="00FD4AFD">
                              <w:rPr>
                                <w:rFonts w:asciiTheme="minorHAnsi" w:hAnsiTheme="minorHAnsi" w:cstheme="minorHAnsi"/>
                                <w:b/>
                                <w:szCs w:val="16"/>
                              </w:rPr>
                              <w:t>stdgpu</w:t>
                            </w:r>
                            <w:proofErr w:type="spellEnd"/>
                          </w:p>
                          <w:p w:rsidR="00637138" w:rsidRPr="00535F9B" w:rsidRDefault="00A53DFD" w:rsidP="0063713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="000B0CA9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637138" w:rsidRPr="00FD4AFD">
                              <w:rPr>
                                <w:rFonts w:asciiTheme="minorHAnsi" w:hAnsiTheme="minorHAnsi" w:cstheme="minorHAnsi"/>
                                <w:b/>
                                <w:szCs w:val="16"/>
                              </w:rPr>
                              <w:t>stdrpu</w:t>
                            </w:r>
                            <w:proofErr w:type="spellEnd"/>
                          </w:p>
                          <w:p w:rsidR="00637138" w:rsidRPr="00AD2EF1" w:rsidRDefault="00637138" w:rsidP="00637138">
                            <w:pPr>
                              <w:spacing w:before="60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Default context for </w:t>
                            </w:r>
                            <w:proofErr w:type="gramStart"/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[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|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CPU 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|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GPU 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|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RPU 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]</w:t>
                            </w:r>
                            <w:r w:rsidRPr="00637138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supported devices.   </w:t>
                            </w:r>
                          </w:p>
                          <w:p w:rsidR="00637138" w:rsidRDefault="00637138" w:rsidP="001C1EBF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Platform</w:t>
                            </w:r>
                          </w:p>
                          <w:p w:rsidR="00637138" w:rsidRPr="004133CB" w:rsidRDefault="00A53DFD" w:rsidP="002C5CB8">
                            <w:pPr>
                              <w:spacing w:before="6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63713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37138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clgetndev</w:t>
                            </w:r>
                            <w:proofErr w:type="spellEnd"/>
                            <w:r w:rsidR="0063713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C868F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="00C61098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63713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63713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713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C07BB" w:rsidRDefault="006823A5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Return</w:t>
                            </w:r>
                            <w:r w:rsidR="00A53DFD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s number of devices in context.</w:t>
                            </w:r>
                          </w:p>
                          <w:p w:rsidR="003C07BB" w:rsidRPr="004133CB" w:rsidRDefault="003C07BB" w:rsidP="003C07BB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clget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devinfo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7F5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Pr="00327F5E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27F5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327F5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27F5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struct</w:t>
                            </w:r>
                            <w:proofErr w:type="spellEnd"/>
                            <w:r w:rsidR="00327F5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27F5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cldev_info</w:t>
                            </w:r>
                            <w:proofErr w:type="spellEnd"/>
                            <w:r w:rsidRPr="00327F5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327F5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info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C07BB" w:rsidRDefault="003C07BB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Get information about each device in context.</w:t>
                            </w:r>
                          </w:p>
                          <w:p w:rsidR="00426452" w:rsidRPr="00AD2EF1" w:rsidRDefault="009638FC" w:rsidP="00A12044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Dyn</w:t>
                            </w:r>
                            <w:r w:rsidR="009B31B8" w:rsidRPr="004133CB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amic CL Program Loader</w:t>
                            </w:r>
                          </w:p>
                          <w:p w:rsidR="009B31B8" w:rsidRPr="004133CB" w:rsidRDefault="002C5CB8" w:rsidP="002C5CB8">
                            <w:pPr>
                              <w:spacing w:before="6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="009B31B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B31B8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clopen</w:t>
                            </w:r>
                            <w:proofErr w:type="spellEnd"/>
                            <w:r w:rsidR="009B31B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D3CA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9B31B8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9B31B8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char*</w:t>
                            </w:r>
                            <w:r w:rsid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r w:rsidR="009B31B8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31B8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</w:t>
                            </w:r>
                            <w:r w:rsidR="0032478E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ile</w:t>
                            </w:r>
                            <w:r w:rsidR="009B31B8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name</w:t>
                            </w:r>
                            <w:r w:rsidR="009B31B8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EF4926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EF4926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31B8" w:rsidRPr="00BD3CA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31B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6452" w:rsidRDefault="00AD2EF1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: CLLD_NOW, CLLD_</w:t>
                            </w:r>
                            <w:r w:rsidR="00DE1A89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BUILD</w:t>
                            </w:r>
                          </w:p>
                          <w:p w:rsidR="006823A5" w:rsidRPr="00AD2EF1" w:rsidRDefault="006823A5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Build</w:t>
                            </w:r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 and return a handle to the program.</w:t>
                            </w:r>
                          </w:p>
                          <w:p w:rsidR="004133CB" w:rsidRPr="004133CB" w:rsidRDefault="002C5CB8" w:rsidP="002C5CB8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133CB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clsopen</w:t>
                            </w:r>
                            <w:proofErr w:type="spellEnd"/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81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4133CB" w:rsidRP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4133CB" w:rsidRP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char*</w:t>
                            </w:r>
                            <w:r w:rsid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4133CB" w:rsidRP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srcstr</w:t>
                            </w:r>
                            <w:proofErr w:type="spellEnd"/>
                            <w:r w:rsidR="004133CB" w:rsidRP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33CB" w:rsidRPr="000E381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D2EF1" w:rsidRDefault="0032478E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</w:t>
                            </w:r>
                            <w:r w:rsidR="004133CB" w:rsidRP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lags</w:t>
                            </w:r>
                            <w:r w:rsid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: CLLD_NOW, CLLD_</w:t>
                            </w:r>
                            <w:r w:rsidR="003C29C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NO</w:t>
                            </w:r>
                            <w:r w:rsid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BUILD</w:t>
                            </w:r>
                          </w:p>
                          <w:p w:rsidR="00426452" w:rsidRPr="00AD2EF1" w:rsidRDefault="00C83334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Build</w:t>
                            </w:r>
                            <w:r w:rsidR="00426452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="00426452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="00426452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 and return a handle to the program.</w:t>
                            </w:r>
                          </w:p>
                          <w:p w:rsidR="004133CB" w:rsidRPr="004133CB" w:rsidRDefault="00EF4926" w:rsidP="00EF4926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F4926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</w:t>
                            </w:r>
                            <w:r w:rsidR="004133CB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lsym</w:t>
                            </w:r>
                            <w:proofErr w:type="spellEnd"/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2C5CB8" w:rsidRPr="001F3EE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4133CB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4133CB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r w:rsidR="004133CB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handle</w:t>
                            </w:r>
                            <w:r w:rsidR="004133CB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char* </w:t>
                            </w:r>
                            <w:r w:rsidR="004133CB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symbol</w:t>
                            </w:r>
                            <w:r w:rsidR="004133CB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6F041F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6F041F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33CB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133CB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D2EF1" w:rsidRPr="004133CB" w:rsidRDefault="00AD2EF1" w:rsidP="006823A5">
                            <w:pPr>
                              <w:ind w:left="288"/>
                              <w:rPr>
                                <w:rFonts w:asciiTheme="minorHAnsi" w:hAnsiTheme="minorHAnsi" w:cstheme="minorHAnsi"/>
                                <w:bCs/>
                                <w:sz w:val="16"/>
                                <w:szCs w:val="16"/>
                              </w:rPr>
                            </w:pPr>
                            <w:r w:rsidRPr="00AD2EF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: CLLD_NOW</w:t>
                            </w:r>
                          </w:p>
                          <w:p w:rsidR="004133CB" w:rsidRPr="00AD2EF1" w:rsidRDefault="00426452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Returns the kernel object identified by name from the compiled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program. </w:t>
                            </w:r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12F4D" w:rsidRPr="004133CB" w:rsidRDefault="006B48F9" w:rsidP="006B48F9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2F4D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clclose</w:t>
                            </w:r>
                            <w:proofErr w:type="spellEnd"/>
                            <w:r w:rsidR="003E0D3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2C5CB8" w:rsidRPr="001F3EE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3E0D3C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3E0D3C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void* </w:t>
                            </w:r>
                            <w:r w:rsidR="003E0D3C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handle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12F4D" w:rsidRPr="00AD2EF1" w:rsidRDefault="005461FC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Close</w:t>
                            </w:r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and release associated resources.</w:t>
                            </w:r>
                            <w:r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12F4D" w:rsidRPr="004133CB" w:rsidRDefault="006B48F9" w:rsidP="006B48F9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2F4D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clbuild</w:t>
                            </w:r>
                            <w:proofErr w:type="spellEnd"/>
                            <w:r w:rsidR="00361680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2C5CB8" w:rsidRPr="001F3EE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A12F4D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</w:t>
                            </w:r>
                            <w:r w:rsidR="00361680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lcontext</w:t>
                            </w:r>
                            <w:proofErr w:type="spellEnd"/>
                            <w:r w:rsidR="00361680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r w:rsidR="00361680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handle</w:t>
                            </w:r>
                            <w:r w:rsidR="00361680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char* </w:t>
                            </w:r>
                            <w:r w:rsidR="00361680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options</w:t>
                            </w:r>
                            <w:r w:rsidR="00361680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2C5CB8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2C5CB8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1680"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</w:t>
                            </w:r>
                            <w:r w:rsid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s</w:t>
                            </w:r>
                            <w:r w:rsidR="0032478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2F4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C29C1" w:rsidRPr="00AD2EF1" w:rsidRDefault="00C83334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Build</w:t>
                            </w:r>
                            <w:r w:rsidR="003C29C1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="003C29C1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="003C29C1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 program and return </w:t>
                            </w:r>
                            <w:r w:rsidR="003C29C1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the</w:t>
                            </w:r>
                            <w:r w:rsidR="003C29C1" w:rsidRPr="00426452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handle to the program.</w:t>
                            </w:r>
                          </w:p>
                          <w:p w:rsidR="00693A17" w:rsidRDefault="00693A17" w:rsidP="00A12F4D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</w:p>
                          <w:p w:rsidR="00C71371" w:rsidRPr="004133CB" w:rsidRDefault="00C71371" w:rsidP="00C71371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Memory Management</w:t>
                            </w:r>
                          </w:p>
                          <w:p w:rsidR="00C71371" w:rsidRPr="004133CB" w:rsidRDefault="00C71371" w:rsidP="00C71371">
                            <w:pPr>
                              <w:spacing w:before="6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clmalloc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F3EE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Pr="001F3EEC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size_t</w:t>
                            </w:r>
                            <w:proofErr w:type="spellEnd"/>
                            <w:r w:rsidRPr="001F3EEC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size</w:t>
                            </w:r>
                            <w:r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1F3EEC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1F3EE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71371" w:rsidRPr="00F75A56" w:rsidRDefault="00C71371" w:rsidP="00C71371">
                            <w:pPr>
                              <w:spacing w:before="60"/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631C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CL_MEM_DETACHED</w:t>
                            </w:r>
                          </w:p>
                          <w:p w:rsidR="004133CB" w:rsidRPr="009B31B8" w:rsidRDefault="00C71371" w:rsidP="00C71371">
                            <w:pPr>
                              <w:spacing w:before="60"/>
                              <w:rPr>
                                <w:sz w:val="16"/>
                                <w:szCs w:val="16"/>
                              </w:rPr>
                            </w:pPr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Allocate memory that can be shared across </w:t>
                            </w:r>
                            <w:proofErr w:type="spellStart"/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Pr="005C6E0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devices.</w:t>
                            </w:r>
                          </w:p>
                        </w:tc>
                        <w:tc>
                          <w:tcPr>
                            <w:tcW w:w="3565" w:type="dxa"/>
                          </w:tcPr>
                          <w:p w:rsidR="000B2898" w:rsidRPr="004133CB" w:rsidRDefault="004C278F" w:rsidP="004C278F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="000B289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B2898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clmrealloc</w:t>
                            </w:r>
                            <w:proofErr w:type="spellEnd"/>
                            <w:r w:rsidR="000B289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C868F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4668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="00524528" w:rsidRPr="00466828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0B289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0B289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EF4926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="00524528" w:rsidRPr="00466828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0B289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 w:rsidR="000B289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012C8B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size_t</w:t>
                            </w:r>
                            <w:proofErr w:type="spellEnd"/>
                            <w:r w:rsidR="00524528" w:rsidRPr="00466828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="000B289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size</w:t>
                            </w:r>
                            <w:r w:rsidR="000B289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2C5CB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834DC1" w:rsidRPr="00466828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="000B289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B2898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223C8" w:rsidRPr="00F75A56" w:rsidRDefault="000223C8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631C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CL_MEM_DETACHED</w:t>
                            </w:r>
                          </w:p>
                          <w:p w:rsidR="00C36ADD" w:rsidRDefault="00C36ADD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Re-allocate </w:t>
                            </w:r>
                            <w:r w:rsidR="00F317B6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(re-size)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memory that can be shared across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devices.</w:t>
                            </w:r>
                          </w:p>
                          <w:p w:rsidR="00E91D81" w:rsidRPr="004133CB" w:rsidRDefault="00875C0B" w:rsidP="004C278F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</w:t>
                            </w:r>
                            <w:r w:rsidR="00E91D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nt</w:t>
                            </w:r>
                            <w:proofErr w:type="spellEnd"/>
                            <w:r w:rsidR="00E91D8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91D81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clfree</w:t>
                            </w:r>
                            <w:proofErr w:type="spellEnd"/>
                            <w:r w:rsidR="00E91D8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C868F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void* </w:t>
                            </w:r>
                            <w:proofErr w:type="spellStart"/>
                            <w:r w:rsidR="00E91D81"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 w:rsidR="00E91D8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1D8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317B6" w:rsidRDefault="00F317B6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Free device-shareable memory allocated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clmalloc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) or an equivalent call.</w:t>
                            </w:r>
                          </w:p>
                          <w:p w:rsidR="000F4921" w:rsidRPr="004133CB" w:rsidRDefault="000F4921" w:rsidP="000F4921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clmctl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668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void*</w:t>
                            </w:r>
                            <w:r w:rsidRPr="00466828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op</w:t>
                            </w:r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 …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F4921" w:rsidRPr="004133CB" w:rsidRDefault="000F4921" w:rsidP="000F4921">
                            <w:pPr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clmctl_va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668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void*</w:t>
                            </w:r>
                            <w:r w:rsidRPr="00466828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op</w:t>
                            </w:r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6682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va_list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F4921" w:rsidRPr="00F75A56" w:rsidRDefault="000F4921" w:rsidP="000F4921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op: </w:t>
                            </w:r>
                            <w:r w:rsidRPr="00FB14A9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CL_MCTL_SET_IMAGE2D</w:t>
                            </w:r>
                            <w:r w:rsidR="00716CFC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 CL_MCTL_SET_USERFLAGS, CL_MCTL_CLR_USERFLAGS</w:t>
                            </w:r>
                          </w:p>
                          <w:p w:rsidR="000F4921" w:rsidRDefault="00466828" w:rsidP="000F4921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 w:rsidRPr="00466828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Perform general operations on device-shareable memory allocations.</w:t>
                            </w:r>
                          </w:p>
                          <w:p w:rsidR="00322AED" w:rsidRPr="004133CB" w:rsidRDefault="006B48F9" w:rsidP="006B48F9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  <w:r w:rsidR="00322AE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22AED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clmsync</w:t>
                            </w:r>
                            <w:proofErr w:type="spellEnd"/>
                            <w:r w:rsidR="00322AE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764C4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EF4926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unsigned </w:t>
                            </w:r>
                            <w:proofErr w:type="spellStart"/>
                            <w:r w:rsidR="00EF4926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EF4926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void* </w:t>
                            </w:r>
                            <w:proofErr w:type="spellStart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2C5CB8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2C5CB8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322AE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22AE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0472A" w:rsidRDefault="0080472A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0472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CL_MEM_HOST | CL_MEM_DEVICE,</w:t>
                            </w:r>
                          </w:p>
                          <w:p w:rsidR="0080472A" w:rsidRDefault="00A94949" w:rsidP="0080472A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CL_EVENT_WAIT | </w:t>
                            </w:r>
                            <w:r w:rsidR="0080472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CL_EVENT_NOWAIT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A94949" w:rsidRDefault="00A94949" w:rsidP="0080472A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CL_EVENT_NORELEASE</w:t>
                            </w:r>
                          </w:p>
                          <w:p w:rsidR="007F0CE6" w:rsidRPr="00C36ADD" w:rsidRDefault="00562C23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Synchronize memory </w:t>
                            </w:r>
                            <w:r w:rsidR="00942B88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on host or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</w:t>
                            </w:r>
                            <w:r w:rsidR="00942B88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, performing a memory copy as necessary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322AED" w:rsidRPr="004133CB" w:rsidRDefault="00C868FE" w:rsidP="00C868FE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  <w:r w:rsidR="00322AE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22AED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clmcopy</w:t>
                            </w:r>
                            <w:proofErr w:type="spellEnd"/>
                            <w:r w:rsidR="00265FA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764C4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EF4926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unsigned </w:t>
                            </w:r>
                            <w:proofErr w:type="spellStart"/>
                            <w:r w:rsidR="00EF4926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EF4926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void* </w:t>
                            </w:r>
                            <w:proofErr w:type="spellStart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void* </w:t>
                            </w:r>
                            <w:proofErr w:type="spellStart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dst</w:t>
                            </w:r>
                            <w:proofErr w:type="spellEnd"/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</w:t>
                            </w:r>
                            <w:r w:rsidR="00EF4926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F4926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r w:rsidR="00322AED" w:rsidRPr="00764C4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322AED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57794" w:rsidRDefault="00E57794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CL_EVENT_WAIT | CL_EVENT_NOWAIT,</w:t>
                            </w:r>
                          </w:p>
                          <w:p w:rsidR="00E57794" w:rsidRDefault="00E57794" w:rsidP="00E57794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CL_EVENT_NORELEASE</w:t>
                            </w:r>
                          </w:p>
                          <w:p w:rsidR="00E57794" w:rsidRPr="00C36ADD" w:rsidRDefault="006C506C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Copy memory </w:t>
                            </w:r>
                            <w:r w:rsidR="0010143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on an </w:t>
                            </w:r>
                            <w:proofErr w:type="spellStart"/>
                            <w:r w:rsidR="00E577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OpenCL</w:t>
                            </w:r>
                            <w:proofErr w:type="spellEnd"/>
                            <w:r w:rsidR="00E577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device. </w:t>
                            </w:r>
                          </w:p>
                          <w:p w:rsidR="002E1B32" w:rsidRPr="004133CB" w:rsidRDefault="002E1B32" w:rsidP="00EF4926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clmattach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05718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void* </w:t>
                            </w:r>
                            <w:proofErr w:type="spellStart"/>
                            <w:r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E1B32" w:rsidRPr="00AD2EF1" w:rsidRDefault="002E1B32" w:rsidP="00EF4926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Attach device-shareable memory to context.  </w:t>
                            </w:r>
                          </w:p>
                          <w:p w:rsidR="002E1B32" w:rsidRPr="004133CB" w:rsidRDefault="002E1B32" w:rsidP="00EF4926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clmdetach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EF4926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F4926"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62804" w:rsidRDefault="002E1B32" w:rsidP="002E1B32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Detach device-shareable memory from context. </w:t>
                            </w:r>
                          </w:p>
                          <w:p w:rsidR="00D62804" w:rsidRPr="004133CB" w:rsidRDefault="00D62804" w:rsidP="00D62804">
                            <w:pPr>
                              <w:spacing w:before="12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clsizeofmem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Pr="0005718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05718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62804" w:rsidRPr="00C36ADD" w:rsidRDefault="00D62804" w:rsidP="00D62804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Return the size of device-shareable memory allocated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clmalloc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) or an equivalent call.</w:t>
                            </w:r>
                          </w:p>
                          <w:p w:rsidR="007F0CE6" w:rsidRPr="004133CB" w:rsidRDefault="007F0CE6" w:rsidP="007F0CE6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void*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clglm</w:t>
                            </w:r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alloc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447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CLCONTEXT*</w:t>
                            </w:r>
                            <w:r w:rsidRPr="00AF447F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cl_GLuint</w:t>
                            </w:r>
                            <w:proofErr w:type="spellEnd"/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glbufobj</w:t>
                            </w:r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</w:t>
                            </w:r>
                            <w:r w:rsidR="00AF447F"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cl_GLenum</w:t>
                            </w:r>
                            <w:proofErr w:type="spellEnd"/>
                            <w:r w:rsidR="00AF447F"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F447F"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target</w:t>
                            </w:r>
                            <w:r w:rsidR="00AF447F"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AF447F"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cl_Glint</w:t>
                            </w:r>
                            <w:proofErr w:type="spellEnd"/>
                            <w:r w:rsid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AF447F"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miplevel</w:t>
                            </w:r>
                            <w:proofErr w:type="spellEnd"/>
                            <w:r w:rsidR="00AF447F"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AF447F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F447F" w:rsidRDefault="007F0CE6" w:rsidP="007F0CE6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631C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CL_MEM_DETACHED</w:t>
                            </w:r>
                            <w:r w:rsidR="00AF447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AF447F" w:rsidRDefault="00AF447F" w:rsidP="007F0CE6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CL_MEM_GLBUF | CL_MEM_GLTEX2D</w:t>
                            </w:r>
                          </w:p>
                          <w:p w:rsidR="007F0CE6" w:rsidRPr="00F75A56" w:rsidRDefault="00AF447F" w:rsidP="007F0CE6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| CL_MEM_GLTEX3D |CL_MEM_GLRBUF</w:t>
                            </w:r>
                          </w:p>
                          <w:p w:rsidR="007F0CE6" w:rsidRDefault="007F0CE6" w:rsidP="007F0CE6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 w:rsidRPr="00AF447F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Allocate </w:t>
                            </w:r>
                            <w:r w:rsidR="003E3D0E" w:rsidRPr="00AF447F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CL/GL interoperable </w:t>
                            </w:r>
                            <w:r w:rsidRPr="00AF447F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memory t</w:t>
                            </w:r>
                            <w:r w:rsidR="003E3D0E" w:rsidRPr="00AF447F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hat can be shared across </w:t>
                            </w:r>
                            <w:r w:rsidR="005256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devices</w:t>
                            </w:r>
                            <w:r w:rsidRPr="00AF447F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0F4921" w:rsidRPr="004133CB" w:rsidRDefault="000F4921" w:rsidP="000F4921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gl</w:t>
                            </w:r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msync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F4926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unsigned </w:t>
                            </w:r>
                            <w:proofErr w:type="spellStart"/>
                            <w:r w:rsidRPr="00EF4926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void*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2C5CB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2C5CB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F4921" w:rsidRDefault="000F4921" w:rsidP="000F4921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0472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CL_MEM_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CLBUF</w:t>
                            </w:r>
                            <w:r w:rsidRPr="0080472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| CL_MEM_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GLBUF</w:t>
                            </w:r>
                            <w:r w:rsidRPr="0080472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F4921" w:rsidRDefault="000F4921" w:rsidP="000F4921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CL_EVENT_WAIT | CL_EVENT_NOWAIT,</w:t>
                            </w:r>
                          </w:p>
                          <w:p w:rsidR="000F4921" w:rsidRDefault="000F4921" w:rsidP="000F4921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CL_EVENT_NORELEASE</w:t>
                            </w:r>
                          </w:p>
                          <w:p w:rsidR="000F4921" w:rsidRPr="00C36ADD" w:rsidRDefault="000F4921" w:rsidP="000F4921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 w:rsidRPr="005256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Synchronize </w:t>
                            </w:r>
                            <w:r w:rsidR="00525694" w:rsidRPr="005256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CL/GL interoperable </w:t>
                            </w:r>
                            <w:r w:rsidRPr="005256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memory </w:t>
                            </w:r>
                            <w:r w:rsidR="00525694" w:rsidRPr="005256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on</w:t>
                            </w:r>
                            <w:r w:rsidRPr="005256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device</w:t>
                            </w:r>
                            <w:r w:rsidR="00525694" w:rsidRPr="00525694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22AED" w:rsidRDefault="00322AED" w:rsidP="00637138">
                            <w:pPr>
                              <w:spacing w:before="60"/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 w:rsidR="00022F8C" w:rsidRPr="004133CB" w:rsidRDefault="00022F8C" w:rsidP="0046682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Kernel Management</w:t>
                            </w:r>
                          </w:p>
                          <w:p w:rsidR="009A7BB2" w:rsidRDefault="00F175B4" w:rsidP="004C278F">
                            <w:pPr>
                              <w:spacing w:before="6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clndrange_</w:t>
                            </w:r>
                            <w:r w:rsidR="004C278F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</w:t>
                            </w:r>
                            <w:r w:rsidR="004454B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ndrange_init</w:t>
                            </w:r>
                            <w:proofErr w:type="spellEnd"/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4454B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1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|</w:t>
                            </w:r>
                            <w:r w:rsidR="004454B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2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|</w:t>
                            </w:r>
                            <w:r w:rsidR="004454B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3</w:t>
                            </w:r>
                            <w:r w:rsidR="004454BA" w:rsidRPr="004454BA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  <w:r w:rsidR="00FD4AFD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d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 w:rsidR="009A7BB2" w:rsidRDefault="004C278F" w:rsidP="009A7BB2">
                            <w:pPr>
                              <w:ind w:left="432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="00F175B4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gtoff0</w:t>
                            </w:r>
                            <w:r w:rsidR="00F175B4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="00F175B4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gtsz0</w:t>
                            </w:r>
                            <w:r w:rsidR="00F175B4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="00F175B4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ltsz0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C1EB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A7BB2" w:rsidRDefault="004454BA" w:rsidP="009A7BB2">
                            <w:pPr>
                              <w:ind w:left="432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</w:t>
                            </w:r>
                            <w:r w:rsidR="004C278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C278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gtoff1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4C278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gtsz1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4C278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ltsz1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F175B4" w:rsidRDefault="004454BA" w:rsidP="009A7BB2">
                            <w:pPr>
                              <w:ind w:left="432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,</w:t>
                            </w:r>
                            <w:r w:rsidR="004C278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C278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gtoff2, </w:t>
                            </w:r>
                            <w:proofErr w:type="spellStart"/>
                            <w:r w:rsidR="004C278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gtsz2, </w:t>
                            </w:r>
                            <w:proofErr w:type="spellStart"/>
                            <w:r w:rsidR="004C278F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B0CA9" w:rsidRPr="009A7BB2">
                              <w:rPr>
                                <w:rFonts w:asciiTheme="minorHAnsi" w:hAnsiTheme="minorHAnsi" w:cstheme="minorHAnsi"/>
                                <w:b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 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ltsz2 </w:t>
                            </w:r>
                            <w:r w:rsidRPr="009A7BB2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 ]</w:t>
                            </w:r>
                            <w:r w:rsidR="00F175B4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175B4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823A5" w:rsidRDefault="006823A5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Initialize N-dimensional range.</w:t>
                            </w:r>
                          </w:p>
                          <w:p w:rsidR="00C23FB1" w:rsidRPr="004133CB" w:rsidRDefault="00C61098" w:rsidP="00C61098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</w:t>
                            </w:r>
                            <w:r w:rsidR="00C23FB1" w:rsidRPr="00FD4AF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23FB1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clarg_set</w:t>
                            </w:r>
                            <w:proofErr w:type="spellEnd"/>
                            <w:r w:rsidR="00C23FB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9A7BB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C23FB1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C23FB1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EF4926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</w:t>
                            </w:r>
                            <w:proofErr w:type="spellEnd"/>
                            <w:r w:rsidR="00EF4926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23FB1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  <w:r w:rsidR="00C23FB1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012C8B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unsigned </w:t>
                            </w:r>
                            <w:proofErr w:type="spellStart"/>
                            <w:r w:rsidR="00012C8B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012C8B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23FB1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argnum</w:t>
                            </w:r>
                            <w:proofErr w:type="spellEnd"/>
                            <w:r w:rsidR="00C23FB1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012C8B" w:rsidRPr="009A7BB2">
                              <w:rPr>
                                <w:rStyle w:val="Strong"/>
                                <w:rFonts w:asciiTheme="minorHAnsi" w:hAnsiTheme="minorHAnsi" w:cstheme="minorHAnsi"/>
                                <w:color w:val="17365D" w:themeColor="text2" w:themeShade="BF"/>
                                <w:sz w:val="16"/>
                                <w:szCs w:val="16"/>
                              </w:rPr>
                              <w:t>Tn</w:t>
                            </w:r>
                            <w:proofErr w:type="spellEnd"/>
                            <w:r w:rsidR="00012C8B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23FB1" w:rsidRPr="009A7BB2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</w:t>
                            </w:r>
                            <w:proofErr w:type="spellEnd"/>
                            <w:r w:rsidR="00C23FB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3FB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823A5" w:rsidRPr="00785C90" w:rsidRDefault="00E42F7F" w:rsidP="006823A5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Set intrinsic argument of kernel.</w:t>
                            </w:r>
                          </w:p>
                          <w:p w:rsidR="00C23FB1" w:rsidRPr="004133CB" w:rsidRDefault="00C61098" w:rsidP="00C61098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void</w:t>
                            </w:r>
                            <w:r w:rsidR="00C23FB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23FB1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clarg_set_global</w:t>
                            </w:r>
                            <w:proofErr w:type="spellEnd"/>
                            <w:r w:rsidR="00F4741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4A78C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C23FB1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C23FB1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EF4926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</w:t>
                            </w:r>
                            <w:proofErr w:type="spellEnd"/>
                            <w:r w:rsidR="00EF4926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C23FB1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  <w:r w:rsidR="00C23FB1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EF4926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unsigned </w:t>
                            </w:r>
                            <w:proofErr w:type="spellStart"/>
                            <w:r w:rsidR="00EF4926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EF4926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23FB1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argnum</w:t>
                            </w:r>
                            <w:proofErr w:type="spellEnd"/>
                            <w:r w:rsidR="00C23FB1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void* </w:t>
                            </w:r>
                            <w:proofErr w:type="spellStart"/>
                            <w:r w:rsidR="00C23FB1" w:rsidRPr="004A78C5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 w:rsidR="00C23FB1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23FB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823A5" w:rsidRPr="00785C90" w:rsidRDefault="00E42F7F" w:rsidP="006823A5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Set pointer argument of kernel. </w:t>
                            </w:r>
                          </w:p>
                          <w:p w:rsidR="00C23FB1" w:rsidRPr="004133CB" w:rsidRDefault="00C61098" w:rsidP="00C61098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  <w:r w:rsidR="00C23FB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23FB1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clfork</w:t>
                            </w:r>
                            <w:proofErr w:type="spellEnd"/>
                            <w:r w:rsidR="00C23FB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AB0DA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unsigned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EF4926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</w:t>
                            </w:r>
                            <w:proofErr w:type="spellEnd"/>
                            <w:r w:rsidR="00EF4926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C868FE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clndrange_t</w:t>
                            </w:r>
                            <w:proofErr w:type="spellEnd"/>
                            <w:r w:rsidR="00C868FE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ndr_ptr</w:t>
                            </w:r>
                            <w:proofErr w:type="spellEnd"/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 </w:t>
                            </w:r>
                            <w:proofErr w:type="spellStart"/>
                            <w:r w:rsidR="002C5CB8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r w:rsidR="00C23FB1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C868F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r w:rsidR="00C23FB1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42F7F" w:rsidRDefault="00E42F7F" w:rsidP="00E42F7F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CL_EVENT_WAIT | CL_EVENT_NOWAIT,</w:t>
                            </w:r>
                          </w:p>
                          <w:p w:rsidR="00E42F7F" w:rsidRDefault="00E42F7F" w:rsidP="00E42F7F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CL_EVENT_NORELEASE</w:t>
                            </w:r>
                          </w:p>
                          <w:p w:rsidR="006823A5" w:rsidRDefault="00E42F7F" w:rsidP="006823A5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Fork kernel for execution on device.</w:t>
                            </w:r>
                          </w:p>
                          <w:p w:rsidR="00293640" w:rsidRPr="004133CB" w:rsidRDefault="00293640" w:rsidP="00293640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clfork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DA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unsigned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</w:t>
                            </w:r>
                            <w:proofErr w:type="spellEnd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krn</w:t>
                            </w:r>
                            <w:proofErr w:type="spellEnd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clndrange_t</w:t>
                            </w:r>
                            <w:proofErr w:type="spellEnd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ndr_ptr</w:t>
                            </w:r>
                            <w:proofErr w:type="spellEnd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[</w:t>
                            </w:r>
                            <w:r w:rsidR="0080097B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,</w:t>
                            </w:r>
                            <w:r w:rsidR="0080097B"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arg0</w:t>
                            </w:r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…, </w:t>
                            </w:r>
                            <w:proofErr w:type="spellStart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argn</w:t>
                            </w:r>
                            <w:proofErr w:type="spellEnd"/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DAE">
                              <w:rPr>
                                <w:rStyle w:val="Strong"/>
                                <w:rFonts w:asciiTheme="minorHAnsi" w:hAnsiTheme="minorHAnsi" w:cstheme="minorHAnsi"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93640" w:rsidRDefault="00293640" w:rsidP="00293640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CL_EVENT_WAIT | CL_EVENT_NOWAIT,</w:t>
                            </w:r>
                          </w:p>
                          <w:p w:rsidR="00293640" w:rsidRDefault="00293640" w:rsidP="00293640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CL_EVENT_NORELEASE</w:t>
                            </w:r>
                          </w:p>
                          <w:p w:rsidR="00293640" w:rsidRDefault="00293640" w:rsidP="00293640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</w:pPr>
                            <w:r w:rsidRPr="001341E5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Fork kernel for execution on device</w:t>
                            </w:r>
                            <w:r w:rsidR="001341E5" w:rsidRPr="001341E5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, setting kernel arguments as necessary</w:t>
                            </w:r>
                            <w:r w:rsidRPr="001341E5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D0B97" w:rsidRDefault="005D0B97" w:rsidP="00637138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Synchronization</w:t>
                            </w:r>
                          </w:p>
                          <w:p w:rsidR="005D0B97" w:rsidRPr="004133CB" w:rsidRDefault="00EF4926" w:rsidP="00EF4926">
                            <w:pPr>
                              <w:spacing w:before="60"/>
                              <w:ind w:left="288" w:hanging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  <w:r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D0B97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clflush</w:t>
                            </w:r>
                            <w:proofErr w:type="spellEnd"/>
                            <w:r w:rsidR="005D0B97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2C5CB8" w:rsidRPr="00295E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5D0B97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5D0B97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5CB8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2C5CB8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5D0B97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 w:rsidR="005D0B97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2C5CB8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2C5CB8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0B97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5D0B97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0B97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363E4" w:rsidRDefault="001363E4" w:rsidP="006823A5">
                            <w:pPr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CL_KERNEL_EVENT, CL_MEM_EVENT</w:t>
                            </w:r>
                          </w:p>
                          <w:p w:rsidR="001363E4" w:rsidRDefault="001363E4" w:rsidP="001363E4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CL_ALL_EVENT, CL_EVENT_NORELEASE</w:t>
                            </w:r>
                          </w:p>
                          <w:p w:rsidR="00F4741A" w:rsidRPr="00C36ADD" w:rsidRDefault="001C1EBF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Flush all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enqueued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operations (non-blocking). </w:t>
                            </w:r>
                          </w:p>
                          <w:p w:rsidR="00F4741A" w:rsidRPr="004133CB" w:rsidRDefault="00EF4926" w:rsidP="006B48F9">
                            <w:pPr>
                              <w:spacing w:before="120"/>
                              <w:ind w:left="144" w:hanging="144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cl_event</w:t>
                            </w:r>
                            <w:proofErr w:type="spellEnd"/>
                            <w:r w:rsidR="00F4741A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4741A" w:rsidRPr="00FD4AFD">
                              <w:rPr>
                                <w:rStyle w:val="Strong"/>
                                <w:rFonts w:asciiTheme="minorHAnsi" w:hAnsiTheme="minorHAnsi" w:cstheme="minorHAnsi"/>
                                <w:szCs w:val="16"/>
                              </w:rPr>
                              <w:t>clwait</w:t>
                            </w:r>
                            <w:proofErr w:type="spellEnd"/>
                            <w:r w:rsidR="00F4741A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(</w:t>
                            </w:r>
                            <w:r w:rsid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C5CB8" w:rsidRPr="00295E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CLCONTEXT* </w:t>
                            </w:r>
                            <w:proofErr w:type="spellStart"/>
                            <w:r w:rsidR="00F4741A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clcontext</w:t>
                            </w:r>
                            <w:proofErr w:type="spellEnd"/>
                            <w:r w:rsidR="00F4741A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unsigned</w:t>
                            </w:r>
                            <w:r w:rsid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F4741A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devnum</w:t>
                            </w:r>
                            <w:proofErr w:type="spellEnd"/>
                            <w:r w:rsidR="00F4741A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2C5CB8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="002C5CB8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4741A" w:rsidRPr="00295E4D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 w:rsidR="00F4741A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4741A" w:rsidRPr="004133CB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C1EBF" w:rsidRDefault="001C1EBF" w:rsidP="001C1EBF">
                            <w:pPr>
                              <w:spacing w:before="60"/>
                              <w:ind w:left="288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0B2898"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>flags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i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CL_KERNEL_EVENT, CL_MEM_EVENT</w:t>
                            </w:r>
                          </w:p>
                          <w:p w:rsidR="001C1EBF" w:rsidRDefault="001C1EBF" w:rsidP="001C1EBF">
                            <w:pPr>
                              <w:ind w:left="576"/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sz w:val="16"/>
                                <w:szCs w:val="16"/>
                              </w:rPr>
                              <w:t>CL_ALL_EVENT, CL_EVENT_NORELEASE</w:t>
                            </w:r>
                          </w:p>
                          <w:p w:rsidR="00C557B1" w:rsidRPr="00C36ADD" w:rsidRDefault="001C1EBF" w:rsidP="006823A5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Block on all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enqueued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operations. </w:t>
                            </w:r>
                          </w:p>
                          <w:p w:rsidR="00700633" w:rsidRDefault="00700633" w:rsidP="00700633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Environment Variables</w:t>
                            </w:r>
                          </w:p>
                          <w:p w:rsidR="00700633" w:rsidRDefault="00700633" w:rsidP="00700633">
                            <w:pPr>
                              <w:spacing w:before="120"/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</w:pP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STDDEV, STDCPU, STDGPU, STDRPU</w:t>
                            </w:r>
                          </w:p>
                          <w:p w:rsidR="00986A9C" w:rsidRPr="00C36ADD" w:rsidRDefault="00986A9C" w:rsidP="00986A9C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Enable/disable (1/0) default context. </w:t>
                            </w:r>
                          </w:p>
                          <w:p w:rsidR="00700633" w:rsidRDefault="00700633" w:rsidP="00700633">
                            <w:pPr>
                              <w:spacing w:before="120"/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</w:pP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STD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[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DEV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CPU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GPU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RPU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]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_PLATFORM_NAME</w:t>
                            </w:r>
                          </w:p>
                          <w:p w:rsidR="00986A9C" w:rsidRPr="00C36ADD" w:rsidRDefault="00986A9C" w:rsidP="00986A9C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Select platform by name for default context.</w:t>
                            </w:r>
                          </w:p>
                          <w:p w:rsidR="00700633" w:rsidRDefault="00700633" w:rsidP="00700633">
                            <w:pPr>
                              <w:spacing w:before="120"/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</w:pPr>
                            <w:r w:rsidRPr="00986A9C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STD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[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DEV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CPU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GPU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RPU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]</w:t>
                            </w:r>
                            <w:r w:rsidRPr="00986A9C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_MAX_NDEV</w:t>
                            </w:r>
                          </w:p>
                          <w:p w:rsidR="00986A9C" w:rsidRPr="00C36ADD" w:rsidRDefault="00986A9C" w:rsidP="00986A9C">
                            <w:pPr>
                              <w:rPr>
                                <w:rStyle w:val="Strong"/>
                                <w:rFonts w:asciiTheme="minorHAnsi" w:hAnsiTheme="minorHAnsi" w:cstheme="minorHAnsi"/>
                                <w:b w:val="0"/>
                                <w:bCs w:val="0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Limit number of devices in context.</w:t>
                            </w:r>
                          </w:p>
                          <w:p w:rsidR="00700633" w:rsidRDefault="00700633" w:rsidP="00700633">
                            <w:pPr>
                              <w:spacing w:before="120"/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</w:pPr>
                            <w:r w:rsidRPr="00986A9C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STD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[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DEV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CPU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GPU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|</w:t>
                            </w:r>
                            <w:r w:rsidRPr="00796B3E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RPU</w:t>
                            </w:r>
                            <w:r w:rsidRPr="00700633">
                              <w:rPr>
                                <w:rFonts w:asciiTheme="minorHAnsi" w:eastAsia="Times New Roman" w:hAnsiTheme="minorHAnsi" w:cstheme="minorHAnsi"/>
                                <w:b/>
                                <w:color w:val="365F91" w:themeColor="accent1" w:themeShade="BF"/>
                              </w:rPr>
                              <w:t>]</w:t>
                            </w:r>
                            <w:r w:rsidRPr="00986A9C">
                              <w:rPr>
                                <w:rFonts w:asciiTheme="minorHAnsi" w:eastAsia="Times New Roman" w:hAnsiTheme="minorHAnsi" w:cstheme="minorHAnsi"/>
                                <w:b/>
                                <w:sz w:val="16"/>
                              </w:rPr>
                              <w:t>_LOCK</w:t>
                            </w:r>
                          </w:p>
                          <w:p w:rsidR="00986A9C" w:rsidRPr="00986A9C" w:rsidRDefault="00986A9C" w:rsidP="00986A9C">
                            <w:pP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Set exclusive lock key for context.</w:t>
                            </w:r>
                          </w:p>
                          <w:p w:rsidR="00700633" w:rsidRPr="004133CB" w:rsidRDefault="00700633" w:rsidP="00700633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  <w:p w:rsidR="00F175B4" w:rsidRDefault="00F175B4"/>
                        </w:tc>
                      </w:tr>
                    </w:tbl>
                    <w:p w:rsidR="009B31B8" w:rsidRDefault="009B31B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C86E0" wp14:editId="23CF3850">
                <wp:simplePos x="0" y="0"/>
                <wp:positionH relativeFrom="column">
                  <wp:posOffset>-21590</wp:posOffset>
                </wp:positionH>
                <wp:positionV relativeFrom="paragraph">
                  <wp:posOffset>8029657</wp:posOffset>
                </wp:positionV>
                <wp:extent cx="6851015" cy="358775"/>
                <wp:effectExtent l="0" t="0" r="6985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CEE" w:rsidRPr="00CE2CEE" w:rsidRDefault="00CE2CEE" w:rsidP="00FD4AFD">
                            <w:pPr>
                              <w:spacing w:after="0" w:line="240" w:lineRule="auto"/>
                              <w:rPr>
                                <w:rStyle w:val="Strong"/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CEE">
                              <w:rPr>
                                <w:rStyle w:val="Strong"/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Notation:</w:t>
                            </w:r>
                          </w:p>
                          <w:p w:rsidR="005A572C" w:rsidRPr="005A572C" w:rsidRDefault="00BD2B10" w:rsidP="00FD4AFD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 w:rsidRPr="00CE2CE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572C" w:rsidRPr="00CE2CE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[</w:t>
                            </w:r>
                            <w:proofErr w:type="gramStart"/>
                            <w:r w:rsidR="00CE2CE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="00CE2CEE" w:rsidRPr="00CE2CE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CE2CE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b</w:t>
                            </w:r>
                            <w:r w:rsidR="00CE2CEE" w:rsidRPr="00CE2CE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| … ]</w:t>
                            </w:r>
                            <w:r w:rsidR="005C6E0E">
                              <w:rPr>
                                <w:rFonts w:asciiTheme="minorHAnsi" w:hAnsiTheme="minorHAnsi" w:cstheme="minorHAnsi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2CEE" w:rsidRPr="00CE2CEE">
                              <w:rPr>
                                <w:rFonts w:asciiTheme="minorHAnsi" w:hAnsiTheme="minorHAnsi" w:cstheme="minorHAnsi"/>
                                <w:color w:val="548DD4" w:themeColor="tex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2CEE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indicates a choice between several alternatives and is not part of the syntax.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7pt;margin-top:632.25pt;width:539.45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" fillcolor="white [3212]" stroked="f">
                <v:textbox>
                  <w:txbxContent>
                    <w:p w:rsidR="00CE2CEE" w:rsidRPr="00CE2CEE" w:rsidRDefault="00CE2CEE" w:rsidP="00FD4AFD">
                      <w:pPr>
                        <w:spacing w:after="0" w:line="240" w:lineRule="auto"/>
                        <w:rPr>
                          <w:rStyle w:val="Strong"/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CE2CEE">
                        <w:rPr>
                          <w:rStyle w:val="Strong"/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  <w:t>Notation:</w:t>
                      </w:r>
                    </w:p>
                    <w:p w:rsidR="005A572C" w:rsidRPr="005A572C" w:rsidRDefault="00BD2B10" w:rsidP="00FD4AFD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</w:pPr>
                      <w:r w:rsidRPr="00CE2CE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 xml:space="preserve"> </w:t>
                      </w:r>
                      <w:r w:rsidR="005A572C" w:rsidRPr="00CE2CE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>[</w:t>
                      </w:r>
                      <w:proofErr w:type="gramStart"/>
                      <w:r w:rsidR="00CE2CEE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="00CE2CEE" w:rsidRPr="00CE2CE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 xml:space="preserve"> | </w:t>
                      </w:r>
                      <w:r w:rsidR="00CE2CEE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>b</w:t>
                      </w:r>
                      <w:r w:rsidR="00CE2CEE" w:rsidRPr="00CE2CE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 xml:space="preserve"> | … ]</w:t>
                      </w:r>
                      <w:r w:rsidR="005C6E0E">
                        <w:rPr>
                          <w:rFonts w:asciiTheme="minorHAnsi" w:hAnsiTheme="minorHAnsi" w:cstheme="minorHAnsi"/>
                          <w:b/>
                          <w:color w:val="548DD4" w:themeColor="text2" w:themeTint="99"/>
                          <w:sz w:val="16"/>
                          <w:szCs w:val="16"/>
                        </w:rPr>
                        <w:t xml:space="preserve"> </w:t>
                      </w:r>
                      <w:r w:rsidR="00CE2CEE" w:rsidRPr="00CE2CEE">
                        <w:rPr>
                          <w:rFonts w:asciiTheme="minorHAnsi" w:hAnsiTheme="minorHAnsi" w:cstheme="minorHAnsi"/>
                          <w:color w:val="548DD4" w:themeColor="text2" w:themeTint="99"/>
                          <w:sz w:val="16"/>
                          <w:szCs w:val="16"/>
                        </w:rPr>
                        <w:t xml:space="preserve"> </w:t>
                      </w:r>
                      <w:r w:rsidR="00CE2CEE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16"/>
                          <w:szCs w:val="16"/>
                        </w:rPr>
                        <w:t>indicates a choice between several alternatives and is not part of the syntax.</w:t>
                      </w:r>
                    </w:p>
                  </w:txbxContent>
                </v:textbox>
              </v:shape>
            </w:pict>
          </mc:Fallback>
        </mc:AlternateContent>
      </w:r>
      <w:r w:rsidR="00E905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6FBC1" wp14:editId="6F04FDCB">
                <wp:simplePos x="0" y="0"/>
                <wp:positionH relativeFrom="column">
                  <wp:posOffset>-27940</wp:posOffset>
                </wp:positionH>
                <wp:positionV relativeFrom="paragraph">
                  <wp:posOffset>-130175</wp:posOffset>
                </wp:positionV>
                <wp:extent cx="6912610" cy="781050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261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  <w:gridCol w:w="3150"/>
                              <w:gridCol w:w="4575"/>
                            </w:tblGrid>
                            <w:tr w:rsidR="00A16F36" w:rsidTr="001C1EBF">
                              <w:trPr>
                                <w:trHeight w:val="350"/>
                              </w:trPr>
                              <w:tc>
                                <w:tcPr>
                                  <w:tcW w:w="2988" w:type="dxa"/>
                                  <w:vMerge w:val="restart"/>
                                </w:tcPr>
                                <w:p w:rsidR="006D7178" w:rsidRPr="00C17699" w:rsidRDefault="00A16F36" w:rsidP="00C1769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B75017" wp14:editId="58883FA5">
                                        <wp:extent cx="1790700" cy="623627"/>
                                        <wp:effectExtent l="0" t="0" r="0" b="508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bdt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0700" cy="6236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725" w:type="dxa"/>
                                  <w:gridSpan w:val="2"/>
                                  <w:vAlign w:val="center"/>
                                </w:tcPr>
                                <w:p w:rsidR="00A16F36" w:rsidRPr="006D7178" w:rsidRDefault="00A16F36" w:rsidP="00716CFC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D717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STDCL 1.</w:t>
                                  </w:r>
                                  <w:r w:rsidR="00716CF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6D717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53DF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C/C++ </w:t>
                                  </w:r>
                                  <w:r w:rsidRPr="006D717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Quick Reference Card</w:t>
                                  </w:r>
                                </w:p>
                              </w:tc>
                            </w:tr>
                            <w:tr w:rsidR="006D7178" w:rsidTr="001C1EBF">
                              <w:trPr>
                                <w:trHeight w:val="692"/>
                              </w:trPr>
                              <w:tc>
                                <w:tcPr>
                                  <w:tcW w:w="2988" w:type="dxa"/>
                                  <w:vMerge/>
                                </w:tcPr>
                                <w:p w:rsidR="00A16F36" w:rsidRDefault="00A16F36"/>
                              </w:tc>
                              <w:tc>
                                <w:tcPr>
                                  <w:tcW w:w="3150" w:type="dxa"/>
                                </w:tcPr>
                                <w:p w:rsidR="00A16F36" w:rsidRPr="00535F9B" w:rsidRDefault="00A16F36" w:rsidP="00E90597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STDCL provides a simplified interface to </w:t>
                                  </w:r>
                                  <w:proofErr w:type="spellStart"/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>OpenCL</w:t>
                                  </w:r>
                                  <w:proofErr w:type="spellEnd"/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 designed in a</w:t>
                                  </w:r>
                                  <w:r w:rsidR="00E90597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 style familiar to conventional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 UNIX/C </w:t>
                                  </w:r>
                                  <w:r w:rsidR="00E90597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>programmers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  <w:lang w:val="en"/>
                                    </w:rP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4575" w:type="dxa"/>
                                </w:tcPr>
                                <w:p w:rsidR="00A16F36" w:rsidRPr="00535F9B" w:rsidRDefault="00A16F36" w:rsidP="00E90597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35F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The STDCL interface provides support for default contexts, </w:t>
                                  </w:r>
                                  <w:r w:rsidR="00E9059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a 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dynamic CL program loader, memory management, kernel </w:t>
                                  </w:r>
                                  <w:r w:rsidR="00E90597">
                                    <w:rPr>
                                      <w:rFonts w:asciiTheme="minorHAnsi" w:hAnsiTheme="minorHAnsi" w:cstheme="minorHAnsi"/>
                                    </w:rPr>
                                    <w:t>management</w:t>
                                  </w:r>
                                  <w:r w:rsidRPr="00535F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and asynchronous operations. </w:t>
                                  </w:r>
                                </w:p>
                              </w:tc>
                            </w:tr>
                          </w:tbl>
                          <w:p w:rsidR="00A16F36" w:rsidRDefault="00A16F3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2pt;margin-top:-10.25pt;width:544.3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  <w:gridCol w:w="3150"/>
                        <w:gridCol w:w="4575"/>
                      </w:tblGrid>
                      <w:tr w:rsidR="00A16F36" w:rsidTr="001C1EBF">
                        <w:trPr>
                          <w:trHeight w:val="350"/>
                        </w:trPr>
                        <w:tc>
                          <w:tcPr>
                            <w:tcW w:w="2988" w:type="dxa"/>
                            <w:vMerge w:val="restart"/>
                          </w:tcPr>
                          <w:p w:rsidR="006D7178" w:rsidRPr="00C17699" w:rsidRDefault="00A16F36" w:rsidP="00C176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B75017" wp14:editId="58883FA5">
                                  <wp:extent cx="1790700" cy="623627"/>
                                  <wp:effectExtent l="0" t="0" r="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dt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700" cy="623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725" w:type="dxa"/>
                            <w:gridSpan w:val="2"/>
                            <w:vAlign w:val="center"/>
                          </w:tcPr>
                          <w:p w:rsidR="00A16F36" w:rsidRPr="006D7178" w:rsidRDefault="00A16F36" w:rsidP="00716CF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D7178">
                              <w:rPr>
                                <w:b/>
                                <w:sz w:val="24"/>
                                <w:szCs w:val="24"/>
                              </w:rPr>
                              <w:t>STDCL 1.</w:t>
                            </w:r>
                            <w:r w:rsidR="00716CFC"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Pr="006D717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3DF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C/C++ </w:t>
                            </w:r>
                            <w:r w:rsidRPr="006D7178">
                              <w:rPr>
                                <w:b/>
                                <w:sz w:val="24"/>
                                <w:szCs w:val="24"/>
                              </w:rPr>
                              <w:t>Quick Reference Card</w:t>
                            </w:r>
                          </w:p>
                        </w:tc>
                      </w:tr>
                      <w:tr w:rsidR="006D7178" w:rsidTr="001C1EBF">
                        <w:trPr>
                          <w:trHeight w:val="692"/>
                        </w:trPr>
                        <w:tc>
                          <w:tcPr>
                            <w:tcW w:w="2988" w:type="dxa"/>
                            <w:vMerge/>
                          </w:tcPr>
                          <w:p w:rsidR="00A16F36" w:rsidRDefault="00A16F36"/>
                        </w:tc>
                        <w:tc>
                          <w:tcPr>
                            <w:tcW w:w="3150" w:type="dxa"/>
                          </w:tcPr>
                          <w:p w:rsidR="00A16F36" w:rsidRPr="00535F9B" w:rsidRDefault="00A16F36" w:rsidP="00E9059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STDCL provides a simplified interface to </w:t>
                            </w:r>
                            <w:proofErr w:type="spellStart"/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>OpenCL</w:t>
                            </w:r>
                            <w:proofErr w:type="spellEnd"/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 designed in a</w:t>
                            </w:r>
                            <w:r w:rsidR="00E90597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 style familiar to conventional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 UNIX/C </w:t>
                            </w:r>
                            <w:r w:rsidR="00E90597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>programmers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  <w:lang w:val="en"/>
                              </w:rPr>
                              <w:t xml:space="preserve">. </w:t>
                            </w:r>
                          </w:p>
                        </w:tc>
                        <w:tc>
                          <w:tcPr>
                            <w:tcW w:w="4575" w:type="dxa"/>
                          </w:tcPr>
                          <w:p w:rsidR="00A16F36" w:rsidRPr="00535F9B" w:rsidRDefault="00A16F36" w:rsidP="00E9059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5F9B">
                              <w:rPr>
                                <w:rFonts w:asciiTheme="minorHAnsi" w:hAnsiTheme="minorHAnsi" w:cstheme="minorHAnsi"/>
                              </w:rPr>
                              <w:t xml:space="preserve">The STDCL interface provides support for default contexts, </w:t>
                            </w:r>
                            <w:r w:rsidR="00E90597">
                              <w:rPr>
                                <w:rFonts w:asciiTheme="minorHAnsi" w:hAnsiTheme="minorHAnsi" w:cstheme="minorHAnsi"/>
                              </w:rPr>
                              <w:t xml:space="preserve">a 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</w:rPr>
                              <w:t xml:space="preserve">dynamic CL program loader, memory management, kernel </w:t>
                            </w:r>
                            <w:r w:rsidR="00E90597">
                              <w:rPr>
                                <w:rFonts w:asciiTheme="minorHAnsi" w:hAnsiTheme="minorHAnsi" w:cstheme="minorHAnsi"/>
                              </w:rPr>
                              <w:t>management</w:t>
                            </w:r>
                            <w:r w:rsidRPr="00535F9B">
                              <w:rPr>
                                <w:rFonts w:asciiTheme="minorHAnsi" w:hAnsiTheme="minorHAnsi" w:cstheme="minorHAnsi"/>
                              </w:rPr>
                              <w:t xml:space="preserve">, and asynchronous operations. </w:t>
                            </w:r>
                          </w:p>
                        </w:tc>
                      </w:tr>
                    </w:tbl>
                    <w:p w:rsidR="00A16F36" w:rsidRDefault="00A16F36"/>
                  </w:txbxContent>
                </v:textbox>
              </v:shape>
            </w:pict>
          </mc:Fallback>
        </mc:AlternateContent>
      </w:r>
    </w:p>
    <w:sectPr w:rsidR="00BB2DC3" w:rsidSect="001C1E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6B4" w:rsidRDefault="00BF26B4" w:rsidP="0036199E">
      <w:pPr>
        <w:spacing w:after="0" w:line="240" w:lineRule="auto"/>
      </w:pPr>
      <w:r>
        <w:separator/>
      </w:r>
    </w:p>
  </w:endnote>
  <w:endnote w:type="continuationSeparator" w:id="0">
    <w:p w:rsidR="00BF26B4" w:rsidRDefault="00BF26B4" w:rsidP="0036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22F" w:rsidRDefault="00E912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CF5" w:rsidRDefault="00F00F11" w:rsidP="00300C70">
    <w:pPr>
      <w:pStyle w:val="Footer"/>
      <w:jc w:val="center"/>
      <w:rPr>
        <w:rFonts w:ascii="Times New Roman" w:hAnsi="Times New Roman" w:cs="Times New Roman"/>
        <w:b/>
        <w:color w:val="FFFFFF" w:themeColor="background1"/>
        <w:sz w:val="20"/>
        <w:szCs w:val="20"/>
      </w:rPr>
    </w:pPr>
    <w:r w:rsidRPr="007F4CD3">
      <w:rPr>
        <w:rFonts w:ascii="Times New Roman" w:hAnsi="Times New Roman" w:cs="Times New Roman"/>
        <w:b/>
        <w:color w:val="FFFFFF" w:themeColor="background1"/>
        <w:sz w:val="20"/>
        <w:szCs w:val="20"/>
      </w:rPr>
      <w:t xml:space="preserve">© </w:t>
    </w:r>
    <w:r w:rsidR="00E9122F">
      <w:rPr>
        <w:rFonts w:ascii="Times New Roman" w:hAnsi="Times New Roman" w:cs="Times New Roman"/>
        <w:b/>
        <w:color w:val="FFFFFF" w:themeColor="background1"/>
        <w:sz w:val="20"/>
        <w:szCs w:val="20"/>
      </w:rPr>
      <w:t>2011-</w:t>
    </w:r>
    <w:bookmarkStart w:id="0" w:name="_GoBack"/>
    <w:bookmarkEnd w:id="0"/>
    <w:r w:rsidR="00E9122F">
      <w:rPr>
        <w:rFonts w:ascii="Times New Roman" w:hAnsi="Times New Roman" w:cs="Times New Roman"/>
        <w:b/>
        <w:color w:val="FFFFFF" w:themeColor="background1"/>
        <w:sz w:val="20"/>
        <w:szCs w:val="20"/>
      </w:rPr>
      <w:t>2012</w:t>
    </w:r>
    <w:r w:rsidR="00300C70">
      <w:rPr>
        <w:rFonts w:ascii="Times New Roman" w:hAnsi="Times New Roman" w:cs="Times New Roman"/>
        <w:b/>
        <w:color w:val="FFFFFF" w:themeColor="background1"/>
        <w:sz w:val="20"/>
        <w:szCs w:val="20"/>
      </w:rPr>
      <w:t xml:space="preserve"> </w:t>
    </w:r>
    <w:r w:rsidRPr="007F4CD3">
      <w:rPr>
        <w:rFonts w:ascii="Times New Roman" w:hAnsi="Times New Roman" w:cs="Times New Roman"/>
        <w:b/>
        <w:color w:val="FFFFFF" w:themeColor="background1"/>
        <w:sz w:val="20"/>
        <w:szCs w:val="20"/>
      </w:rPr>
      <w:t>Brown Deer Technology, LLC.</w:t>
    </w:r>
  </w:p>
  <w:p w:rsidR="00300C70" w:rsidRPr="002C180D" w:rsidRDefault="00300C70" w:rsidP="00300C70">
    <w:pPr>
      <w:pStyle w:val="NormalWeb"/>
      <w:spacing w:before="0" w:beforeAutospacing="0" w:after="0" w:afterAutospacing="0"/>
      <w:jc w:val="center"/>
      <w:rPr>
        <w:color w:val="FFFFFF" w:themeColor="background1"/>
        <w:sz w:val="16"/>
        <w:szCs w:val="16"/>
      </w:rPr>
    </w:pPr>
    <w:r w:rsidRPr="002C180D">
      <w:rPr>
        <w:rStyle w:val="Emphasis"/>
        <w:color w:val="FFFFFF" w:themeColor="background1"/>
        <w:sz w:val="16"/>
        <w:szCs w:val="16"/>
      </w:rPr>
      <w:t>Verbatim copying and distribution of this entire document is permitted in any medium, provided this notice is preserved.</w:t>
    </w:r>
  </w:p>
  <w:p w:rsidR="00A53CF5" w:rsidRDefault="00A53C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22F" w:rsidRDefault="00E912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6B4" w:rsidRDefault="00BF26B4" w:rsidP="0036199E">
      <w:pPr>
        <w:spacing w:after="0" w:line="240" w:lineRule="auto"/>
      </w:pPr>
      <w:r>
        <w:separator/>
      </w:r>
    </w:p>
  </w:footnote>
  <w:footnote w:type="continuationSeparator" w:id="0">
    <w:p w:rsidR="00BF26B4" w:rsidRDefault="00BF26B4" w:rsidP="00361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22F" w:rsidRDefault="00E912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99E" w:rsidRPr="0036199E" w:rsidRDefault="00716CFC" w:rsidP="0036199E">
    <w:pPr>
      <w:pStyle w:val="Header"/>
      <w:tabs>
        <w:tab w:val="left" w:pos="360"/>
      </w:tabs>
      <w:rPr>
        <w:b/>
        <w:color w:val="FFFFFF" w:themeColor="background1"/>
        <w:sz w:val="32"/>
        <w:szCs w:val="32"/>
      </w:rPr>
    </w:pPr>
    <w:r>
      <w:rPr>
        <w:b/>
        <w:color w:val="FFFFFF" w:themeColor="background1"/>
        <w:sz w:val="32"/>
        <w:szCs w:val="32"/>
      </w:rPr>
      <w:t>STDCL 1.4</w:t>
    </w:r>
    <w:r w:rsidR="0036199E" w:rsidRPr="0036199E">
      <w:rPr>
        <w:b/>
        <w:color w:val="FFFFFF" w:themeColor="background1"/>
        <w:sz w:val="32"/>
        <w:szCs w:val="32"/>
      </w:rPr>
      <w:t xml:space="preserve"> </w:t>
    </w:r>
    <w:r w:rsidR="002C180D">
      <w:rPr>
        <w:b/>
        <w:color w:val="FFFFFF" w:themeColor="background1"/>
        <w:sz w:val="32"/>
        <w:szCs w:val="32"/>
      </w:rPr>
      <w:t>C/C++</w:t>
    </w:r>
  </w:p>
  <w:p w:rsidR="0036199E" w:rsidRDefault="003619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22F" w:rsidRDefault="00E912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60,#9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36"/>
    <w:rsid w:val="000075AE"/>
    <w:rsid w:val="00012C8B"/>
    <w:rsid w:val="000223C8"/>
    <w:rsid w:val="00022F8C"/>
    <w:rsid w:val="00057182"/>
    <w:rsid w:val="00061C1A"/>
    <w:rsid w:val="000631C2"/>
    <w:rsid w:val="00067D3F"/>
    <w:rsid w:val="00072E48"/>
    <w:rsid w:val="000871EA"/>
    <w:rsid w:val="00097F1B"/>
    <w:rsid w:val="000A70D3"/>
    <w:rsid w:val="000B0CA9"/>
    <w:rsid w:val="000B1E1D"/>
    <w:rsid w:val="000B2898"/>
    <w:rsid w:val="000B3FF4"/>
    <w:rsid w:val="000C63AE"/>
    <w:rsid w:val="000D4A7A"/>
    <w:rsid w:val="000E2197"/>
    <w:rsid w:val="000E381C"/>
    <w:rsid w:val="000E70AA"/>
    <w:rsid w:val="000F4921"/>
    <w:rsid w:val="00101434"/>
    <w:rsid w:val="00120E76"/>
    <w:rsid w:val="00124890"/>
    <w:rsid w:val="0013265D"/>
    <w:rsid w:val="001338D5"/>
    <w:rsid w:val="001341E5"/>
    <w:rsid w:val="00135EF6"/>
    <w:rsid w:val="001363E4"/>
    <w:rsid w:val="0014382B"/>
    <w:rsid w:val="001441A5"/>
    <w:rsid w:val="00147F7D"/>
    <w:rsid w:val="0017571D"/>
    <w:rsid w:val="00180EC5"/>
    <w:rsid w:val="001846A4"/>
    <w:rsid w:val="001A52B6"/>
    <w:rsid w:val="001A6D6C"/>
    <w:rsid w:val="001B353F"/>
    <w:rsid w:val="001C1EBF"/>
    <w:rsid w:val="001C586A"/>
    <w:rsid w:val="001D5699"/>
    <w:rsid w:val="001D70A6"/>
    <w:rsid w:val="001E18AA"/>
    <w:rsid w:val="001E4C16"/>
    <w:rsid w:val="001E5EF2"/>
    <w:rsid w:val="001F3EEC"/>
    <w:rsid w:val="00213E64"/>
    <w:rsid w:val="0023095F"/>
    <w:rsid w:val="00265FA5"/>
    <w:rsid w:val="00293640"/>
    <w:rsid w:val="002955C4"/>
    <w:rsid w:val="00295E4D"/>
    <w:rsid w:val="002B75A7"/>
    <w:rsid w:val="002C180D"/>
    <w:rsid w:val="002C5CB8"/>
    <w:rsid w:val="002E0583"/>
    <w:rsid w:val="002E1B32"/>
    <w:rsid w:val="002E4891"/>
    <w:rsid w:val="002E5B6B"/>
    <w:rsid w:val="00300C70"/>
    <w:rsid w:val="0031177C"/>
    <w:rsid w:val="00312E87"/>
    <w:rsid w:val="00322AED"/>
    <w:rsid w:val="0032478E"/>
    <w:rsid w:val="00327EB7"/>
    <w:rsid w:val="00327F5E"/>
    <w:rsid w:val="00357CE2"/>
    <w:rsid w:val="003606FE"/>
    <w:rsid w:val="00361680"/>
    <w:rsid w:val="0036199E"/>
    <w:rsid w:val="003640EE"/>
    <w:rsid w:val="0038362C"/>
    <w:rsid w:val="003972C4"/>
    <w:rsid w:val="003B7358"/>
    <w:rsid w:val="003C07BB"/>
    <w:rsid w:val="003C29C1"/>
    <w:rsid w:val="003E0A31"/>
    <w:rsid w:val="003E0D3C"/>
    <w:rsid w:val="003E3D0E"/>
    <w:rsid w:val="003F3785"/>
    <w:rsid w:val="00410C65"/>
    <w:rsid w:val="00412D91"/>
    <w:rsid w:val="004133CB"/>
    <w:rsid w:val="00422789"/>
    <w:rsid w:val="00426452"/>
    <w:rsid w:val="004333D3"/>
    <w:rsid w:val="004454BA"/>
    <w:rsid w:val="004465F4"/>
    <w:rsid w:val="00466828"/>
    <w:rsid w:val="00476136"/>
    <w:rsid w:val="0048350D"/>
    <w:rsid w:val="00491D17"/>
    <w:rsid w:val="004A78C5"/>
    <w:rsid w:val="004B7354"/>
    <w:rsid w:val="004C12B5"/>
    <w:rsid w:val="004C278F"/>
    <w:rsid w:val="004C585C"/>
    <w:rsid w:val="004D6053"/>
    <w:rsid w:val="004E18D6"/>
    <w:rsid w:val="004E5DDF"/>
    <w:rsid w:val="004F50E5"/>
    <w:rsid w:val="004F5B39"/>
    <w:rsid w:val="005071AC"/>
    <w:rsid w:val="00521FC0"/>
    <w:rsid w:val="00524528"/>
    <w:rsid w:val="00525694"/>
    <w:rsid w:val="00535F9B"/>
    <w:rsid w:val="005461FC"/>
    <w:rsid w:val="00555120"/>
    <w:rsid w:val="0056174A"/>
    <w:rsid w:val="00562C23"/>
    <w:rsid w:val="0057014B"/>
    <w:rsid w:val="00575708"/>
    <w:rsid w:val="005A572C"/>
    <w:rsid w:val="005C6E0E"/>
    <w:rsid w:val="005D0B97"/>
    <w:rsid w:val="006150AE"/>
    <w:rsid w:val="00637138"/>
    <w:rsid w:val="00650331"/>
    <w:rsid w:val="00656767"/>
    <w:rsid w:val="00657EFA"/>
    <w:rsid w:val="00675E14"/>
    <w:rsid w:val="006823A5"/>
    <w:rsid w:val="00685A74"/>
    <w:rsid w:val="00693A17"/>
    <w:rsid w:val="006A797B"/>
    <w:rsid w:val="006A7BBC"/>
    <w:rsid w:val="006B48F9"/>
    <w:rsid w:val="006C506C"/>
    <w:rsid w:val="006D2765"/>
    <w:rsid w:val="006D66F3"/>
    <w:rsid w:val="006D7178"/>
    <w:rsid w:val="006E14AA"/>
    <w:rsid w:val="006E4204"/>
    <w:rsid w:val="006F041F"/>
    <w:rsid w:val="00700633"/>
    <w:rsid w:val="0071512B"/>
    <w:rsid w:val="00716CFC"/>
    <w:rsid w:val="00720714"/>
    <w:rsid w:val="00734EF9"/>
    <w:rsid w:val="00743BAF"/>
    <w:rsid w:val="007634CE"/>
    <w:rsid w:val="00764C44"/>
    <w:rsid w:val="007747F3"/>
    <w:rsid w:val="0077647D"/>
    <w:rsid w:val="00785C90"/>
    <w:rsid w:val="00795F69"/>
    <w:rsid w:val="00796B3E"/>
    <w:rsid w:val="007A61C9"/>
    <w:rsid w:val="007D4225"/>
    <w:rsid w:val="007E55FD"/>
    <w:rsid w:val="007E7A8E"/>
    <w:rsid w:val="007F0CE6"/>
    <w:rsid w:val="007F4CD3"/>
    <w:rsid w:val="0080097B"/>
    <w:rsid w:val="00802D7C"/>
    <w:rsid w:val="0080472A"/>
    <w:rsid w:val="0080601A"/>
    <w:rsid w:val="0081218E"/>
    <w:rsid w:val="00817EA4"/>
    <w:rsid w:val="00834DC1"/>
    <w:rsid w:val="008447BC"/>
    <w:rsid w:val="00846BCD"/>
    <w:rsid w:val="0086097D"/>
    <w:rsid w:val="00866D80"/>
    <w:rsid w:val="008670D6"/>
    <w:rsid w:val="00875C0B"/>
    <w:rsid w:val="008779CA"/>
    <w:rsid w:val="00885AC7"/>
    <w:rsid w:val="008860EF"/>
    <w:rsid w:val="0089132B"/>
    <w:rsid w:val="008A5439"/>
    <w:rsid w:val="008C4564"/>
    <w:rsid w:val="008F51A9"/>
    <w:rsid w:val="00920E0F"/>
    <w:rsid w:val="009351E9"/>
    <w:rsid w:val="00942B88"/>
    <w:rsid w:val="00951998"/>
    <w:rsid w:val="00957948"/>
    <w:rsid w:val="009638FC"/>
    <w:rsid w:val="00982705"/>
    <w:rsid w:val="00982FE8"/>
    <w:rsid w:val="00986A9C"/>
    <w:rsid w:val="00992984"/>
    <w:rsid w:val="00996B00"/>
    <w:rsid w:val="0099719B"/>
    <w:rsid w:val="009A7BB2"/>
    <w:rsid w:val="009B31B8"/>
    <w:rsid w:val="009B6018"/>
    <w:rsid w:val="009C1339"/>
    <w:rsid w:val="009C79DC"/>
    <w:rsid w:val="009F47A3"/>
    <w:rsid w:val="00A01FD8"/>
    <w:rsid w:val="00A03DC8"/>
    <w:rsid w:val="00A06FF2"/>
    <w:rsid w:val="00A12044"/>
    <w:rsid w:val="00A12F4D"/>
    <w:rsid w:val="00A16F36"/>
    <w:rsid w:val="00A32E09"/>
    <w:rsid w:val="00A34FA3"/>
    <w:rsid w:val="00A36865"/>
    <w:rsid w:val="00A53CF5"/>
    <w:rsid w:val="00A53DFD"/>
    <w:rsid w:val="00A67D1A"/>
    <w:rsid w:val="00A82AFB"/>
    <w:rsid w:val="00A92263"/>
    <w:rsid w:val="00A931A5"/>
    <w:rsid w:val="00A94949"/>
    <w:rsid w:val="00AA29C8"/>
    <w:rsid w:val="00AB0DAE"/>
    <w:rsid w:val="00AD2EF1"/>
    <w:rsid w:val="00AE2B44"/>
    <w:rsid w:val="00AF447F"/>
    <w:rsid w:val="00B215F9"/>
    <w:rsid w:val="00B377D7"/>
    <w:rsid w:val="00B37C6F"/>
    <w:rsid w:val="00B54F0D"/>
    <w:rsid w:val="00B63A9D"/>
    <w:rsid w:val="00B8322F"/>
    <w:rsid w:val="00B91D11"/>
    <w:rsid w:val="00BB196C"/>
    <w:rsid w:val="00BB2DC3"/>
    <w:rsid w:val="00BD2B10"/>
    <w:rsid w:val="00BD3CAD"/>
    <w:rsid w:val="00BE157B"/>
    <w:rsid w:val="00BF26B4"/>
    <w:rsid w:val="00BF2FCF"/>
    <w:rsid w:val="00C02006"/>
    <w:rsid w:val="00C050B5"/>
    <w:rsid w:val="00C17699"/>
    <w:rsid w:val="00C23FB1"/>
    <w:rsid w:val="00C3106F"/>
    <w:rsid w:val="00C36ADD"/>
    <w:rsid w:val="00C53208"/>
    <w:rsid w:val="00C557B1"/>
    <w:rsid w:val="00C61098"/>
    <w:rsid w:val="00C7124D"/>
    <w:rsid w:val="00C71371"/>
    <w:rsid w:val="00C83334"/>
    <w:rsid w:val="00C868FE"/>
    <w:rsid w:val="00C8738C"/>
    <w:rsid w:val="00C87C76"/>
    <w:rsid w:val="00C92056"/>
    <w:rsid w:val="00C92DB9"/>
    <w:rsid w:val="00CD712D"/>
    <w:rsid w:val="00CE2CEE"/>
    <w:rsid w:val="00CE3836"/>
    <w:rsid w:val="00CE5ED3"/>
    <w:rsid w:val="00CF33BD"/>
    <w:rsid w:val="00CF7038"/>
    <w:rsid w:val="00D0043E"/>
    <w:rsid w:val="00D10CA2"/>
    <w:rsid w:val="00D152BB"/>
    <w:rsid w:val="00D264EC"/>
    <w:rsid w:val="00D32F50"/>
    <w:rsid w:val="00D4149A"/>
    <w:rsid w:val="00D41DBD"/>
    <w:rsid w:val="00D62369"/>
    <w:rsid w:val="00D62804"/>
    <w:rsid w:val="00D7122D"/>
    <w:rsid w:val="00D77C60"/>
    <w:rsid w:val="00D81CCB"/>
    <w:rsid w:val="00D95A97"/>
    <w:rsid w:val="00DC6A81"/>
    <w:rsid w:val="00DD1D29"/>
    <w:rsid w:val="00DE1A89"/>
    <w:rsid w:val="00DE7FF6"/>
    <w:rsid w:val="00DF1109"/>
    <w:rsid w:val="00DF610A"/>
    <w:rsid w:val="00E0754D"/>
    <w:rsid w:val="00E20129"/>
    <w:rsid w:val="00E42F7F"/>
    <w:rsid w:val="00E509B4"/>
    <w:rsid w:val="00E57794"/>
    <w:rsid w:val="00E57C9D"/>
    <w:rsid w:val="00E7283E"/>
    <w:rsid w:val="00E81A37"/>
    <w:rsid w:val="00E90597"/>
    <w:rsid w:val="00E9122F"/>
    <w:rsid w:val="00E91D81"/>
    <w:rsid w:val="00ED6E44"/>
    <w:rsid w:val="00EE2BB3"/>
    <w:rsid w:val="00EE6577"/>
    <w:rsid w:val="00EF4926"/>
    <w:rsid w:val="00F00F11"/>
    <w:rsid w:val="00F175B4"/>
    <w:rsid w:val="00F317B6"/>
    <w:rsid w:val="00F33484"/>
    <w:rsid w:val="00F46006"/>
    <w:rsid w:val="00F4741A"/>
    <w:rsid w:val="00F52670"/>
    <w:rsid w:val="00F747D3"/>
    <w:rsid w:val="00F75A56"/>
    <w:rsid w:val="00F849D2"/>
    <w:rsid w:val="00F86A8E"/>
    <w:rsid w:val="00F91705"/>
    <w:rsid w:val="00FB14A9"/>
    <w:rsid w:val="00FB35BA"/>
    <w:rsid w:val="00FB40A4"/>
    <w:rsid w:val="00FB687A"/>
    <w:rsid w:val="00FC0632"/>
    <w:rsid w:val="00FD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60,#9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6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9E"/>
  </w:style>
  <w:style w:type="paragraph" w:styleId="Footer">
    <w:name w:val="footer"/>
    <w:basedOn w:val="Normal"/>
    <w:link w:val="FooterChar"/>
    <w:uiPriority w:val="99"/>
    <w:unhideWhenUsed/>
    <w:rsid w:val="0036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9E"/>
  </w:style>
  <w:style w:type="character" w:styleId="Strong">
    <w:name w:val="Strong"/>
    <w:basedOn w:val="DefaultParagraphFont"/>
    <w:uiPriority w:val="22"/>
    <w:qFormat/>
    <w:rsid w:val="009B31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33C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22AED"/>
  </w:style>
  <w:style w:type="character" w:customStyle="1" w:styleId="nv">
    <w:name w:val="nv"/>
    <w:basedOn w:val="DefaultParagraphFont"/>
    <w:rsid w:val="00322AED"/>
  </w:style>
  <w:style w:type="character" w:customStyle="1" w:styleId="p">
    <w:name w:val="p"/>
    <w:basedOn w:val="DefaultParagraphFont"/>
    <w:rsid w:val="00322AED"/>
  </w:style>
  <w:style w:type="paragraph" w:styleId="NormalWeb">
    <w:name w:val="Normal (Web)"/>
    <w:basedOn w:val="Normal"/>
    <w:uiPriority w:val="99"/>
    <w:unhideWhenUsed/>
    <w:rsid w:val="0030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0C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6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9E"/>
  </w:style>
  <w:style w:type="paragraph" w:styleId="Footer">
    <w:name w:val="footer"/>
    <w:basedOn w:val="Normal"/>
    <w:link w:val="FooterChar"/>
    <w:uiPriority w:val="99"/>
    <w:unhideWhenUsed/>
    <w:rsid w:val="0036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9E"/>
  </w:style>
  <w:style w:type="character" w:styleId="Strong">
    <w:name w:val="Strong"/>
    <w:basedOn w:val="DefaultParagraphFont"/>
    <w:uiPriority w:val="22"/>
    <w:qFormat/>
    <w:rsid w:val="009B31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33C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22AED"/>
  </w:style>
  <w:style w:type="character" w:customStyle="1" w:styleId="nv">
    <w:name w:val="nv"/>
    <w:basedOn w:val="DefaultParagraphFont"/>
    <w:rsid w:val="00322AED"/>
  </w:style>
  <w:style w:type="character" w:customStyle="1" w:styleId="p">
    <w:name w:val="p"/>
    <w:basedOn w:val="DefaultParagraphFont"/>
    <w:rsid w:val="00322AED"/>
  </w:style>
  <w:style w:type="paragraph" w:styleId="NormalWeb">
    <w:name w:val="Normal (Web)"/>
    <w:basedOn w:val="Normal"/>
    <w:uiPriority w:val="99"/>
    <w:unhideWhenUsed/>
    <w:rsid w:val="0030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0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132</cp:revision>
  <cp:lastPrinted>2011-10-18T22:48:00Z</cp:lastPrinted>
  <dcterms:created xsi:type="dcterms:W3CDTF">2011-10-18T10:56:00Z</dcterms:created>
  <dcterms:modified xsi:type="dcterms:W3CDTF">2012-03-01T16:49:00Z</dcterms:modified>
</cp:coreProperties>
</file>