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000"/>
  <w:body>
    <w:p w:rsidR="00BB2DC3" w:rsidRDefault="00E905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48C8" wp14:editId="0F91D017">
                <wp:simplePos x="0" y="0"/>
                <wp:positionH relativeFrom="column">
                  <wp:posOffset>-27940</wp:posOffset>
                </wp:positionH>
                <wp:positionV relativeFrom="paragraph">
                  <wp:posOffset>-130175</wp:posOffset>
                </wp:positionV>
                <wp:extent cx="6912610" cy="7810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3150"/>
                              <w:gridCol w:w="4575"/>
                            </w:tblGrid>
                            <w:tr w:rsidR="00A16F36" w:rsidTr="001C1EBF">
                              <w:trPr>
                                <w:trHeight w:val="350"/>
                              </w:trPr>
                              <w:tc>
                                <w:tcPr>
                                  <w:tcW w:w="2988" w:type="dxa"/>
                                  <w:vMerge w:val="restart"/>
                                </w:tcPr>
                                <w:p w:rsidR="006D7178" w:rsidRPr="00C17699" w:rsidRDefault="00A16F36" w:rsidP="00C1769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6F402B" wp14:editId="2AFD8C70">
                                        <wp:extent cx="1790700" cy="623627"/>
                                        <wp:effectExtent l="0" t="0" r="0" b="508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bdt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0700" cy="6236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725" w:type="dxa"/>
                                  <w:gridSpan w:val="2"/>
                                  <w:vAlign w:val="center"/>
                                </w:tcPr>
                                <w:p w:rsidR="00A16F36" w:rsidRPr="006D7178" w:rsidRDefault="003442EF" w:rsidP="00412D9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STDCL 1.4</w:t>
                                  </w:r>
                                  <w:bookmarkStart w:id="0" w:name="_GoBack"/>
                                  <w:bookmarkEnd w:id="0"/>
                                  <w:r w:rsidR="00A16F36" w:rsidRPr="006D717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Fortran Quick Reference Card</w:t>
                                  </w:r>
                                </w:p>
                              </w:tc>
                            </w:tr>
                            <w:tr w:rsidR="006D7178" w:rsidTr="001C1EBF">
                              <w:trPr>
                                <w:trHeight w:val="692"/>
                              </w:trPr>
                              <w:tc>
                                <w:tcPr>
                                  <w:tcW w:w="2988" w:type="dxa"/>
                                  <w:vMerge/>
                                </w:tcPr>
                                <w:p w:rsidR="00A16F36" w:rsidRDefault="00A16F36"/>
                              </w:tc>
                              <w:tc>
                                <w:tcPr>
                                  <w:tcW w:w="3150" w:type="dxa"/>
                                </w:tcPr>
                                <w:p w:rsidR="00A16F36" w:rsidRPr="00535F9B" w:rsidRDefault="003F1D0A" w:rsidP="00E9059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STDCL provides a simplified interface to </w:t>
                                  </w:r>
                                  <w:proofErr w:type="spellStart"/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>OpenCL</w:t>
                                  </w:r>
                                  <w:proofErr w:type="spellEnd"/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designed in 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style familiar to conventional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UNIX/C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>programmers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 w:rsidR="00A16F36" w:rsidRPr="00535F9B" w:rsidRDefault="00A16F36" w:rsidP="00E9059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The STDCL interface provides support for default contexts, 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a 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dynamic CL program loader, memory management, kernel 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</w:rPr>
                                    <w:t>management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and asynchronous operations. </w:t>
                                  </w:r>
                                </w:p>
                              </w:tc>
                            </w:tr>
                          </w:tbl>
                          <w:p w:rsidR="00A16F36" w:rsidRDefault="00A16F3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-10.25pt;width:544.3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70IgIAAB8EAAAOAAAAZHJzL2Uyb0RvYy54bWysU9uO2yAQfa/Uf0C8N7bTJJtYcVbbbFNV&#10;2l6k3X4AxjhGBYYCiZ1+fQeczU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3150"/>
                        <w:gridCol w:w="4575"/>
                      </w:tblGrid>
                      <w:tr w:rsidR="00A16F36" w:rsidTr="001C1EBF">
                        <w:trPr>
                          <w:trHeight w:val="350"/>
                        </w:trPr>
                        <w:tc>
                          <w:tcPr>
                            <w:tcW w:w="2988" w:type="dxa"/>
                            <w:vMerge w:val="restart"/>
                          </w:tcPr>
                          <w:p w:rsidR="006D7178" w:rsidRPr="00C17699" w:rsidRDefault="00A16F36" w:rsidP="00C176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F402B" wp14:editId="2AFD8C70">
                                  <wp:extent cx="1790700" cy="623627"/>
                                  <wp:effectExtent l="0" t="0" r="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d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623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725" w:type="dxa"/>
                            <w:gridSpan w:val="2"/>
                            <w:vAlign w:val="center"/>
                          </w:tcPr>
                          <w:p w:rsidR="00A16F36" w:rsidRPr="006D7178" w:rsidRDefault="003442EF" w:rsidP="00412D9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STDCL 1.4</w:t>
                            </w:r>
                            <w:bookmarkStart w:id="1" w:name="_GoBack"/>
                            <w:bookmarkEnd w:id="1"/>
                            <w:r w:rsidR="00A16F36" w:rsidRPr="006D717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Fortran Quick Reference Card</w:t>
                            </w:r>
                          </w:p>
                        </w:tc>
                      </w:tr>
                      <w:tr w:rsidR="006D7178" w:rsidTr="001C1EBF">
                        <w:trPr>
                          <w:trHeight w:val="692"/>
                        </w:trPr>
                        <w:tc>
                          <w:tcPr>
                            <w:tcW w:w="2988" w:type="dxa"/>
                            <w:vMerge/>
                          </w:tcPr>
                          <w:p w:rsidR="00A16F36" w:rsidRDefault="00A16F36"/>
                        </w:tc>
                        <w:tc>
                          <w:tcPr>
                            <w:tcW w:w="3150" w:type="dxa"/>
                          </w:tcPr>
                          <w:p w:rsidR="00A16F36" w:rsidRPr="00535F9B" w:rsidRDefault="003F1D0A" w:rsidP="00E9059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STDCL provides a simplified interface to </w:t>
                            </w:r>
                            <w:proofErr w:type="spellStart"/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>OpenCL</w:t>
                            </w:r>
                            <w:proofErr w:type="spellEnd"/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designed in a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style familiar to conventional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UNIX/C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>programmers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 w:rsidR="00A16F36" w:rsidRPr="00535F9B" w:rsidRDefault="00A16F36" w:rsidP="00E9059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The STDCL interface provides support for default contexts, 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</w:rPr>
                              <w:t xml:space="preserve">a 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dynamic CL program loader, memory management, kernel 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</w:rPr>
                              <w:t>management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, and asynchronous operations. </w:t>
                            </w:r>
                          </w:p>
                        </w:tc>
                      </w:tr>
                    </w:tbl>
                    <w:p w:rsidR="00A16F36" w:rsidRDefault="00A16F36"/>
                  </w:txbxContent>
                </v:textbox>
              </v:shape>
            </w:pict>
          </mc:Fallback>
        </mc:AlternateContent>
      </w:r>
      <w:r w:rsidR="005C6E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A8B1A" wp14:editId="6737378A">
                <wp:simplePos x="0" y="0"/>
                <wp:positionH relativeFrom="column">
                  <wp:posOffset>-20955</wp:posOffset>
                </wp:positionH>
                <wp:positionV relativeFrom="paragraph">
                  <wp:posOffset>694690</wp:posOffset>
                </wp:positionV>
                <wp:extent cx="6906260" cy="7689215"/>
                <wp:effectExtent l="0" t="0" r="889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7689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0" w:type="dxa"/>
                              <w:tblInd w:w="-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5"/>
                              <w:gridCol w:w="3565"/>
                              <w:gridCol w:w="3960"/>
                            </w:tblGrid>
                            <w:tr w:rsidR="00F4741A" w:rsidTr="001C1EBF">
                              <w:trPr>
                                <w:trHeight w:val="12411"/>
                              </w:trPr>
                              <w:tc>
                                <w:tcPr>
                                  <w:tcW w:w="3455" w:type="dxa"/>
                                </w:tcPr>
                                <w:p w:rsidR="00637138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Default CL Contexts</w:t>
                                  </w:r>
                                </w:p>
                                <w:p w:rsidR="00637138" w:rsidRDefault="00637138" w:rsidP="00637138">
                                  <w:pPr>
                                    <w:spacing w:before="60"/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35F9B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~ CLCONTEXT*</w:t>
                                  </w:r>
                                  <w:r w:rsidRPr="004454BA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stddev</w:t>
                                  </w:r>
                                  <w:proofErr w:type="spellEnd"/>
                                </w:p>
                                <w:p w:rsidR="00637138" w:rsidRPr="00535F9B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ype(C_PTR)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~ CLCONTEXT*</w:t>
                                  </w:r>
                                  <w:r w:rsidRPr="004454BA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stdcpu</w:t>
                                  </w:r>
                                  <w:proofErr w:type="spellEnd"/>
                                </w:p>
                                <w:p w:rsidR="00637138" w:rsidRPr="00535F9B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ype(C_PTR)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~ CLCONTEXT*</w:t>
                                  </w:r>
                                  <w:r w:rsidRPr="004454BA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stdgpu</w:t>
                                  </w:r>
                                  <w:proofErr w:type="spellEnd"/>
                                </w:p>
                                <w:p w:rsidR="00637138" w:rsidRPr="00535F9B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ype(C_PTR)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~ CLCONTEXT*</w:t>
                                  </w:r>
                                  <w:r w:rsidRPr="004454BA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stdrpu</w:t>
                                  </w:r>
                                  <w:proofErr w:type="spellEnd"/>
                                </w:p>
                                <w:p w:rsidR="00637138" w:rsidRPr="00AD2EF1" w:rsidRDefault="00637138" w:rsidP="00637138">
                                  <w:pPr>
                                    <w:spacing w:before="60"/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Default context for </w:t>
                                  </w:r>
                                  <w:proofErr w:type="gramStart"/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GPU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supported devices.   </w:t>
                                  </w:r>
                                </w:p>
                                <w:p w:rsidR="00637138" w:rsidRDefault="00637138" w:rsidP="001C1EBF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Platform</w:t>
                                  </w:r>
                                </w:p>
                                <w:p w:rsidR="00637138" w:rsidRDefault="00637138" w:rsidP="00637138">
                                  <w:pPr>
                                    <w:spacing w:before="6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</w:p>
                                <w:p w:rsidR="00637138" w:rsidRPr="004133CB" w:rsidRDefault="00637138" w:rsidP="00637138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clgetndev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637138" w:rsidRDefault="00637138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6823A5" w:rsidRPr="00AD2EF1" w:rsidRDefault="006823A5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Retur</w:t>
                                  </w:r>
                                  <w:r w:rsidR="00DD494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ns number of devices in context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426452" w:rsidRPr="00AD2EF1" w:rsidRDefault="009638FC" w:rsidP="00A12044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Dyn</w:t>
                                  </w:r>
                                  <w:r w:rsidR="009B31B8" w:rsidRPr="004133CB"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amic CL Program Loader</w:t>
                                  </w:r>
                                </w:p>
                                <w:p w:rsidR="00426452" w:rsidRDefault="0032478E" w:rsidP="00AD2EF1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9B31B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</w:p>
                                <w:p w:rsidR="009B31B8" w:rsidRPr="004133CB" w:rsidRDefault="009B31B8" w:rsidP="00426452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clopen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f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ile</w:t>
                                  </w:r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name, 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9B31B8" w:rsidRPr="004133CB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9B31B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9B31B8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9B31B8" w:rsidRPr="00426452" w:rsidRDefault="0032478E" w:rsidP="0042645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haracter(</w:t>
                                  </w:r>
                                  <w:r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kind=C_CHAR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ile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  <w:p w:rsidR="009B31B8" w:rsidRDefault="0032478E" w:rsidP="0042645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B31B8" w:rsidRPr="0042645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426452" w:rsidRDefault="00AD2EF1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CLLD_NOW, CLLD_</w:t>
                                  </w:r>
                                  <w:r w:rsidR="001C1C5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</w:p>
                                <w:p w:rsidR="006823A5" w:rsidRPr="00AD2EF1" w:rsidRDefault="006823A5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a handle to the program.</w:t>
                                  </w:r>
                                </w:p>
                                <w:p w:rsidR="00426452" w:rsidRDefault="0032478E" w:rsidP="00A12044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</w:p>
                                <w:p w:rsidR="004133CB" w:rsidRPr="004133CB" w:rsidRDefault="004133CB" w:rsidP="00426452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clsopen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srcstr</w:t>
                                  </w:r>
                                  <w:proofErr w:type="spellEnd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4133CB" w:rsidRPr="004133CB" w:rsidRDefault="0032478E" w:rsidP="00FD4AFD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4133CB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4133CB" w:rsidRPr="004133CB" w:rsidRDefault="0032478E" w:rsidP="00AD2EF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haracter(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kind=C_CHAR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proofErr w:type="spellStart"/>
                                  <w:r w:rsidR="004133CB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srcstr</w:t>
                                  </w:r>
                                  <w:proofErr w:type="spellEnd"/>
                                </w:p>
                                <w:p w:rsidR="004133CB" w:rsidRDefault="0032478E" w:rsidP="00AD2EF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3CB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AD2EF1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4133CB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lags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CLLD_NOW, CLLD_</w:t>
                                  </w:r>
                                  <w:r w:rsidR="003C29C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</w:p>
                                <w:p w:rsidR="00426452" w:rsidRPr="00AD2EF1" w:rsidRDefault="00C83334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a handle to the program.</w:t>
                                  </w:r>
                                </w:p>
                                <w:p w:rsidR="00426452" w:rsidRDefault="0032478E" w:rsidP="00AD2EF1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~ </w:t>
                                  </w:r>
                                  <w:proofErr w:type="spellStart"/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</w:p>
                                <w:p w:rsidR="004133CB" w:rsidRPr="004133CB" w:rsidRDefault="004133CB" w:rsidP="004133CB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clsym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handle, symbol, 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4133CB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4133CB" w:rsidRPr="004133CB" w:rsidRDefault="0032478E" w:rsidP="0042645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ype(C_PTR) handle</w:t>
                                  </w:r>
                                </w:p>
                                <w:p w:rsidR="004133CB" w:rsidRPr="004133CB" w:rsidRDefault="0032478E" w:rsidP="0042645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haracter(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kind=C_CHAR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 symbol</w:t>
                                  </w:r>
                                </w:p>
                                <w:p w:rsidR="004133CB" w:rsidRDefault="0032478E" w:rsidP="0042645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flags</w:t>
                                  </w:r>
                                </w:p>
                                <w:p w:rsidR="00AD2EF1" w:rsidRPr="004133CB" w:rsidRDefault="00AD2EF1" w:rsidP="006823A5">
                                  <w:pPr>
                                    <w:ind w:left="288"/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AD2EF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</w:t>
                                  </w:r>
                                </w:p>
                                <w:p w:rsidR="004133CB" w:rsidRPr="00AD2EF1" w:rsidRDefault="00426452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Returns the kernel object identified by name from the compiled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program. 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4D6053" w:rsidRDefault="00A12F4D" w:rsidP="00AD2EF1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12F4D" w:rsidRPr="004133CB" w:rsidRDefault="00A12F4D" w:rsidP="00A12F4D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clclose</w:t>
                                  </w:r>
                                  <w:proofErr w:type="spellEnd"/>
                                  <w:r w:rsidR="003E0D3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E0D3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3E0D3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handle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12F4D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A12F4D" w:rsidRPr="004133CB" w:rsidRDefault="0032478E" w:rsidP="004D6053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A12F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</w:p>
                                <w:p w:rsidR="00A12F4D" w:rsidRPr="00AD2EF1" w:rsidRDefault="005461FC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and release associated resources.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D2EF1" w:rsidRDefault="0032478E" w:rsidP="00AD2EF1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A12F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ype(C_PTR)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12F4D" w:rsidRPr="004133CB" w:rsidRDefault="00A12F4D" w:rsidP="00A12F4D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clbuild</w:t>
                                  </w:r>
                                  <w:proofErr w:type="spellEnd"/>
                                  <w:r w:rsidR="00361680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3E0D3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361680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lcontext</w:t>
                                  </w:r>
                                  <w:proofErr w:type="spellEnd"/>
                                  <w:r w:rsidR="00361680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handle, options, flag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12F4D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A12F4D" w:rsidRDefault="0032478E" w:rsidP="00AD2EF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A12F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</w:p>
                                <w:p w:rsidR="00A12F4D" w:rsidRPr="004133CB" w:rsidRDefault="0032478E" w:rsidP="00AD2EF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haracter(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kind=C_CHAR</w:t>
                                  </w:r>
                                  <w:r w:rsidR="00A12F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options</w:t>
                                  </w:r>
                                </w:p>
                                <w:p w:rsidR="00A12F4D" w:rsidRDefault="00693A17" w:rsidP="00AD2EF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 w:rsidR="008447B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12F4D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3C29C1" w:rsidRPr="00AD2EF1" w:rsidRDefault="00C83334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</w:t>
                                  </w:r>
                                  <w:r w:rsidR="003C29C1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handle to the program.</w:t>
                                  </w:r>
                                </w:p>
                                <w:p w:rsidR="00693A17" w:rsidRDefault="00693A17" w:rsidP="00A12F4D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133CB" w:rsidRPr="009B31B8" w:rsidRDefault="004133CB" w:rsidP="00637138">
                                  <w:pPr>
                                    <w:spacing w:before="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5" w:type="dxa"/>
                                </w:tcPr>
                                <w:p w:rsidR="00637138" w:rsidRPr="004133CB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Memory Management</w:t>
                                  </w:r>
                                </w:p>
                                <w:p w:rsidR="00637138" w:rsidRDefault="00637138" w:rsidP="00637138">
                                  <w:pPr>
                                    <w:spacing w:before="6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637138" w:rsidRPr="004133CB" w:rsidRDefault="00637138" w:rsidP="00637138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 size, 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637138" w:rsidRDefault="00637138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637138" w:rsidRDefault="00637138" w:rsidP="00637138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integer(C_SIZE_T)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  <w:p w:rsidR="00637138" w:rsidRDefault="00637138" w:rsidP="00637138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</w:t>
                                  </w:r>
                                </w:p>
                                <w:p w:rsidR="00637138" w:rsidRPr="00F75A56" w:rsidRDefault="00637138" w:rsidP="00637138">
                                  <w:pPr>
                                    <w:spacing w:before="60"/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0631C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CL_MEM_DETACHED</w:t>
                                  </w:r>
                                </w:p>
                                <w:p w:rsidR="00637138" w:rsidRPr="005C6E0E" w:rsidRDefault="00637138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Allocate memory that can be shared across </w:t>
                                  </w:r>
                                  <w:proofErr w:type="spellStart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devices.</w:t>
                                  </w:r>
                                </w:p>
                                <w:p w:rsidR="00F75A56" w:rsidRDefault="000B2898" w:rsidP="00F75A56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0B2898" w:rsidRPr="004133CB" w:rsidRDefault="000B2898" w:rsidP="000B2898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clmrealloc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size, 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B2898" w:rsidRDefault="006E14A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0B289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0B2898"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0B2898" w:rsidRDefault="006E14AA" w:rsidP="00F75A5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0B289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0B2898" w:rsidRDefault="000B2898" w:rsidP="00F75A5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integer(C_SIZE_T)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</w:p>
                                <w:p w:rsidR="000B2898" w:rsidRDefault="000B2898" w:rsidP="00F75A5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0223C8" w:rsidRPr="00F75A56" w:rsidRDefault="000223C8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0631C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CL_MEM_DETACHED</w:t>
                                  </w:r>
                                </w:p>
                                <w:p w:rsidR="00C36ADD" w:rsidRPr="00C36ADD" w:rsidRDefault="00C36ADD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Re-allocate </w:t>
                                  </w:r>
                                  <w:r w:rsidR="00F317B6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(re-size)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memory that can be shared across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devices.</w:t>
                                  </w:r>
                                </w:p>
                                <w:p w:rsidR="00F75A56" w:rsidRDefault="00E91D81" w:rsidP="00F75A56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E91D81" w:rsidRPr="004133CB" w:rsidRDefault="00E91D81" w:rsidP="00E91D81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clfree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91D81" w:rsidRDefault="006E14A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E91D8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E91D8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F317B6" w:rsidRPr="00C36ADD" w:rsidRDefault="00F317B6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Free device-shareable memory allocated with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) or an equivalent call.</w:t>
                                  </w:r>
                                </w:p>
                                <w:p w:rsidR="00F75A56" w:rsidRDefault="00322AED" w:rsidP="00F75A56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~ </w:t>
                                  </w:r>
                                  <w:proofErr w:type="spellStart"/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</w:p>
                                <w:p w:rsidR="00322AED" w:rsidRPr="004133CB" w:rsidRDefault="00322AED" w:rsidP="00322AED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clmsync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322AED" w:rsidRDefault="006E14A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322AED"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322AED" w:rsidRP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</w:p>
                                <w:p w:rsidR="00322AED" w:rsidRDefault="006E14AA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322AE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80472A" w:rsidRDefault="0080472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CL_MEM_HOST | CL_MEM_DEVICE,</w:t>
                                  </w:r>
                                </w:p>
                                <w:p w:rsidR="0080472A" w:rsidRDefault="00A94949" w:rsidP="0080472A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CL_EVENT_WAIT | </w:t>
                                  </w:r>
                                  <w:r w:rsid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CL_EVENT_NOWAIT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A94949" w:rsidRDefault="00A94949" w:rsidP="0080472A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562C23" w:rsidRPr="00C36ADD" w:rsidRDefault="00562C23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Synchronize memory </w:t>
                                  </w:r>
                                  <w:r w:rsidR="00942B88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on host or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</w:t>
                                  </w:r>
                                  <w:r w:rsidR="00942B88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, performing a memory copy as necessary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</w:p>
                                <w:p w:rsidR="00265FA5" w:rsidRDefault="00322AED" w:rsidP="00265FA5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~ </w:t>
                                  </w:r>
                                  <w:proofErr w:type="spellStart"/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</w:p>
                                <w:p w:rsidR="00322AED" w:rsidRPr="004133CB" w:rsidRDefault="00322AED" w:rsidP="00FD4AFD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clmcopy</w:t>
                                  </w:r>
                                  <w:proofErr w:type="spellEnd"/>
                                  <w:r w:rsidR="00265FA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dst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322AED" w:rsidRDefault="006E14A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="00322AED"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322AED" w:rsidRP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</w:p>
                                <w:p w:rsid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Type(C_PTR)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</w:t>
                                  </w:r>
                                  <w:proofErr w:type="spellEnd"/>
                                </w:p>
                                <w:p w:rsid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Type(C_PTR)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dst</w:t>
                                  </w:r>
                                  <w:proofErr w:type="spellEnd"/>
                                </w:p>
                                <w:p w:rsidR="00322AED" w:rsidRDefault="00322AED" w:rsidP="00265F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E57794" w:rsidRDefault="00E57794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E57794" w:rsidRDefault="00E57794" w:rsidP="00E57794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E57794" w:rsidRPr="00C36ADD" w:rsidRDefault="00923481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Copy </w:t>
                                  </w:r>
                                  <w:r w:rsidR="0010143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memory on an </w:t>
                                  </w:r>
                                  <w:proofErr w:type="spellStart"/>
                                  <w:r w:rsidR="00E577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E577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device. </w:t>
                                  </w:r>
                                </w:p>
                                <w:p w:rsidR="002E1B32" w:rsidRDefault="002E1B32" w:rsidP="002E1B32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2E1B32" w:rsidRPr="004133CB" w:rsidRDefault="002E1B32" w:rsidP="002E1B32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clmattach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ntext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E1B32" w:rsidRDefault="002E1B32" w:rsidP="002E1B32">
                                  <w:pPr>
                                    <w:spacing w:before="60"/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2E1B32" w:rsidRPr="0048350D" w:rsidRDefault="002E1B32" w:rsidP="002E1B32">
                                  <w:pPr>
                                    <w:ind w:left="288"/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2E1B32" w:rsidRPr="00AD2EF1" w:rsidRDefault="002E1B32" w:rsidP="002E1B32">
                                  <w:pPr>
                                    <w:spacing w:before="60"/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Attach device-shareable memory to context.  </w:t>
                                  </w:r>
                                </w:p>
                                <w:p w:rsidR="002E1B32" w:rsidRDefault="002E1B32" w:rsidP="002E1B32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2E1B32" w:rsidRPr="004133CB" w:rsidRDefault="002E1B32" w:rsidP="002E1B32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clmdetach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E1B32" w:rsidRDefault="002E1B32" w:rsidP="002E1B32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2E1B32" w:rsidRPr="00AD2EF1" w:rsidRDefault="002E1B32" w:rsidP="002E1B32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Detach device-shareable memory from context.  </w:t>
                                  </w:r>
                                </w:p>
                                <w:p w:rsidR="00322AED" w:rsidRDefault="00322AED" w:rsidP="00637138">
                                  <w:pPr>
                                    <w:spacing w:before="60"/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5A572C" w:rsidRDefault="005A572C" w:rsidP="005A572C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integer(C_SIZE_T)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5A572C" w:rsidRPr="004133CB" w:rsidRDefault="005A572C" w:rsidP="005A572C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clsizeofmem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5A572C" w:rsidRDefault="005A572C" w:rsidP="005A572C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5A572C" w:rsidRPr="00C36ADD" w:rsidRDefault="005A572C" w:rsidP="005A572C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Return the size of device-shareable memory allocated with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) or an equivalent call.</w:t>
                                  </w:r>
                                </w:p>
                                <w:p w:rsidR="00022F8C" w:rsidRPr="004133CB" w:rsidRDefault="00022F8C" w:rsidP="005A572C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Kernel Management</w:t>
                                  </w:r>
                                </w:p>
                                <w:p w:rsidR="00785C90" w:rsidRDefault="00F175B4" w:rsidP="00F4741A">
                                  <w:pPr>
                                    <w:spacing w:before="6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clndrange_struct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F175B4" w:rsidRDefault="00F175B4" w:rsidP="004454BA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ndrange_init</w:t>
                                  </w:r>
                                  <w:proofErr w:type="spellEnd"/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1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2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3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d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gtoff0, gtsz0, ltsz0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1C1EB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,gtoff1, gtsz1, ltsz1,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,gtoff2, gtsz2, ltsz2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 ]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F175B4" w:rsidRDefault="00F175B4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r w:rsidRPr="00F175B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gtoff0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,gtoff1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gtoff2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  <w:p w:rsidR="00F175B4" w:rsidRDefault="00F175B4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r w:rsidRPr="00F175B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gtsz0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7634C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gtsz1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gtsz2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  <w:p w:rsidR="00F175B4" w:rsidRDefault="00F175B4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r w:rsidRPr="00F175B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ltsz0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,ltsz1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794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ltsz2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  <w:p w:rsidR="006823A5" w:rsidRDefault="006823A5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Initialize N-dimensional range.</w:t>
                                  </w:r>
                                </w:p>
                                <w:p w:rsidR="00785C90" w:rsidRDefault="00C23FB1" w:rsidP="00785C90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C23FB1" w:rsidRPr="004133CB" w:rsidRDefault="00C23FB1" w:rsidP="00785C90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clarg_set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C23FB1" w:rsidRDefault="00C23FB1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C23FB1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</w:p>
                                <w:p w:rsidR="00C23FB1" w:rsidRPr="00322AED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</w:p>
                                <w:p w:rsidR="00535F9B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Tn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</w:t>
                                  </w:r>
                                  <w:proofErr w:type="spellEnd"/>
                                </w:p>
                                <w:p w:rsidR="006823A5" w:rsidRPr="00785C90" w:rsidRDefault="00E42F7F" w:rsidP="006823A5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Set intrinsic argument of kernel.</w:t>
                                  </w:r>
                                </w:p>
                                <w:p w:rsidR="00785C90" w:rsidRDefault="00C23FB1" w:rsidP="00785C90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integer(C_INT)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C23FB1" w:rsidRPr="004133CB" w:rsidRDefault="00C23FB1" w:rsidP="00785C90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clarg_set_global</w:t>
                                  </w:r>
                                  <w:proofErr w:type="spellEnd"/>
                                  <w:r w:rsidR="00F4741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C23FB1" w:rsidRDefault="00C23FB1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C23FB1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</w:p>
                                <w:p w:rsidR="00C23FB1" w:rsidRPr="00322AED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</w:p>
                                <w:p w:rsidR="00C23FB1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</w:p>
                                <w:p w:rsidR="006823A5" w:rsidRPr="00785C90" w:rsidRDefault="00E42F7F" w:rsidP="006823A5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Set pointer argument of kernel. </w:t>
                                  </w:r>
                                </w:p>
                                <w:p w:rsidR="00785C90" w:rsidRDefault="00C23FB1" w:rsidP="00785C90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~ </w:t>
                                  </w:r>
                                  <w:proofErr w:type="spellStart"/>
                                  <w:r w:rsidR="00942B88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</w:p>
                                <w:p w:rsidR="00C23FB1" w:rsidRPr="004133CB" w:rsidRDefault="00C23FB1" w:rsidP="00785C90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clfork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ndr_ptr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C23FB1" w:rsidRDefault="00C23FB1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C23FB1" w:rsidRPr="00322AED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</w:p>
                                <w:p w:rsidR="00C23FB1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</w:p>
                                <w:p w:rsidR="00C23FB1" w:rsidRPr="004454BA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</w:pPr>
                                  <w:r w:rsidRPr="00C23FB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23FB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ndr_ptr</w:t>
                                  </w:r>
                                  <w:proofErr w:type="spellEnd"/>
                                  <w:r w:rsidR="007747F3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747F3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~ C_LOC(</w:t>
                                  </w:r>
                                  <w:proofErr w:type="spellStart"/>
                                  <w:r w:rsidR="007747F3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clndrange_struct</w:t>
                                  </w:r>
                                  <w:proofErr w:type="spellEnd"/>
                                  <w:r w:rsidR="007747F3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C23FB1" w:rsidRDefault="00C23FB1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E42F7F" w:rsidRDefault="00E42F7F" w:rsidP="00E42F7F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E42F7F" w:rsidRDefault="00E42F7F" w:rsidP="00E42F7F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6823A5" w:rsidRDefault="00E42F7F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Fork kernel for execution on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device.</w:t>
                                  </w:r>
                                </w:p>
                                <w:p w:rsidR="005D0B97" w:rsidRDefault="005D0B97" w:rsidP="00637138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Synchronization</w:t>
                                  </w:r>
                                </w:p>
                                <w:p w:rsidR="00785C90" w:rsidRDefault="005D0B97" w:rsidP="00F4741A">
                                  <w:pPr>
                                    <w:spacing w:before="6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5D0B97" w:rsidRPr="004133CB" w:rsidRDefault="005D0B97" w:rsidP="005D0B97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clflush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5D0B97" w:rsidRDefault="005D0B97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5D0B97" w:rsidRPr="00322AED" w:rsidRDefault="005D0B97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</w:p>
                                <w:p w:rsidR="005D0B97" w:rsidRDefault="005D0B97" w:rsidP="00785C9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1363E4" w:rsidRDefault="001363E4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CL_KERNEL_EVENT, CL_MEM_EVENT</w:t>
                                  </w:r>
                                </w:p>
                                <w:p w:rsidR="001363E4" w:rsidRDefault="001363E4" w:rsidP="001363E4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CL_ALL_EVENT, CL_EVENT_NORELEASE</w:t>
                                  </w:r>
                                </w:p>
                                <w:p w:rsidR="00F4741A" w:rsidRPr="00C36ADD" w:rsidRDefault="001C1EBF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Flush all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enqueued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operations (non-blocking). </w:t>
                                  </w:r>
                                </w:p>
                                <w:p w:rsidR="00F4741A" w:rsidRDefault="00F4741A" w:rsidP="006823A5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type(C_PTR)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F4741A" w:rsidRPr="004133CB" w:rsidRDefault="00F4741A" w:rsidP="00F4741A">
                                  <w:pPr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function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clwait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F4741A" w:rsidRDefault="00F4741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ype(C_PTR)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</w:p>
                                <w:p w:rsidR="00F4741A" w:rsidRPr="00322AED" w:rsidRDefault="00F4741A" w:rsidP="00F4741A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integer(C_INT)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</w:p>
                                <w:p w:rsidR="00F4741A" w:rsidRDefault="00F4741A" w:rsidP="00F4741A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nteger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(C_INT)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</w:p>
                                <w:p w:rsidR="001C1EBF" w:rsidRDefault="001C1EBF" w:rsidP="001C1EBF">
                                  <w:pPr>
                                    <w:spacing w:before="60"/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CL_KERNEL_EVENT, CL_MEM_EVENT</w:t>
                                  </w:r>
                                </w:p>
                                <w:p w:rsidR="001C1EBF" w:rsidRDefault="001C1EBF" w:rsidP="001C1EBF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CL_ALL_EVENT, CL_EVENT_NORELEASE</w:t>
                                  </w:r>
                                </w:p>
                                <w:p w:rsidR="00C557B1" w:rsidRPr="00C36ADD" w:rsidRDefault="001C1EBF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Block on all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enqueued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operations. </w:t>
                                  </w:r>
                                </w:p>
                                <w:p w:rsidR="00F175B4" w:rsidRDefault="00F175B4"/>
                              </w:tc>
                            </w:tr>
                          </w:tbl>
                          <w:p w:rsidR="009B31B8" w:rsidRDefault="009B31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65pt;margin-top:54.7pt;width:543.8pt;height:60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" fillcolor="white [3212]" stroked="f">
                <v:textbox>
                  <w:txbxContent>
                    <w:tbl>
                      <w:tblPr>
                        <w:tblStyle w:val="TableGrid"/>
                        <w:tblW w:w="10980" w:type="dxa"/>
                        <w:tblInd w:w="-7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5"/>
                        <w:gridCol w:w="3565"/>
                        <w:gridCol w:w="3960"/>
                      </w:tblGrid>
                      <w:tr w:rsidR="00F4741A" w:rsidTr="001C1EBF">
                        <w:trPr>
                          <w:trHeight w:val="12411"/>
                        </w:trPr>
                        <w:tc>
                          <w:tcPr>
                            <w:tcW w:w="3455" w:type="dxa"/>
                          </w:tcPr>
                          <w:p w:rsidR="00637138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Default CL Contexts</w:t>
                            </w:r>
                          </w:p>
                          <w:p w:rsidR="00637138" w:rsidRDefault="00637138" w:rsidP="00637138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535F9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~ CLCONTEXT*</w:t>
                            </w:r>
                            <w:r w:rsidRPr="004454BA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stddev</w:t>
                            </w:r>
                            <w:proofErr w:type="spellEnd"/>
                          </w:p>
                          <w:p w:rsidR="00637138" w:rsidRPr="00535F9B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ype(C_PTR)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~ CLCONTEXT*</w:t>
                            </w:r>
                            <w:r w:rsidRPr="004454BA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stdcpu</w:t>
                            </w:r>
                            <w:proofErr w:type="spellEnd"/>
                          </w:p>
                          <w:p w:rsidR="00637138" w:rsidRPr="00535F9B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ype(C_PTR)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~ CLCONTEXT*</w:t>
                            </w:r>
                            <w:r w:rsidRPr="004454BA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stdgpu</w:t>
                            </w:r>
                            <w:proofErr w:type="spellEnd"/>
                          </w:p>
                          <w:p w:rsidR="00637138" w:rsidRPr="00535F9B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ype(C_PTR)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~ CLCONTEXT*</w:t>
                            </w:r>
                            <w:r w:rsidRPr="004454BA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stdrpu</w:t>
                            </w:r>
                            <w:proofErr w:type="spellEnd"/>
                          </w:p>
                          <w:p w:rsidR="00637138" w:rsidRPr="00AD2EF1" w:rsidRDefault="00637138" w:rsidP="00637138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Default context for </w:t>
                            </w:r>
                            <w:proofErr w:type="gramStart"/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[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GPU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]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supported devices.   </w:t>
                            </w:r>
                          </w:p>
                          <w:p w:rsidR="00637138" w:rsidRDefault="00637138" w:rsidP="001C1EBF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Platform</w:t>
                            </w:r>
                          </w:p>
                          <w:p w:rsidR="00637138" w:rsidRDefault="00637138" w:rsidP="00637138">
                            <w:pPr>
                              <w:spacing w:before="6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</w:p>
                          <w:p w:rsidR="00637138" w:rsidRPr="004133CB" w:rsidRDefault="00637138" w:rsidP="00637138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clgetndev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7138" w:rsidRDefault="00637138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6823A5" w:rsidRPr="00AD2EF1" w:rsidRDefault="006823A5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Retur</w:t>
                            </w:r>
                            <w:r w:rsidR="00DD494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ns number of devices in context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426452" w:rsidRPr="00AD2EF1" w:rsidRDefault="009638FC" w:rsidP="00A12044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Dyn</w:t>
                            </w:r>
                            <w:r w:rsidR="009B31B8" w:rsidRPr="004133CB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amic CL Program Loader</w:t>
                            </w:r>
                          </w:p>
                          <w:p w:rsidR="00426452" w:rsidRDefault="0032478E" w:rsidP="00AD2EF1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9B31B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</w:p>
                          <w:p w:rsidR="009B31B8" w:rsidRPr="004133CB" w:rsidRDefault="009B31B8" w:rsidP="00426452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clopen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ile</w:t>
                            </w:r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name, 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B31B8" w:rsidRPr="004133CB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9B31B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9B31B8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9B31B8" w:rsidRPr="00426452" w:rsidRDefault="0032478E" w:rsidP="0042645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haracter(</w:t>
                            </w:r>
                            <w:r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kind=C_CHAR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ile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9B31B8" w:rsidRDefault="0032478E" w:rsidP="0042645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nteger</w:t>
                            </w:r>
                            <w:r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>(C_INT)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31B8" w:rsidRPr="0042645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426452" w:rsidRDefault="00AD2EF1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CLLD_NOW, CLLD_</w:t>
                            </w:r>
                            <w:r w:rsidR="001C1C5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  <w:p w:rsidR="006823A5" w:rsidRPr="00AD2EF1" w:rsidRDefault="006823A5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a handle to the program.</w:t>
                            </w:r>
                          </w:p>
                          <w:p w:rsidR="00426452" w:rsidRDefault="0032478E" w:rsidP="00A12044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</w:p>
                          <w:p w:rsidR="004133CB" w:rsidRPr="004133CB" w:rsidRDefault="004133CB" w:rsidP="00426452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clsopen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srcstr</w:t>
                            </w:r>
                            <w:proofErr w:type="spellEnd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133CB" w:rsidRPr="004133CB" w:rsidRDefault="0032478E" w:rsidP="00FD4AFD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4133CB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4133CB" w:rsidRPr="004133CB" w:rsidRDefault="0032478E" w:rsidP="00AD2EF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haracter(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kind=C_CHAR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="004133CB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srcstr</w:t>
                            </w:r>
                            <w:proofErr w:type="spellEnd"/>
                          </w:p>
                          <w:p w:rsidR="004133CB" w:rsidRDefault="0032478E" w:rsidP="00AD2EF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3CB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AD2EF1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</w:t>
                            </w:r>
                            <w:r w:rsidR="004133CB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lags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CLLD_NOW, CLLD_</w:t>
                            </w:r>
                            <w:r w:rsidR="003C29C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NO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  <w:p w:rsidR="00426452" w:rsidRPr="00AD2EF1" w:rsidRDefault="00C83334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a handle to the program.</w:t>
                            </w:r>
                          </w:p>
                          <w:p w:rsidR="00426452" w:rsidRDefault="0032478E" w:rsidP="00AD2EF1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~ </w:t>
                            </w:r>
                            <w:proofErr w:type="spellStart"/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</w:p>
                          <w:p w:rsidR="004133CB" w:rsidRPr="004133CB" w:rsidRDefault="004133CB" w:rsidP="004133CB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clsym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handle, symbol, 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133CB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4133CB" w:rsidRPr="004133CB" w:rsidRDefault="0032478E" w:rsidP="0042645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ype(C_PTR) handle</w:t>
                            </w:r>
                          </w:p>
                          <w:p w:rsidR="004133CB" w:rsidRPr="004133CB" w:rsidRDefault="0032478E" w:rsidP="0042645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haracter(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kind=C_CHAR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 symbol</w:t>
                            </w:r>
                          </w:p>
                          <w:p w:rsidR="004133CB" w:rsidRDefault="0032478E" w:rsidP="0042645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flags</w:t>
                            </w:r>
                          </w:p>
                          <w:p w:rsidR="00AD2EF1" w:rsidRPr="004133CB" w:rsidRDefault="00AD2EF1" w:rsidP="006823A5">
                            <w:pPr>
                              <w:ind w:left="288"/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 w:rsidRPr="00AD2EF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</w:t>
                            </w:r>
                          </w:p>
                          <w:p w:rsidR="004133CB" w:rsidRPr="00AD2EF1" w:rsidRDefault="00426452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Returns the kernel object identified by name from the compiled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program. 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D6053" w:rsidRDefault="00A12F4D" w:rsidP="00AD2EF1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12F4D" w:rsidRPr="004133CB" w:rsidRDefault="00A12F4D" w:rsidP="00A12F4D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clclose</w:t>
                            </w:r>
                            <w:proofErr w:type="spellEnd"/>
                            <w:r w:rsidR="003E0D3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E0D3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3E0D3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handle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12F4D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A12F4D" w:rsidRPr="004133CB" w:rsidRDefault="0032478E" w:rsidP="004D6053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A12F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:rsidR="00A12F4D" w:rsidRPr="00AD2EF1" w:rsidRDefault="005461FC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Close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and release associated resources.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D2EF1" w:rsidRDefault="0032478E" w:rsidP="00AD2EF1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A12F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ype(C_PTR)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12F4D" w:rsidRPr="004133CB" w:rsidRDefault="00A12F4D" w:rsidP="00A12F4D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clbuild</w:t>
                            </w:r>
                            <w:proofErr w:type="spellEnd"/>
                            <w:r w:rsidR="00361680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3E0D3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361680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lcontext</w:t>
                            </w:r>
                            <w:proofErr w:type="spellEnd"/>
                            <w:r w:rsidR="00361680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handle, options, flag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12F4D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A12F4D" w:rsidRDefault="0032478E" w:rsidP="00AD2EF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A12F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:rsidR="00A12F4D" w:rsidRPr="004133CB" w:rsidRDefault="0032478E" w:rsidP="00AD2EF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haracter(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kind=C_CHAR</w:t>
                            </w:r>
                            <w:r w:rsidR="00A12F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options</w:t>
                            </w:r>
                          </w:p>
                          <w:p w:rsidR="00A12F4D" w:rsidRDefault="00693A17" w:rsidP="00AD2EF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 w:rsidR="008447B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2F4D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3C29C1" w:rsidRPr="00AD2EF1" w:rsidRDefault="00C83334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</w:t>
                            </w:r>
                            <w:r w:rsidR="003C29C1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the</w:t>
                            </w:r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handle to the program.</w:t>
                            </w:r>
                          </w:p>
                          <w:p w:rsidR="00693A17" w:rsidRDefault="00693A17" w:rsidP="00A12F4D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</w:p>
                          <w:p w:rsidR="004133CB" w:rsidRPr="009B31B8" w:rsidRDefault="004133CB" w:rsidP="00637138">
                            <w:pPr>
                              <w:spacing w:before="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565" w:type="dxa"/>
                          </w:tcPr>
                          <w:p w:rsidR="00637138" w:rsidRPr="004133CB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Memory Management</w:t>
                            </w:r>
                          </w:p>
                          <w:p w:rsidR="00637138" w:rsidRDefault="00637138" w:rsidP="00637138">
                            <w:pPr>
                              <w:spacing w:before="6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37138" w:rsidRPr="004133CB" w:rsidRDefault="00637138" w:rsidP="00637138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clmalloc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 size, 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7138" w:rsidRDefault="00637138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637138" w:rsidRDefault="00637138" w:rsidP="00637138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integer(C_SIZE_T)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  <w:p w:rsidR="00637138" w:rsidRDefault="00637138" w:rsidP="00637138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</w:t>
                            </w:r>
                          </w:p>
                          <w:p w:rsidR="00637138" w:rsidRPr="00F75A56" w:rsidRDefault="00637138" w:rsidP="00637138">
                            <w:pPr>
                              <w:spacing w:before="60"/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631C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CL_MEM_DETACHED</w:t>
                            </w:r>
                          </w:p>
                          <w:p w:rsidR="00637138" w:rsidRPr="005C6E0E" w:rsidRDefault="00637138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Allocate memory that can be shared across </w:t>
                            </w:r>
                            <w:proofErr w:type="spellStart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devices.</w:t>
                            </w:r>
                          </w:p>
                          <w:p w:rsidR="00F75A56" w:rsidRDefault="000B2898" w:rsidP="00F75A56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B2898" w:rsidRPr="004133CB" w:rsidRDefault="000B2898" w:rsidP="000B2898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clmrealloc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size, 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B2898" w:rsidRDefault="006E14A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0B289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0B2898"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0B2898" w:rsidRDefault="006E14AA" w:rsidP="00F75A5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0B289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0B2898" w:rsidRDefault="000B2898" w:rsidP="00F75A5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integer(C_SIZE_T)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  <w:p w:rsidR="000B2898" w:rsidRDefault="000B2898" w:rsidP="00F75A5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0223C8" w:rsidRPr="00F75A56" w:rsidRDefault="000223C8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631C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CL_MEM_DETACHED</w:t>
                            </w:r>
                          </w:p>
                          <w:p w:rsidR="00C36ADD" w:rsidRPr="00C36ADD" w:rsidRDefault="00C36ADD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Re-allocate </w:t>
                            </w:r>
                            <w:r w:rsidR="00F317B6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(re-size)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memory that can be shared across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devices.</w:t>
                            </w:r>
                          </w:p>
                          <w:p w:rsidR="00F75A56" w:rsidRDefault="00E91D81" w:rsidP="00F75A56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E91D81" w:rsidRPr="004133CB" w:rsidRDefault="00E91D81" w:rsidP="00E91D81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clfree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91D81" w:rsidRDefault="006E14A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E91D8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E91D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F317B6" w:rsidRPr="00C36ADD" w:rsidRDefault="00F317B6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Free device-shareable memory allocated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clmalloc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) or an equivalent call.</w:t>
                            </w:r>
                          </w:p>
                          <w:p w:rsidR="00F75A56" w:rsidRDefault="00322AED" w:rsidP="00F75A56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~ </w:t>
                            </w:r>
                            <w:proofErr w:type="spellStart"/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</w:p>
                          <w:p w:rsidR="00322AED" w:rsidRPr="004133CB" w:rsidRDefault="00322AED" w:rsidP="00322AED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clmsync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22AED" w:rsidRDefault="006E14A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322AED"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322AED" w:rsidRP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</w:p>
                          <w:p w:rsidR="00322AED" w:rsidRDefault="006E14AA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322AE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80472A" w:rsidRDefault="0080472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CL_MEM_HOST | CL_MEM_DEVICE,</w:t>
                            </w:r>
                          </w:p>
                          <w:p w:rsidR="0080472A" w:rsidRDefault="00A94949" w:rsidP="0080472A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CL_EVENT_WAIT | </w:t>
                            </w:r>
                            <w:r w:rsid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CL_EVENT_NOWAIT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A94949" w:rsidRDefault="00A94949" w:rsidP="0080472A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562C23" w:rsidRPr="00C36ADD" w:rsidRDefault="00562C23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Synchronize memory </w:t>
                            </w:r>
                            <w:r w:rsidR="00942B88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on host or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</w:t>
                            </w:r>
                            <w:r w:rsidR="00942B88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, performing a memory copy as necessary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265FA5" w:rsidRDefault="00322AED" w:rsidP="00265FA5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~ </w:t>
                            </w:r>
                            <w:proofErr w:type="spellStart"/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</w:p>
                          <w:p w:rsidR="00322AED" w:rsidRPr="004133CB" w:rsidRDefault="00322AED" w:rsidP="00FD4AFD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clmcopy</w:t>
                            </w:r>
                            <w:proofErr w:type="spellEnd"/>
                            <w:r w:rsidR="00265FA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dst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22AED" w:rsidRDefault="006E14A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="00322AED"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322AED" w:rsidRP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</w:p>
                          <w:p w:rsid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Type(C_PTR)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</w:p>
                          <w:p w:rsid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Type(C_PTR)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dst</w:t>
                            </w:r>
                            <w:proofErr w:type="spellEnd"/>
                          </w:p>
                          <w:p w:rsidR="00322AED" w:rsidRDefault="00322AED" w:rsidP="00265F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E57794" w:rsidRDefault="00E57794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E57794" w:rsidRDefault="00E57794" w:rsidP="00E57794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E57794" w:rsidRPr="00C36ADD" w:rsidRDefault="00923481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Copy </w:t>
                            </w:r>
                            <w:r w:rsidR="0010143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memory on an </w:t>
                            </w:r>
                            <w:proofErr w:type="spellStart"/>
                            <w:r w:rsidR="00E577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E577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device. </w:t>
                            </w:r>
                          </w:p>
                          <w:p w:rsidR="002E1B32" w:rsidRDefault="002E1B32" w:rsidP="002E1B32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E1B32" w:rsidRPr="004133CB" w:rsidRDefault="002E1B32" w:rsidP="002E1B32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clmattach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ntext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E1B32" w:rsidRDefault="002E1B32" w:rsidP="002E1B32">
                            <w:pPr>
                              <w:spacing w:before="60"/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2E1B32" w:rsidRPr="0048350D" w:rsidRDefault="002E1B32" w:rsidP="002E1B32">
                            <w:pPr>
                              <w:ind w:left="288"/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2E1B32" w:rsidRPr="00AD2EF1" w:rsidRDefault="002E1B32" w:rsidP="002E1B32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Attach device-shareable memory to context.  </w:t>
                            </w:r>
                          </w:p>
                          <w:p w:rsidR="002E1B32" w:rsidRDefault="002E1B32" w:rsidP="002E1B32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E1B32" w:rsidRPr="004133CB" w:rsidRDefault="002E1B32" w:rsidP="002E1B32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clmdetach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E1B32" w:rsidRDefault="002E1B32" w:rsidP="002E1B32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2E1B32" w:rsidRPr="00AD2EF1" w:rsidRDefault="002E1B32" w:rsidP="002E1B32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Detach device-shareable memory from context.  </w:t>
                            </w:r>
                          </w:p>
                          <w:p w:rsidR="00322AED" w:rsidRDefault="00322AED" w:rsidP="00637138">
                            <w:pPr>
                              <w:spacing w:before="60"/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:rsidR="005A572C" w:rsidRDefault="005A572C" w:rsidP="005A572C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integer(C_SIZE_T)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A572C" w:rsidRPr="004133CB" w:rsidRDefault="005A572C" w:rsidP="005A572C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clsizeofmem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A572C" w:rsidRDefault="005A572C" w:rsidP="005A572C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5A572C" w:rsidRPr="00C36ADD" w:rsidRDefault="005A572C" w:rsidP="005A572C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Return the size of device-shareable memory allocated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clmalloc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) or an equivalent call.</w:t>
                            </w:r>
                          </w:p>
                          <w:p w:rsidR="00022F8C" w:rsidRPr="004133CB" w:rsidRDefault="00022F8C" w:rsidP="005A572C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Kernel Management</w:t>
                            </w:r>
                          </w:p>
                          <w:p w:rsidR="00785C90" w:rsidRDefault="00F175B4" w:rsidP="00F4741A">
                            <w:pPr>
                              <w:spacing w:before="6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clndrange_struct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175B4" w:rsidRDefault="00F175B4" w:rsidP="004454BA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ndrange_init</w:t>
                            </w:r>
                            <w:proofErr w:type="spellEnd"/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1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|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2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|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3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 w:rsidR="00FD4AFD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d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gtoff0, gtsz0, ltsz0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C1EB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,gtoff1, gtsz1, ltsz1,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,gtoff2, gtsz2, ltsz2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 ]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175B4" w:rsidRDefault="00F175B4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r w:rsidRPr="00F175B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gtoff0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,gtoff1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gtoff2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F175B4" w:rsidRDefault="00F175B4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r w:rsidRPr="00F175B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gtsz0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="007634C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gtsz1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gtsz2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F175B4" w:rsidRDefault="00F175B4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r w:rsidRPr="00F175B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ltsz0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,ltsz1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 w:rsidR="0095794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ltsz2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 w:rsid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6823A5" w:rsidRDefault="006823A5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Initialize N-dimensional range.</w:t>
                            </w:r>
                          </w:p>
                          <w:p w:rsidR="00785C90" w:rsidRDefault="00C23FB1" w:rsidP="00785C90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23FB1" w:rsidRPr="004133CB" w:rsidRDefault="00C23FB1" w:rsidP="00785C90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clarg_set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23FB1" w:rsidRDefault="00C23FB1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C23FB1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</w:p>
                          <w:p w:rsidR="00C23FB1" w:rsidRPr="00322AED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</w:p>
                          <w:p w:rsidR="00535F9B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Tn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</w:t>
                            </w:r>
                            <w:proofErr w:type="spellEnd"/>
                          </w:p>
                          <w:p w:rsidR="006823A5" w:rsidRPr="00785C90" w:rsidRDefault="00E42F7F" w:rsidP="006823A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Set intrinsic argument of kernel.</w:t>
                            </w:r>
                          </w:p>
                          <w:p w:rsidR="00785C90" w:rsidRDefault="00C23FB1" w:rsidP="00785C90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integer(C_INT)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23FB1" w:rsidRPr="004133CB" w:rsidRDefault="00C23FB1" w:rsidP="00785C90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clarg_set_global</w:t>
                            </w:r>
                            <w:proofErr w:type="spellEnd"/>
                            <w:r w:rsidR="00F4741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23FB1" w:rsidRDefault="00C23FB1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C23FB1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</w:p>
                          <w:p w:rsidR="00C23FB1" w:rsidRPr="00322AED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</w:p>
                          <w:p w:rsidR="00C23FB1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</w:p>
                          <w:p w:rsidR="006823A5" w:rsidRPr="00785C90" w:rsidRDefault="00E42F7F" w:rsidP="006823A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Set pointer argument of kernel. </w:t>
                            </w:r>
                          </w:p>
                          <w:p w:rsidR="00785C90" w:rsidRDefault="00C23FB1" w:rsidP="00785C90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~ </w:t>
                            </w:r>
                            <w:proofErr w:type="spellStart"/>
                            <w:r w:rsidR="00942B88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</w:p>
                          <w:p w:rsidR="00C23FB1" w:rsidRPr="004133CB" w:rsidRDefault="00C23FB1" w:rsidP="00785C90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clfork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ndr_ptr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23FB1" w:rsidRDefault="00C23FB1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C23FB1" w:rsidRPr="00322AED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</w:p>
                          <w:p w:rsidR="00C23FB1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</w:p>
                          <w:p w:rsidR="00C23FB1" w:rsidRPr="004454BA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C23FB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23FB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ndr_ptr</w:t>
                            </w:r>
                            <w:proofErr w:type="spellEnd"/>
                            <w:r w:rsidR="007747F3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47F3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~ C_LOC(</w:t>
                            </w:r>
                            <w:proofErr w:type="spellStart"/>
                            <w:r w:rsidR="007747F3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clndrange_struct</w:t>
                            </w:r>
                            <w:proofErr w:type="spellEnd"/>
                            <w:r w:rsidR="007747F3" w:rsidRPr="004454B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23FB1" w:rsidRDefault="00C23FB1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E42F7F" w:rsidRDefault="00E42F7F" w:rsidP="00E42F7F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E42F7F" w:rsidRDefault="00E42F7F" w:rsidP="00E42F7F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6823A5" w:rsidRDefault="00E42F7F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Fork kernel for execution 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device.</w:t>
                            </w:r>
                          </w:p>
                          <w:p w:rsidR="005D0B97" w:rsidRDefault="005D0B97" w:rsidP="00637138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Synchronization</w:t>
                            </w:r>
                          </w:p>
                          <w:p w:rsidR="00785C90" w:rsidRDefault="005D0B97" w:rsidP="00F4741A">
                            <w:pPr>
                              <w:spacing w:before="6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D0B97" w:rsidRPr="004133CB" w:rsidRDefault="005D0B97" w:rsidP="005D0B97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clflush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D0B97" w:rsidRDefault="005D0B97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5D0B97" w:rsidRPr="00322AED" w:rsidRDefault="005D0B97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</w:p>
                          <w:p w:rsidR="005D0B97" w:rsidRDefault="005D0B97" w:rsidP="00785C9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1363E4" w:rsidRDefault="001363E4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CL_KERNEL_EVENT, CL_MEM_EVENT</w:t>
                            </w:r>
                          </w:p>
                          <w:p w:rsidR="001363E4" w:rsidRDefault="001363E4" w:rsidP="001363E4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CL_ALL_EVENT, CL_EVENT_NORELEASE</w:t>
                            </w:r>
                          </w:p>
                          <w:p w:rsidR="00F4741A" w:rsidRPr="00C36ADD" w:rsidRDefault="001C1EBF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Flush all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enqueued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operations (non-blocking). </w:t>
                            </w:r>
                          </w:p>
                          <w:p w:rsidR="00F4741A" w:rsidRDefault="00F4741A" w:rsidP="006823A5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type(C_PTR)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4741A" w:rsidRPr="004133CB" w:rsidRDefault="00F4741A" w:rsidP="00F4741A">
                            <w:pPr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clwait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4741A" w:rsidRDefault="00F4741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ype(C_PTR)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</w:p>
                          <w:p w:rsidR="00F4741A" w:rsidRPr="00322AED" w:rsidRDefault="00F4741A" w:rsidP="00F4741A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integer(C_INT)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</w:p>
                          <w:p w:rsidR="00F4741A" w:rsidRDefault="00F4741A" w:rsidP="00F4741A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nteger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(C_INT)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</w:p>
                          <w:p w:rsidR="001C1EBF" w:rsidRDefault="001C1EBF" w:rsidP="001C1EBF">
                            <w:pPr>
                              <w:spacing w:before="60"/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CL_KERNEL_EVENT, CL_MEM_EVENT</w:t>
                            </w:r>
                          </w:p>
                          <w:p w:rsidR="001C1EBF" w:rsidRDefault="001C1EBF" w:rsidP="001C1EBF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CL_ALL_EVENT, CL_EVENT_NORELEASE</w:t>
                            </w:r>
                          </w:p>
                          <w:p w:rsidR="00C557B1" w:rsidRPr="00C36ADD" w:rsidRDefault="001C1EBF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Block on all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enqueued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operations. </w:t>
                            </w:r>
                          </w:p>
                          <w:p w:rsidR="00F175B4" w:rsidRDefault="00F175B4"/>
                        </w:tc>
                      </w:tr>
                    </w:tbl>
                    <w:p w:rsidR="009B31B8" w:rsidRDefault="009B31B8"/>
                  </w:txbxContent>
                </v:textbox>
              </v:shape>
            </w:pict>
          </mc:Fallback>
        </mc:AlternateContent>
      </w:r>
      <w:r w:rsidR="00FD4A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A93D5" wp14:editId="49E61F08">
                <wp:simplePos x="0" y="0"/>
                <wp:positionH relativeFrom="column">
                  <wp:posOffset>-20782</wp:posOffset>
                </wp:positionH>
                <wp:positionV relativeFrom="paragraph">
                  <wp:posOffset>8453293</wp:posOffset>
                </wp:positionV>
                <wp:extent cx="6851015" cy="491837"/>
                <wp:effectExtent l="0" t="0" r="6985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491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EE" w:rsidRPr="00CE2CEE" w:rsidRDefault="00CE2CEE" w:rsidP="00FD4AFD">
                            <w:pPr>
                              <w:spacing w:after="0" w:line="240" w:lineRule="auto"/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CEE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Notation:</w:t>
                            </w:r>
                          </w:p>
                          <w:p w:rsidR="005A572C" w:rsidRDefault="005A572C" w:rsidP="00FD4AFD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CE2CEE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~ </w:t>
                            </w:r>
                            <w:proofErr w:type="gramStart"/>
                            <w:r w:rsidRPr="00CE2CEE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type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ndicates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opaque type for which the C_PTR is used as a proxy since Fortran does not support type aliasing. </w:t>
                            </w:r>
                          </w:p>
                          <w:p w:rsidR="005A572C" w:rsidRPr="005A572C" w:rsidRDefault="005A572C" w:rsidP="00FD4AFD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="00CE2CEE"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</w:t>
                            </w:r>
                            <w:r w:rsidR="00CE2CEE"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| … ]</w:t>
                            </w:r>
                            <w:r w:rsidR="005C6E0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2CEE" w:rsidRPr="00CE2CEE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indicates a choice between several alternatives and is not part of the syntax.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.65pt;margin-top:665.6pt;width:539.45pt;height: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" fillcolor="white [3212]" stroked="f">
                <v:textbox>
                  <w:txbxContent>
                    <w:p w:rsidR="00CE2CEE" w:rsidRPr="00CE2CEE" w:rsidRDefault="00CE2CEE" w:rsidP="00FD4AFD">
                      <w:pPr>
                        <w:spacing w:after="0" w:line="240" w:lineRule="auto"/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CE2CEE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Notation:</w:t>
                      </w:r>
                    </w:p>
                    <w:p w:rsidR="005A572C" w:rsidRDefault="005A572C" w:rsidP="00FD4AFD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</w:pPr>
                      <w:r w:rsidRPr="00CE2CEE">
                        <w:rPr>
                          <w:rStyle w:val="Strong"/>
                          <w:rFonts w:asciiTheme="minorHAnsi" w:hAnsiTheme="minorHAnsi" w:cstheme="minorHAnsi"/>
                          <w:color w:val="365F91" w:themeColor="accent1" w:themeShade="BF"/>
                          <w:sz w:val="16"/>
                          <w:szCs w:val="16"/>
                        </w:rPr>
                        <w:t xml:space="preserve">~ </w:t>
                      </w:r>
                      <w:proofErr w:type="gramStart"/>
                      <w:r w:rsidRPr="00CE2CEE">
                        <w:rPr>
                          <w:rStyle w:val="Strong"/>
                          <w:rFonts w:asciiTheme="minorHAnsi" w:hAnsiTheme="minorHAnsi" w:cstheme="minorHAnsi"/>
                          <w:color w:val="365F91" w:themeColor="accent1" w:themeShade="BF"/>
                          <w:sz w:val="16"/>
                          <w:szCs w:val="16"/>
                        </w:rPr>
                        <w:t>type</w:t>
                      </w:r>
                      <w:r>
                        <w:rPr>
                          <w:rStyle w:val="Strong"/>
                          <w:rFonts w:asciiTheme="minorHAnsi" w:hAnsiTheme="minorHAnsi" w:cstheme="minorHAnsi"/>
                          <w:b w:val="0"/>
                          <w:color w:val="365F91" w:themeColor="accent1" w:themeShade="BF"/>
                          <w:sz w:val="16"/>
                          <w:szCs w:val="16"/>
                        </w:rPr>
                        <w:t xml:space="preserve">  </w:t>
                      </w:r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ndicates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 xml:space="preserve"> the opaque type for which the C_PTR is used as a proxy since Fortran does not support type aliasing. </w:t>
                      </w:r>
                    </w:p>
                    <w:p w:rsidR="005A572C" w:rsidRPr="005A572C" w:rsidRDefault="005A572C" w:rsidP="00FD4AFD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</w:pPr>
                      <w:r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="00CE2CEE"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| </w:t>
                      </w:r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b</w:t>
                      </w:r>
                      <w:r w:rsidR="00CE2CEE"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| … ]</w:t>
                      </w:r>
                      <w:r w:rsidR="005C6E0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</w:t>
                      </w:r>
                      <w:r w:rsidR="00CE2CEE" w:rsidRPr="00CE2CEE">
                        <w:rPr>
                          <w:rFonts w:asciiTheme="minorHAnsi" w:hAnsiTheme="minorHAnsi" w:cstheme="minorHAnsi"/>
                          <w:color w:val="548DD4" w:themeColor="text2" w:themeTint="99"/>
                          <w:sz w:val="16"/>
                          <w:szCs w:val="16"/>
                        </w:rPr>
                        <w:t xml:space="preserve"> </w:t>
                      </w:r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indicates a choice between several alternatives and is not part of the syntax.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2DC3" w:rsidSect="00BD5CB9">
      <w:headerReference w:type="default" r:id="rId8"/>
      <w:footerReference w:type="default" r:id="rId9"/>
      <w:pgSz w:w="12240" w:h="15840" w:code="1"/>
      <w:pgMar w:top="720" w:right="720" w:bottom="720" w:left="720" w:header="360" w:footer="1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76" w:rsidRDefault="00153976" w:rsidP="0036199E">
      <w:pPr>
        <w:spacing w:after="0" w:line="240" w:lineRule="auto"/>
      </w:pPr>
      <w:r>
        <w:separator/>
      </w:r>
    </w:p>
  </w:endnote>
  <w:endnote w:type="continuationSeparator" w:id="0">
    <w:p w:rsidR="00153976" w:rsidRDefault="00153976" w:rsidP="0036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CF5" w:rsidRDefault="00F00F11" w:rsidP="00BD5CB9">
    <w:pPr>
      <w:pStyle w:val="Footer"/>
      <w:jc w:val="center"/>
      <w:rPr>
        <w:rFonts w:ascii="Times New Roman" w:hAnsi="Times New Roman" w:cs="Times New Roman"/>
        <w:b/>
        <w:color w:val="FFFFFF" w:themeColor="background1"/>
        <w:sz w:val="20"/>
        <w:szCs w:val="20"/>
      </w:rPr>
    </w:pPr>
    <w:r w:rsidRPr="007F4CD3">
      <w:rPr>
        <w:rFonts w:ascii="Times New Roman" w:hAnsi="Times New Roman" w:cs="Times New Roman"/>
        <w:b/>
        <w:color w:val="FFFFFF" w:themeColor="background1"/>
        <w:sz w:val="20"/>
        <w:szCs w:val="20"/>
      </w:rPr>
      <w:t xml:space="preserve">© </w:t>
    </w:r>
    <w:r w:rsidR="00BD5CB9">
      <w:rPr>
        <w:rFonts w:ascii="Times New Roman" w:hAnsi="Times New Roman" w:cs="Times New Roman"/>
        <w:b/>
        <w:color w:val="FFFFFF" w:themeColor="background1"/>
        <w:sz w:val="20"/>
        <w:szCs w:val="20"/>
      </w:rPr>
      <w:t>2011</w:t>
    </w:r>
    <w:r w:rsidR="003442EF">
      <w:rPr>
        <w:rFonts w:ascii="Times New Roman" w:hAnsi="Times New Roman" w:cs="Times New Roman"/>
        <w:b/>
        <w:color w:val="FFFFFF" w:themeColor="background1"/>
        <w:sz w:val="20"/>
        <w:szCs w:val="20"/>
      </w:rPr>
      <w:t>-2012</w:t>
    </w:r>
    <w:r w:rsidR="00BD5CB9">
      <w:rPr>
        <w:rFonts w:ascii="Times New Roman" w:hAnsi="Times New Roman" w:cs="Times New Roman"/>
        <w:b/>
        <w:color w:val="FFFFFF" w:themeColor="background1"/>
        <w:sz w:val="20"/>
        <w:szCs w:val="20"/>
      </w:rPr>
      <w:t xml:space="preserve"> </w:t>
    </w:r>
    <w:r w:rsidRPr="007F4CD3">
      <w:rPr>
        <w:rFonts w:ascii="Times New Roman" w:hAnsi="Times New Roman" w:cs="Times New Roman"/>
        <w:b/>
        <w:color w:val="FFFFFF" w:themeColor="background1"/>
        <w:sz w:val="20"/>
        <w:szCs w:val="20"/>
      </w:rPr>
      <w:t>Brown Deer Technology, LLC.</w:t>
    </w:r>
  </w:p>
  <w:p w:rsidR="00BD5CB9" w:rsidRPr="00BD5CB9" w:rsidRDefault="00BD5CB9" w:rsidP="00BD5CB9">
    <w:pPr>
      <w:pStyle w:val="NormalWeb"/>
      <w:spacing w:before="0" w:beforeAutospacing="0" w:after="0" w:afterAutospacing="0"/>
      <w:jc w:val="center"/>
      <w:rPr>
        <w:color w:val="FFFFFF" w:themeColor="background1"/>
        <w:sz w:val="16"/>
        <w:szCs w:val="16"/>
      </w:rPr>
    </w:pPr>
    <w:r w:rsidRPr="002C180D">
      <w:rPr>
        <w:rStyle w:val="Emphasis"/>
        <w:color w:val="FFFFFF" w:themeColor="background1"/>
        <w:sz w:val="16"/>
        <w:szCs w:val="16"/>
      </w:rPr>
      <w:t>Verbatim copying and distribution of this entire document is permitted in any medium, provided this notice is preserved.</w:t>
    </w:r>
  </w:p>
  <w:p w:rsidR="00A53CF5" w:rsidRDefault="00A53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76" w:rsidRDefault="00153976" w:rsidP="0036199E">
      <w:pPr>
        <w:spacing w:after="0" w:line="240" w:lineRule="auto"/>
      </w:pPr>
      <w:r>
        <w:separator/>
      </w:r>
    </w:p>
  </w:footnote>
  <w:footnote w:type="continuationSeparator" w:id="0">
    <w:p w:rsidR="00153976" w:rsidRDefault="00153976" w:rsidP="0036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99E" w:rsidRPr="0036199E" w:rsidRDefault="003442EF" w:rsidP="0036199E">
    <w:pPr>
      <w:pStyle w:val="Header"/>
      <w:tabs>
        <w:tab w:val="left" w:pos="360"/>
      </w:tabs>
      <w:rPr>
        <w:b/>
        <w:color w:val="FFFFFF" w:themeColor="background1"/>
        <w:sz w:val="32"/>
        <w:szCs w:val="32"/>
      </w:rPr>
    </w:pPr>
    <w:r>
      <w:rPr>
        <w:b/>
        <w:color w:val="FFFFFF" w:themeColor="background1"/>
        <w:sz w:val="32"/>
        <w:szCs w:val="32"/>
      </w:rPr>
      <w:t>STDCL 1.4</w:t>
    </w:r>
    <w:r w:rsidR="0036199E" w:rsidRPr="0036199E">
      <w:rPr>
        <w:b/>
        <w:color w:val="FFFFFF" w:themeColor="background1"/>
        <w:sz w:val="32"/>
        <w:szCs w:val="32"/>
      </w:rPr>
      <w:t xml:space="preserve"> Fortran</w:t>
    </w:r>
  </w:p>
  <w:p w:rsidR="0036199E" w:rsidRDefault="003619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60,#9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36"/>
    <w:rsid w:val="000075AE"/>
    <w:rsid w:val="000223C8"/>
    <w:rsid w:val="00022F8C"/>
    <w:rsid w:val="00061C1A"/>
    <w:rsid w:val="000631C2"/>
    <w:rsid w:val="00067D3F"/>
    <w:rsid w:val="00072E48"/>
    <w:rsid w:val="000871EA"/>
    <w:rsid w:val="00097F1B"/>
    <w:rsid w:val="000A70D3"/>
    <w:rsid w:val="000B1E1D"/>
    <w:rsid w:val="000B2898"/>
    <w:rsid w:val="000C63AE"/>
    <w:rsid w:val="000D4A7A"/>
    <w:rsid w:val="000E2197"/>
    <w:rsid w:val="000E70AA"/>
    <w:rsid w:val="00101434"/>
    <w:rsid w:val="00120E76"/>
    <w:rsid w:val="00124890"/>
    <w:rsid w:val="0013265D"/>
    <w:rsid w:val="001338D5"/>
    <w:rsid w:val="00135EF6"/>
    <w:rsid w:val="001363E4"/>
    <w:rsid w:val="0014382B"/>
    <w:rsid w:val="001441A5"/>
    <w:rsid w:val="00153976"/>
    <w:rsid w:val="0017571D"/>
    <w:rsid w:val="00180EC5"/>
    <w:rsid w:val="001846A4"/>
    <w:rsid w:val="001A52B6"/>
    <w:rsid w:val="001A6D6C"/>
    <w:rsid w:val="001B353F"/>
    <w:rsid w:val="001C1C5F"/>
    <w:rsid w:val="001C1EBF"/>
    <w:rsid w:val="001C586A"/>
    <w:rsid w:val="001D5699"/>
    <w:rsid w:val="001D70A6"/>
    <w:rsid w:val="001E18AA"/>
    <w:rsid w:val="001E4C16"/>
    <w:rsid w:val="001E5EF2"/>
    <w:rsid w:val="00213E64"/>
    <w:rsid w:val="0023095F"/>
    <w:rsid w:val="00265FA5"/>
    <w:rsid w:val="002955C4"/>
    <w:rsid w:val="002B75A7"/>
    <w:rsid w:val="002E0583"/>
    <w:rsid w:val="002E1B32"/>
    <w:rsid w:val="002E4891"/>
    <w:rsid w:val="002E5B6B"/>
    <w:rsid w:val="0031177C"/>
    <w:rsid w:val="00312E87"/>
    <w:rsid w:val="00322AED"/>
    <w:rsid w:val="0032478E"/>
    <w:rsid w:val="00327EB7"/>
    <w:rsid w:val="003442EF"/>
    <w:rsid w:val="00357CE2"/>
    <w:rsid w:val="003606FE"/>
    <w:rsid w:val="00361680"/>
    <w:rsid w:val="0036199E"/>
    <w:rsid w:val="003818AB"/>
    <w:rsid w:val="0038362C"/>
    <w:rsid w:val="003972C4"/>
    <w:rsid w:val="003A7C26"/>
    <w:rsid w:val="003B7358"/>
    <w:rsid w:val="003C29C1"/>
    <w:rsid w:val="003E0A31"/>
    <w:rsid w:val="003E0D3C"/>
    <w:rsid w:val="003F1D0A"/>
    <w:rsid w:val="003F3785"/>
    <w:rsid w:val="00410C65"/>
    <w:rsid w:val="00412D91"/>
    <w:rsid w:val="004133CB"/>
    <w:rsid w:val="00422789"/>
    <w:rsid w:val="00426452"/>
    <w:rsid w:val="004333D3"/>
    <w:rsid w:val="004454BA"/>
    <w:rsid w:val="004465F4"/>
    <w:rsid w:val="00476136"/>
    <w:rsid w:val="0048350D"/>
    <w:rsid w:val="00491D17"/>
    <w:rsid w:val="004B7354"/>
    <w:rsid w:val="004C12B5"/>
    <w:rsid w:val="004C585C"/>
    <w:rsid w:val="004D6053"/>
    <w:rsid w:val="004E18D6"/>
    <w:rsid w:val="004E5DDF"/>
    <w:rsid w:val="004F50E5"/>
    <w:rsid w:val="004F5B39"/>
    <w:rsid w:val="005071AC"/>
    <w:rsid w:val="00521FC0"/>
    <w:rsid w:val="00535F9B"/>
    <w:rsid w:val="005461FC"/>
    <w:rsid w:val="00555120"/>
    <w:rsid w:val="00562C23"/>
    <w:rsid w:val="0057014B"/>
    <w:rsid w:val="00575708"/>
    <w:rsid w:val="005956B5"/>
    <w:rsid w:val="005A572C"/>
    <w:rsid w:val="005C6E0E"/>
    <w:rsid w:val="005D0B97"/>
    <w:rsid w:val="006150AE"/>
    <w:rsid w:val="00637138"/>
    <w:rsid w:val="00656767"/>
    <w:rsid w:val="00657EFA"/>
    <w:rsid w:val="00675E14"/>
    <w:rsid w:val="006823A5"/>
    <w:rsid w:val="00685A74"/>
    <w:rsid w:val="00693A17"/>
    <w:rsid w:val="006A797B"/>
    <w:rsid w:val="006A7BBC"/>
    <w:rsid w:val="006D2765"/>
    <w:rsid w:val="006D66F3"/>
    <w:rsid w:val="006D7178"/>
    <w:rsid w:val="006E14AA"/>
    <w:rsid w:val="006E4204"/>
    <w:rsid w:val="0071512B"/>
    <w:rsid w:val="00720714"/>
    <w:rsid w:val="00734EF9"/>
    <w:rsid w:val="007634CE"/>
    <w:rsid w:val="007747F3"/>
    <w:rsid w:val="0077647D"/>
    <w:rsid w:val="00785C90"/>
    <w:rsid w:val="00795F69"/>
    <w:rsid w:val="007D4225"/>
    <w:rsid w:val="007E55FD"/>
    <w:rsid w:val="007E7A8E"/>
    <w:rsid w:val="007F4CD3"/>
    <w:rsid w:val="00802D7C"/>
    <w:rsid w:val="0080472A"/>
    <w:rsid w:val="0080601A"/>
    <w:rsid w:val="0081218E"/>
    <w:rsid w:val="00817EA4"/>
    <w:rsid w:val="008447BC"/>
    <w:rsid w:val="00846BCD"/>
    <w:rsid w:val="0086097D"/>
    <w:rsid w:val="00866D80"/>
    <w:rsid w:val="008670D6"/>
    <w:rsid w:val="00885AC7"/>
    <w:rsid w:val="008860EF"/>
    <w:rsid w:val="0089132B"/>
    <w:rsid w:val="008A5439"/>
    <w:rsid w:val="008C4564"/>
    <w:rsid w:val="008F51A9"/>
    <w:rsid w:val="00920E0F"/>
    <w:rsid w:val="00923481"/>
    <w:rsid w:val="009351E9"/>
    <w:rsid w:val="00942B88"/>
    <w:rsid w:val="00951998"/>
    <w:rsid w:val="00957948"/>
    <w:rsid w:val="009638FC"/>
    <w:rsid w:val="00982705"/>
    <w:rsid w:val="00982FE8"/>
    <w:rsid w:val="00992984"/>
    <w:rsid w:val="00996B00"/>
    <w:rsid w:val="009B31B8"/>
    <w:rsid w:val="009B6018"/>
    <w:rsid w:val="009C1339"/>
    <w:rsid w:val="009C79DC"/>
    <w:rsid w:val="009F47A3"/>
    <w:rsid w:val="00A01FD8"/>
    <w:rsid w:val="00A03DC8"/>
    <w:rsid w:val="00A06FF2"/>
    <w:rsid w:val="00A12044"/>
    <w:rsid w:val="00A12F4D"/>
    <w:rsid w:val="00A16F36"/>
    <w:rsid w:val="00A32E09"/>
    <w:rsid w:val="00A36865"/>
    <w:rsid w:val="00A533B5"/>
    <w:rsid w:val="00A53CF5"/>
    <w:rsid w:val="00A67D1A"/>
    <w:rsid w:val="00A82AFB"/>
    <w:rsid w:val="00A92263"/>
    <w:rsid w:val="00A931A5"/>
    <w:rsid w:val="00A94949"/>
    <w:rsid w:val="00AA29C8"/>
    <w:rsid w:val="00AD2EF1"/>
    <w:rsid w:val="00AE2B44"/>
    <w:rsid w:val="00B215F9"/>
    <w:rsid w:val="00B377D7"/>
    <w:rsid w:val="00B37C6F"/>
    <w:rsid w:val="00B54F0D"/>
    <w:rsid w:val="00B8322F"/>
    <w:rsid w:val="00B91D11"/>
    <w:rsid w:val="00BB196C"/>
    <w:rsid w:val="00BB2DC3"/>
    <w:rsid w:val="00BD5CB9"/>
    <w:rsid w:val="00BE157B"/>
    <w:rsid w:val="00BF2FCF"/>
    <w:rsid w:val="00C050B5"/>
    <w:rsid w:val="00C17699"/>
    <w:rsid w:val="00C23FB1"/>
    <w:rsid w:val="00C3106F"/>
    <w:rsid w:val="00C36ADD"/>
    <w:rsid w:val="00C53208"/>
    <w:rsid w:val="00C557B1"/>
    <w:rsid w:val="00C7124D"/>
    <w:rsid w:val="00C83334"/>
    <w:rsid w:val="00C87C76"/>
    <w:rsid w:val="00C92056"/>
    <w:rsid w:val="00C92DB9"/>
    <w:rsid w:val="00CD712D"/>
    <w:rsid w:val="00CE2CEE"/>
    <w:rsid w:val="00CE3836"/>
    <w:rsid w:val="00CE5ED3"/>
    <w:rsid w:val="00CF33BD"/>
    <w:rsid w:val="00CF7038"/>
    <w:rsid w:val="00D0043E"/>
    <w:rsid w:val="00D10CA2"/>
    <w:rsid w:val="00D152BB"/>
    <w:rsid w:val="00D264EC"/>
    <w:rsid w:val="00D4149A"/>
    <w:rsid w:val="00D41DBD"/>
    <w:rsid w:val="00D62369"/>
    <w:rsid w:val="00D66F77"/>
    <w:rsid w:val="00D7122D"/>
    <w:rsid w:val="00D77C60"/>
    <w:rsid w:val="00D81CCB"/>
    <w:rsid w:val="00D95A97"/>
    <w:rsid w:val="00DC6A81"/>
    <w:rsid w:val="00DD1D29"/>
    <w:rsid w:val="00DD4942"/>
    <w:rsid w:val="00DE7FF6"/>
    <w:rsid w:val="00DF1109"/>
    <w:rsid w:val="00DF610A"/>
    <w:rsid w:val="00E0754D"/>
    <w:rsid w:val="00E42F7F"/>
    <w:rsid w:val="00E509B4"/>
    <w:rsid w:val="00E57794"/>
    <w:rsid w:val="00E57C9D"/>
    <w:rsid w:val="00E7283E"/>
    <w:rsid w:val="00E81A37"/>
    <w:rsid w:val="00E90597"/>
    <w:rsid w:val="00E91D81"/>
    <w:rsid w:val="00ED6E44"/>
    <w:rsid w:val="00EE2BB3"/>
    <w:rsid w:val="00EE6577"/>
    <w:rsid w:val="00F00F11"/>
    <w:rsid w:val="00F175B4"/>
    <w:rsid w:val="00F317B6"/>
    <w:rsid w:val="00F33484"/>
    <w:rsid w:val="00F46006"/>
    <w:rsid w:val="00F4741A"/>
    <w:rsid w:val="00F52670"/>
    <w:rsid w:val="00F747D3"/>
    <w:rsid w:val="00F75A56"/>
    <w:rsid w:val="00F849D2"/>
    <w:rsid w:val="00F86A8E"/>
    <w:rsid w:val="00F91705"/>
    <w:rsid w:val="00FB35BA"/>
    <w:rsid w:val="00FB40A4"/>
    <w:rsid w:val="00FB687A"/>
    <w:rsid w:val="00FC0632"/>
    <w:rsid w:val="00F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60,#9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9E"/>
  </w:style>
  <w:style w:type="paragraph" w:styleId="Footer">
    <w:name w:val="footer"/>
    <w:basedOn w:val="Normal"/>
    <w:link w:val="Foot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9E"/>
  </w:style>
  <w:style w:type="character" w:styleId="Strong">
    <w:name w:val="Strong"/>
    <w:basedOn w:val="DefaultParagraphFont"/>
    <w:uiPriority w:val="22"/>
    <w:qFormat/>
    <w:rsid w:val="009B3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33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22AED"/>
  </w:style>
  <w:style w:type="character" w:customStyle="1" w:styleId="nv">
    <w:name w:val="nv"/>
    <w:basedOn w:val="DefaultParagraphFont"/>
    <w:rsid w:val="00322AED"/>
  </w:style>
  <w:style w:type="character" w:customStyle="1" w:styleId="p">
    <w:name w:val="p"/>
    <w:basedOn w:val="DefaultParagraphFont"/>
    <w:rsid w:val="00322AED"/>
  </w:style>
  <w:style w:type="paragraph" w:styleId="NormalWeb">
    <w:name w:val="Normal (Web)"/>
    <w:basedOn w:val="Normal"/>
    <w:uiPriority w:val="99"/>
    <w:unhideWhenUsed/>
    <w:rsid w:val="00BD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C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9E"/>
  </w:style>
  <w:style w:type="paragraph" w:styleId="Footer">
    <w:name w:val="footer"/>
    <w:basedOn w:val="Normal"/>
    <w:link w:val="Foot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9E"/>
  </w:style>
  <w:style w:type="character" w:styleId="Strong">
    <w:name w:val="Strong"/>
    <w:basedOn w:val="DefaultParagraphFont"/>
    <w:uiPriority w:val="22"/>
    <w:qFormat/>
    <w:rsid w:val="009B3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33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22AED"/>
  </w:style>
  <w:style w:type="character" w:customStyle="1" w:styleId="nv">
    <w:name w:val="nv"/>
    <w:basedOn w:val="DefaultParagraphFont"/>
    <w:rsid w:val="00322AED"/>
  </w:style>
  <w:style w:type="character" w:customStyle="1" w:styleId="p">
    <w:name w:val="p"/>
    <w:basedOn w:val="DefaultParagraphFont"/>
    <w:rsid w:val="00322AED"/>
  </w:style>
  <w:style w:type="paragraph" w:styleId="NormalWeb">
    <w:name w:val="Normal (Web)"/>
    <w:basedOn w:val="Normal"/>
    <w:uiPriority w:val="99"/>
    <w:unhideWhenUsed/>
    <w:rsid w:val="00BD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83</cp:revision>
  <cp:lastPrinted>2011-10-18T22:48:00Z</cp:lastPrinted>
  <dcterms:created xsi:type="dcterms:W3CDTF">2011-10-18T10:56:00Z</dcterms:created>
  <dcterms:modified xsi:type="dcterms:W3CDTF">2012-03-01T16:50:00Z</dcterms:modified>
</cp:coreProperties>
</file>