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Synthèse : Les Fichiers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Les fichiers sont un ensemble de données homogènes regroupées et stockées de manière non volatiles, c’est-à-dire sauvegardées hors de la mémoire centrale (sur un disque-dur ou une clé USB par exemple). Ces données sont accessibles dans les programmes, desquels plusieurs types d’actions sont possibles :</w:t>
      </w:r>
    </w:p>
    <w:p>
      <w:pPr>
        <w:pStyle w:val="Normal"/>
        <w:rPr/>
      </w:pPr>
      <w:r>
        <w:rPr/>
        <w:t xml:space="preserve">-Création : Définir le type de fichier et son emplacement physique </w:t>
      </w:r>
    </w:p>
    <w:p>
      <w:pPr>
        <w:pStyle w:val="Normal"/>
        <w:rPr/>
      </w:pPr>
      <w:r>
        <w:rPr/>
        <w:t>-Consultation : Exploiter les données du fichier sans les modifier</w:t>
      </w:r>
    </w:p>
    <w:p>
      <w:pPr>
        <w:pStyle w:val="Normal"/>
        <w:rPr/>
      </w:pPr>
      <w:r>
        <w:rPr/>
        <w:t>-Mise à jour : Ajouter, modifier ou supprimer des données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 existe 3 types de fichiers : Les fichiers typés, non typés et les fichiers texte.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Déclaration des fichiers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on considère F un fichier physique sur support non volatiles, alors utiliser F revient à l’associer à une variable interne f par le biais de son chemin d’accès.</w:t>
      </w:r>
    </w:p>
    <w:p>
      <w:pPr>
        <w:pStyle w:val="Normal"/>
        <w:rPr/>
      </w:pPr>
      <w:r>
        <w:rPr/>
        <w:t>Fichiers typés</w:t>
      </w:r>
    </w:p>
    <w:p>
      <w:pPr>
        <w:pStyle w:val="Normal"/>
        <w:rPr/>
      </w:pPr>
      <w:r>
        <w:rPr/>
        <w:t>Il existe 2 façons de déclarer un fichier typé :</w:t>
      </w:r>
    </w:p>
    <w:p>
      <w:pPr>
        <w:pStyle w:val="Normal"/>
        <w:rPr/>
      </w:pPr>
      <w:r>
        <w:rPr/>
        <w:t>Type &lt;identificateur fichier&gt; = Fichier de &lt;type des données&gt;</w:t>
      </w:r>
    </w:p>
    <w:p>
      <w:pPr>
        <w:pStyle w:val="Normal"/>
        <w:rPr/>
      </w:pPr>
      <w:r>
        <w:rPr/>
        <w:t>Var f : &lt;identificateur fichier&gt;</w:t>
      </w:r>
    </w:p>
    <w:p>
      <w:pPr>
        <w:pStyle w:val="Normal"/>
        <w:rPr/>
      </w:pPr>
      <w:r>
        <w:rPr/>
        <w:t>OU</w:t>
      </w:r>
    </w:p>
    <w:p>
      <w:pPr>
        <w:pStyle w:val="Normal"/>
        <w:rPr/>
      </w:pPr>
      <w:r>
        <w:rPr/>
        <w:t>Var f : fichier de &lt;type des articles&gt;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Fichiers non-typés</w:t>
      </w:r>
    </w:p>
    <w:p>
      <w:pPr>
        <w:pStyle w:val="Normal"/>
        <w:rPr/>
      </w:pPr>
      <w:r>
        <w:rPr/>
        <w:t>Comme pour les fichiers typés, il y a 2 méthodes :</w:t>
      </w:r>
    </w:p>
    <w:p>
      <w:pPr>
        <w:pStyle w:val="Normal"/>
        <w:rPr/>
      </w:pPr>
      <w:r>
        <w:rPr/>
        <w:t>Type &lt;identificateur fichier&gt; = fichier</w:t>
      </w:r>
    </w:p>
    <w:p>
      <w:pPr>
        <w:pStyle w:val="Normal"/>
        <w:rPr/>
      </w:pPr>
      <w:r>
        <w:rPr/>
        <w:t>Var f : &lt;identificateur fichier&gt;</w:t>
      </w:r>
    </w:p>
    <w:p>
      <w:pPr>
        <w:pStyle w:val="Normal"/>
        <w:rPr/>
      </w:pPr>
      <w:r>
        <w:rPr/>
        <w:t>OU</w:t>
      </w:r>
    </w:p>
    <w:p>
      <w:pPr>
        <w:pStyle w:val="Normal"/>
        <w:rPr/>
      </w:pPr>
      <w:r>
        <w:rPr/>
        <w:t>Var f : fichier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Fichiers texte</w:t>
      </w:r>
    </w:p>
    <w:p>
      <w:pPr>
        <w:pStyle w:val="Normal"/>
        <w:rPr/>
      </w:pPr>
      <w:r>
        <w:rPr/>
        <w:t>Toujours 2 méthodes :</w:t>
      </w:r>
    </w:p>
    <w:p>
      <w:pPr>
        <w:pStyle w:val="Normal"/>
        <w:rPr/>
      </w:pPr>
      <w:r>
        <w:rPr/>
        <w:t>Type &lt;identificateur fichier&gt; = texte</w:t>
      </w:r>
    </w:p>
    <w:p>
      <w:pPr>
        <w:pStyle w:val="Normal"/>
        <w:rPr/>
      </w:pPr>
      <w:r>
        <w:rPr/>
        <w:t>Var f : &lt;identificateur fichier&gt;</w:t>
      </w:r>
    </w:p>
    <w:p>
      <w:pPr>
        <w:pStyle w:val="Normal"/>
        <w:rPr/>
      </w:pPr>
      <w:r>
        <w:rPr/>
        <w:t>OU</w:t>
      </w:r>
    </w:p>
    <w:p>
      <w:pPr>
        <w:pStyle w:val="Normal"/>
        <w:rPr/>
      </w:pPr>
      <w:r>
        <w:rPr/>
        <w:t>Var f : texte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Fonctions liées aux fichiers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REECRIRE(f) permet d’ouvrir un fichier F, en écrasant tout son contenu, s’il existe, sinon crée le fichier F à l’emplacement désigné par le biais du chemin d’accès. </w:t>
      </w:r>
    </w:p>
    <w:p>
      <w:pPr>
        <w:pStyle w:val="Normal"/>
        <w:rPr/>
      </w:pPr>
      <w:r>
        <w:rPr/>
        <w:t>OUVRIR(f) ouvre le fichier F en lecture si celui-ci est déjà existant :</w:t>
      </w:r>
    </w:p>
    <w:p>
      <w:pPr>
        <w:pStyle w:val="Normal"/>
        <w:rPr/>
      </w:pPr>
      <w:r>
        <w:rPr/>
        <w:tab/>
        <w:t xml:space="preserve">-LIRE (f,p) permet de lire un article de F et de l’insérer dans la variable p de même type que le fichier </w:t>
      </w:r>
    </w:p>
    <w:p>
      <w:pPr>
        <w:pStyle w:val="Normal"/>
        <w:rPr/>
      </w:pPr>
      <w:r>
        <w:rPr/>
        <w:t>AJOUTER(f) permet d’ouvrir un fichier texte avec la possibilité d’ajouter des données uniquement en fin de fichier :</w:t>
      </w:r>
    </w:p>
    <w:p>
      <w:pPr>
        <w:pStyle w:val="Normal"/>
        <w:rPr/>
      </w:pPr>
      <w:r>
        <w:rPr/>
        <w:tab/>
        <w:t>-ECRIRE (f,p) permet d’insérer dans F les données contenues dans p. il y a écrasement des données si l’emplacement sur le fichier était déjà occupé.</w:t>
      </w:r>
    </w:p>
    <w:p>
      <w:pPr>
        <w:pStyle w:val="Normal"/>
        <w:rPr/>
      </w:pPr>
      <w:r>
        <w:rPr/>
        <w:tab/>
        <w:t>-</w:t>
      </w:r>
      <w:r>
        <w:rPr/>
        <w:t>EOF(f) renvoie un booleen qui indique si l’on a atteint la fin du fichier.</w:t>
      </w:r>
    </w:p>
    <w:p>
      <w:pPr>
        <w:pStyle w:val="Normal"/>
        <w:rPr/>
      </w:pPr>
      <w:r>
        <w:rPr/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Application>LibreOffice/5.1.6.2$Windows_x86 LibreOffice_project/07ac168c60a517dba0f0d7bc7540f5afa45f0909</Application>
  <Pages>2</Pages>
  <Words>335</Words>
  <Characters>1660</Characters>
  <CharactersWithSpaces>1969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2017-05-13T14:54:00Z</dcterms:created>
  <dc:creator>Killian Pin</dc:creator>
  <dc:description/>
  <dc:language>fr-FR</dc:language>
  <cp:lastModifiedBy/>
  <dcterms:modified xsi:type="dcterms:W3CDTF">2017-05-14T16:53:44Z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