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415" w:rsidRPr="00906EB1" w:rsidRDefault="00FA5415">
      <w:pPr>
        <w:rPr>
          <w:rFonts w:asciiTheme="minorHAnsi" w:hAnsiTheme="minorHAnsi" w:cstheme="minorHAnsi"/>
          <w:sz w:val="22"/>
          <w:szCs w:val="22"/>
          <w:lang w:val="en-NZ"/>
        </w:rPr>
      </w:pPr>
      <w:r w:rsidRPr="00906EB1">
        <w:rPr>
          <w:rFonts w:asciiTheme="minorHAnsi" w:hAnsiTheme="minorHAnsi" w:cstheme="minorHAnsi"/>
          <w:noProof/>
          <w:sz w:val="22"/>
          <w:szCs w:val="22"/>
          <w:lang w:val="en-NZ" w:eastAsia="en-NZ"/>
        </w:rPr>
        <w:drawing>
          <wp:anchor distT="0" distB="0" distL="114300" distR="114300" simplePos="0" relativeHeight="251658240" behindDoc="1" locked="0" layoutInCell="1" allowOverlap="1" wp14:anchorId="5C6C82A0" wp14:editId="49DC1708">
            <wp:simplePos x="0" y="0"/>
            <wp:positionH relativeFrom="column">
              <wp:posOffset>-1141095</wp:posOffset>
            </wp:positionH>
            <wp:positionV relativeFrom="paragraph">
              <wp:posOffset>-901700</wp:posOffset>
            </wp:positionV>
            <wp:extent cx="7561580" cy="2155825"/>
            <wp:effectExtent l="0" t="0" r="1270" b="0"/>
            <wp:wrapNone/>
            <wp:docPr id="2" name="Picture 2" descr="3 DHB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DHB Log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1580"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5415" w:rsidRPr="00906EB1" w:rsidRDefault="00FA5415">
      <w:pPr>
        <w:rPr>
          <w:rFonts w:asciiTheme="minorHAnsi" w:hAnsiTheme="minorHAnsi" w:cstheme="minorHAnsi"/>
          <w:sz w:val="22"/>
          <w:szCs w:val="22"/>
          <w:lang w:val="en-NZ"/>
        </w:rPr>
      </w:pPr>
    </w:p>
    <w:p w:rsidR="00FA5415" w:rsidRPr="00906EB1" w:rsidRDefault="00FA5415">
      <w:pPr>
        <w:rPr>
          <w:rFonts w:asciiTheme="minorHAnsi" w:hAnsiTheme="minorHAnsi" w:cstheme="minorHAnsi"/>
          <w:sz w:val="22"/>
          <w:szCs w:val="22"/>
          <w:lang w:val="en-NZ"/>
        </w:rPr>
      </w:pPr>
    </w:p>
    <w:p w:rsidR="00FA5415" w:rsidRPr="00906EB1" w:rsidRDefault="00FA5415">
      <w:pPr>
        <w:rPr>
          <w:rFonts w:asciiTheme="minorHAnsi" w:hAnsiTheme="minorHAnsi" w:cstheme="minorHAnsi"/>
          <w:sz w:val="22"/>
          <w:szCs w:val="22"/>
          <w:lang w:val="en-NZ"/>
        </w:rPr>
      </w:pPr>
    </w:p>
    <w:p w:rsidR="0025728C" w:rsidRPr="00906EB1" w:rsidRDefault="007C18A3" w:rsidP="0025728C">
      <w:pPr>
        <w:jc w:val="center"/>
        <w:rPr>
          <w:rFonts w:asciiTheme="minorHAnsi" w:hAnsiTheme="minorHAnsi" w:cstheme="minorHAnsi"/>
          <w:b/>
          <w:sz w:val="22"/>
          <w:szCs w:val="22"/>
          <w:lang w:val="en-NZ"/>
        </w:rPr>
      </w:pPr>
      <w:r w:rsidRPr="00906EB1">
        <w:rPr>
          <w:rFonts w:asciiTheme="minorHAnsi" w:hAnsiTheme="minorHAnsi" w:cstheme="minorHAnsi"/>
          <w:b/>
          <w:sz w:val="22"/>
          <w:szCs w:val="22"/>
          <w:lang w:val="en-NZ"/>
        </w:rPr>
        <w:t xml:space="preserve">Cloud </w:t>
      </w:r>
      <w:r w:rsidR="00DF1AF3">
        <w:rPr>
          <w:rFonts w:asciiTheme="minorHAnsi" w:hAnsiTheme="minorHAnsi" w:cstheme="minorHAnsi"/>
          <w:b/>
          <w:sz w:val="22"/>
          <w:szCs w:val="22"/>
          <w:lang w:val="en-NZ"/>
        </w:rPr>
        <w:t>Questionnaire</w:t>
      </w:r>
    </w:p>
    <w:p w:rsidR="009825BF" w:rsidRPr="00906EB1" w:rsidRDefault="009825BF">
      <w:pPr>
        <w:rPr>
          <w:rFonts w:asciiTheme="minorHAnsi" w:hAnsiTheme="minorHAnsi" w:cstheme="minorHAnsi"/>
          <w:sz w:val="22"/>
          <w:szCs w:val="22"/>
          <w:lang w:val="en-NZ"/>
        </w:rPr>
      </w:pPr>
    </w:p>
    <w:tbl>
      <w:tblPr>
        <w:tblStyle w:val="Baseline"/>
        <w:tblW w:w="5000" w:type="pct"/>
        <w:tblLook w:val="0000" w:firstRow="0" w:lastRow="0" w:firstColumn="0" w:lastColumn="0" w:noHBand="0" w:noVBand="0"/>
      </w:tblPr>
      <w:tblGrid>
        <w:gridCol w:w="2943"/>
        <w:gridCol w:w="3970"/>
        <w:gridCol w:w="1609"/>
      </w:tblGrid>
      <w:tr w:rsidR="00746331" w:rsidRPr="00906EB1" w:rsidTr="00A01D86">
        <w:trPr>
          <w:cnfStyle w:val="000000100000" w:firstRow="0" w:lastRow="0" w:firstColumn="0" w:lastColumn="0" w:oddVBand="0" w:evenVBand="0" w:oddHBand="1" w:evenHBand="0" w:firstRowFirstColumn="0" w:firstRowLastColumn="0" w:lastRowFirstColumn="0" w:lastRowLastColumn="0"/>
        </w:trPr>
        <w:tc>
          <w:tcPr>
            <w:tcW w:w="1727" w:type="pct"/>
            <w:shd w:val="clear" w:color="auto" w:fill="244061" w:themeFill="accent1" w:themeFillShade="80"/>
          </w:tcPr>
          <w:p w:rsidR="00746331" w:rsidRPr="00906EB1" w:rsidRDefault="00746331" w:rsidP="005F49F9">
            <w:pPr>
              <w:widowControl w:val="0"/>
              <w:suppressAutoHyphens/>
              <w:spacing w:before="60" w:after="60" w:line="276" w:lineRule="auto"/>
              <w:ind w:left="113"/>
              <w:rPr>
                <w:rFonts w:asciiTheme="minorHAnsi" w:hAnsiTheme="minorHAnsi" w:cstheme="minorHAnsi"/>
                <w:b/>
                <w:sz w:val="22"/>
                <w:szCs w:val="22"/>
                <w:lang w:val="en-NZ" w:eastAsia="ar-SA"/>
              </w:rPr>
            </w:pPr>
            <w:r w:rsidRPr="00906EB1">
              <w:rPr>
                <w:rFonts w:asciiTheme="minorHAnsi" w:hAnsiTheme="minorHAnsi" w:cstheme="minorHAnsi"/>
                <w:b/>
                <w:sz w:val="22"/>
                <w:szCs w:val="22"/>
                <w:lang w:val="en-NZ" w:eastAsia="ar-SA"/>
              </w:rPr>
              <w:t>Service</w:t>
            </w:r>
            <w:r w:rsidR="0016160A" w:rsidRPr="00906EB1">
              <w:rPr>
                <w:rFonts w:asciiTheme="minorHAnsi" w:hAnsiTheme="minorHAnsi" w:cstheme="minorHAnsi"/>
                <w:b/>
                <w:sz w:val="22"/>
                <w:szCs w:val="22"/>
                <w:lang w:val="en-NZ" w:eastAsia="ar-SA"/>
              </w:rPr>
              <w:t xml:space="preserve"> / Project</w:t>
            </w:r>
          </w:p>
        </w:tc>
        <w:tc>
          <w:tcPr>
            <w:tcW w:w="2329" w:type="pct"/>
            <w:shd w:val="clear" w:color="auto" w:fill="244061" w:themeFill="accent1" w:themeFillShade="80"/>
          </w:tcPr>
          <w:p w:rsidR="00746331" w:rsidRPr="00906EB1" w:rsidRDefault="0016160A" w:rsidP="005F49F9">
            <w:pPr>
              <w:widowControl w:val="0"/>
              <w:suppressAutoHyphens/>
              <w:spacing w:before="60" w:after="60" w:line="276" w:lineRule="auto"/>
              <w:ind w:left="113"/>
              <w:rPr>
                <w:rFonts w:asciiTheme="minorHAnsi" w:hAnsiTheme="minorHAnsi" w:cstheme="minorHAnsi"/>
                <w:b/>
                <w:sz w:val="22"/>
                <w:szCs w:val="22"/>
                <w:lang w:val="en-NZ" w:eastAsia="ar-SA"/>
              </w:rPr>
            </w:pPr>
            <w:r w:rsidRPr="00906EB1">
              <w:rPr>
                <w:rFonts w:asciiTheme="minorHAnsi" w:hAnsiTheme="minorHAnsi" w:cstheme="minorHAnsi"/>
                <w:b/>
                <w:sz w:val="22"/>
                <w:szCs w:val="22"/>
                <w:lang w:val="en-NZ" w:eastAsia="ar-SA"/>
              </w:rPr>
              <w:t>Completed By</w:t>
            </w:r>
          </w:p>
        </w:tc>
        <w:tc>
          <w:tcPr>
            <w:tcW w:w="944" w:type="pct"/>
            <w:shd w:val="clear" w:color="auto" w:fill="244061" w:themeFill="accent1" w:themeFillShade="80"/>
          </w:tcPr>
          <w:p w:rsidR="00746331" w:rsidRPr="00906EB1" w:rsidRDefault="00746331" w:rsidP="005F49F9">
            <w:pPr>
              <w:widowControl w:val="0"/>
              <w:suppressAutoHyphens/>
              <w:spacing w:before="60" w:after="60" w:line="276" w:lineRule="auto"/>
              <w:ind w:left="113"/>
              <w:rPr>
                <w:rFonts w:asciiTheme="minorHAnsi" w:hAnsiTheme="minorHAnsi" w:cstheme="minorHAnsi"/>
                <w:b/>
                <w:sz w:val="22"/>
                <w:szCs w:val="22"/>
                <w:lang w:val="en-NZ" w:eastAsia="ar-SA"/>
              </w:rPr>
            </w:pPr>
            <w:r w:rsidRPr="00906EB1">
              <w:rPr>
                <w:rFonts w:asciiTheme="minorHAnsi" w:hAnsiTheme="minorHAnsi" w:cstheme="minorHAnsi"/>
                <w:b/>
                <w:sz w:val="22"/>
                <w:szCs w:val="22"/>
                <w:lang w:val="en-NZ" w:eastAsia="ar-SA"/>
              </w:rPr>
              <w:t>Date</w:t>
            </w:r>
          </w:p>
        </w:tc>
      </w:tr>
      <w:tr w:rsidR="00746331" w:rsidRPr="00906EB1" w:rsidTr="00366276">
        <w:trPr>
          <w:cnfStyle w:val="000000010000" w:firstRow="0" w:lastRow="0" w:firstColumn="0" w:lastColumn="0" w:oddVBand="0" w:evenVBand="0" w:oddHBand="0" w:evenHBand="1" w:firstRowFirstColumn="0" w:firstRowLastColumn="0" w:lastRowFirstColumn="0" w:lastRowLastColumn="0"/>
          <w:trHeight w:val="496"/>
        </w:trPr>
        <w:tc>
          <w:tcPr>
            <w:tcW w:w="1727" w:type="pct"/>
          </w:tcPr>
          <w:p w:rsidR="00746331" w:rsidRPr="00906EB1" w:rsidRDefault="00746331" w:rsidP="005F49F9">
            <w:pPr>
              <w:widowControl w:val="0"/>
              <w:suppressAutoHyphens/>
              <w:spacing w:before="60" w:after="60" w:line="276" w:lineRule="auto"/>
              <w:ind w:left="113"/>
              <w:rPr>
                <w:rFonts w:asciiTheme="minorHAnsi" w:hAnsiTheme="minorHAnsi" w:cstheme="minorHAnsi"/>
                <w:sz w:val="22"/>
                <w:szCs w:val="22"/>
                <w:lang w:val="en-NZ" w:eastAsia="ar-SA"/>
              </w:rPr>
            </w:pPr>
          </w:p>
        </w:tc>
        <w:tc>
          <w:tcPr>
            <w:tcW w:w="2329" w:type="pct"/>
          </w:tcPr>
          <w:p w:rsidR="00366276" w:rsidRPr="00906EB1" w:rsidRDefault="00366276" w:rsidP="00366276">
            <w:pPr>
              <w:widowControl w:val="0"/>
              <w:suppressAutoHyphens/>
              <w:spacing w:before="60" w:after="60" w:line="276" w:lineRule="auto"/>
              <w:rPr>
                <w:rFonts w:asciiTheme="minorHAnsi" w:hAnsiTheme="minorHAnsi" w:cstheme="minorHAnsi"/>
                <w:sz w:val="22"/>
                <w:szCs w:val="22"/>
                <w:lang w:val="en-NZ" w:eastAsia="ar-SA"/>
              </w:rPr>
            </w:pPr>
          </w:p>
        </w:tc>
        <w:tc>
          <w:tcPr>
            <w:tcW w:w="944" w:type="pct"/>
          </w:tcPr>
          <w:p w:rsidR="00746331" w:rsidRPr="00906EB1" w:rsidRDefault="00746331" w:rsidP="005F49F9">
            <w:pPr>
              <w:widowControl w:val="0"/>
              <w:suppressAutoHyphens/>
              <w:spacing w:before="60" w:after="60" w:line="276" w:lineRule="auto"/>
              <w:ind w:left="113"/>
              <w:rPr>
                <w:rFonts w:asciiTheme="minorHAnsi" w:hAnsiTheme="minorHAnsi" w:cstheme="minorHAnsi"/>
                <w:sz w:val="22"/>
                <w:szCs w:val="22"/>
                <w:lang w:val="en-NZ" w:eastAsia="ar-SA"/>
              </w:rPr>
            </w:pPr>
          </w:p>
        </w:tc>
      </w:tr>
      <w:tr w:rsidR="00A01D86" w:rsidRPr="00366276" w:rsidTr="00A01D86">
        <w:trPr>
          <w:cnfStyle w:val="000000100000" w:firstRow="0" w:lastRow="0" w:firstColumn="0" w:lastColumn="0" w:oddVBand="0" w:evenVBand="0" w:oddHBand="1" w:evenHBand="0" w:firstRowFirstColumn="0" w:firstRowLastColumn="0" w:lastRowFirstColumn="0" w:lastRowLastColumn="0"/>
        </w:trPr>
        <w:tc>
          <w:tcPr>
            <w:tcW w:w="1727" w:type="pct"/>
            <w:shd w:val="clear" w:color="auto" w:fill="244061" w:themeFill="accent1" w:themeFillShade="80"/>
          </w:tcPr>
          <w:p w:rsidR="00A01D86" w:rsidRPr="00366276" w:rsidRDefault="00366276" w:rsidP="005F49F9">
            <w:pPr>
              <w:widowControl w:val="0"/>
              <w:suppressAutoHyphens/>
              <w:spacing w:before="60" w:after="60" w:line="276" w:lineRule="auto"/>
              <w:ind w:left="113"/>
              <w:rPr>
                <w:rFonts w:asciiTheme="minorHAnsi" w:hAnsiTheme="minorHAnsi" w:cstheme="minorHAnsi"/>
                <w:b/>
                <w:sz w:val="22"/>
                <w:szCs w:val="22"/>
                <w:lang w:val="en-NZ" w:eastAsia="ar-SA"/>
              </w:rPr>
            </w:pPr>
            <w:r w:rsidRPr="00366276">
              <w:rPr>
                <w:rFonts w:asciiTheme="minorHAnsi" w:hAnsiTheme="minorHAnsi" w:cstheme="minorHAnsi"/>
                <w:b/>
                <w:sz w:val="22"/>
                <w:szCs w:val="22"/>
                <w:lang w:val="en-NZ" w:eastAsia="ar-SA"/>
              </w:rPr>
              <w:t>Approver</w:t>
            </w:r>
            <w:r>
              <w:rPr>
                <w:rFonts w:asciiTheme="minorHAnsi" w:hAnsiTheme="minorHAnsi" w:cstheme="minorHAnsi"/>
                <w:b/>
                <w:sz w:val="22"/>
                <w:szCs w:val="22"/>
                <w:lang w:val="en-NZ" w:eastAsia="ar-SA"/>
              </w:rPr>
              <w:t>*</w:t>
            </w:r>
          </w:p>
        </w:tc>
        <w:tc>
          <w:tcPr>
            <w:tcW w:w="2329" w:type="pct"/>
            <w:shd w:val="clear" w:color="auto" w:fill="244061" w:themeFill="accent1" w:themeFillShade="80"/>
          </w:tcPr>
          <w:p w:rsidR="00A01D86" w:rsidRPr="00366276" w:rsidRDefault="00A01D86" w:rsidP="005F49F9">
            <w:pPr>
              <w:widowControl w:val="0"/>
              <w:suppressAutoHyphens/>
              <w:spacing w:before="60" w:after="60" w:line="276" w:lineRule="auto"/>
              <w:ind w:left="113"/>
              <w:rPr>
                <w:rFonts w:asciiTheme="minorHAnsi" w:hAnsiTheme="minorHAnsi" w:cstheme="minorHAnsi"/>
                <w:b/>
                <w:sz w:val="22"/>
                <w:szCs w:val="22"/>
                <w:lang w:val="en-NZ" w:eastAsia="ar-SA"/>
              </w:rPr>
            </w:pPr>
            <w:r w:rsidRPr="00366276">
              <w:rPr>
                <w:rFonts w:asciiTheme="minorHAnsi" w:hAnsiTheme="minorHAnsi" w:cstheme="minorHAnsi"/>
                <w:b/>
                <w:sz w:val="22"/>
                <w:szCs w:val="22"/>
                <w:lang w:val="en-NZ" w:eastAsia="ar-SA"/>
              </w:rPr>
              <w:t>Role</w:t>
            </w:r>
          </w:p>
        </w:tc>
        <w:tc>
          <w:tcPr>
            <w:tcW w:w="944" w:type="pct"/>
            <w:shd w:val="clear" w:color="auto" w:fill="244061" w:themeFill="accent1" w:themeFillShade="80"/>
          </w:tcPr>
          <w:p w:rsidR="00A01D86" w:rsidRPr="00366276" w:rsidRDefault="00366276" w:rsidP="005F49F9">
            <w:pPr>
              <w:widowControl w:val="0"/>
              <w:suppressAutoHyphens/>
              <w:spacing w:before="60" w:after="60" w:line="276" w:lineRule="auto"/>
              <w:ind w:left="113"/>
              <w:rPr>
                <w:rFonts w:asciiTheme="minorHAnsi" w:hAnsiTheme="minorHAnsi" w:cstheme="minorHAnsi"/>
                <w:b/>
                <w:sz w:val="22"/>
                <w:szCs w:val="22"/>
                <w:lang w:val="en-NZ" w:eastAsia="ar-SA"/>
              </w:rPr>
            </w:pPr>
            <w:r>
              <w:rPr>
                <w:rFonts w:asciiTheme="minorHAnsi" w:hAnsiTheme="minorHAnsi" w:cstheme="minorHAnsi"/>
                <w:b/>
                <w:sz w:val="22"/>
                <w:szCs w:val="22"/>
                <w:lang w:val="en-NZ" w:eastAsia="ar-SA"/>
              </w:rPr>
              <w:t>Date</w:t>
            </w:r>
          </w:p>
        </w:tc>
      </w:tr>
      <w:tr w:rsidR="00A01D86" w:rsidRPr="00906EB1" w:rsidTr="00A01D86">
        <w:trPr>
          <w:cnfStyle w:val="000000010000" w:firstRow="0" w:lastRow="0" w:firstColumn="0" w:lastColumn="0" w:oddVBand="0" w:evenVBand="0" w:oddHBand="0" w:evenHBand="1" w:firstRowFirstColumn="0" w:firstRowLastColumn="0" w:lastRowFirstColumn="0" w:lastRowLastColumn="0"/>
        </w:trPr>
        <w:tc>
          <w:tcPr>
            <w:tcW w:w="1727" w:type="pct"/>
          </w:tcPr>
          <w:p w:rsidR="00A01D86" w:rsidRPr="00906EB1" w:rsidRDefault="00A01D86" w:rsidP="005F49F9">
            <w:pPr>
              <w:widowControl w:val="0"/>
              <w:suppressAutoHyphens/>
              <w:spacing w:before="60" w:after="60" w:line="276" w:lineRule="auto"/>
              <w:ind w:left="113"/>
              <w:rPr>
                <w:rFonts w:asciiTheme="minorHAnsi" w:hAnsiTheme="minorHAnsi" w:cstheme="minorHAnsi"/>
                <w:sz w:val="22"/>
                <w:szCs w:val="22"/>
                <w:lang w:val="en-NZ" w:eastAsia="ar-SA"/>
              </w:rPr>
            </w:pPr>
          </w:p>
        </w:tc>
        <w:tc>
          <w:tcPr>
            <w:tcW w:w="2329" w:type="pct"/>
          </w:tcPr>
          <w:p w:rsidR="00A01D86" w:rsidRPr="00906EB1" w:rsidRDefault="00A01D86" w:rsidP="005F49F9">
            <w:pPr>
              <w:widowControl w:val="0"/>
              <w:suppressAutoHyphens/>
              <w:spacing w:before="60" w:after="60" w:line="276" w:lineRule="auto"/>
              <w:ind w:left="113"/>
              <w:rPr>
                <w:rFonts w:asciiTheme="minorHAnsi" w:hAnsiTheme="minorHAnsi" w:cstheme="minorHAnsi"/>
                <w:sz w:val="22"/>
                <w:szCs w:val="22"/>
                <w:lang w:val="en-NZ" w:eastAsia="ar-SA"/>
              </w:rPr>
            </w:pPr>
          </w:p>
        </w:tc>
        <w:tc>
          <w:tcPr>
            <w:tcW w:w="944" w:type="pct"/>
          </w:tcPr>
          <w:p w:rsidR="00A01D86" w:rsidRPr="00906EB1" w:rsidRDefault="00A01D86" w:rsidP="005F49F9">
            <w:pPr>
              <w:widowControl w:val="0"/>
              <w:suppressAutoHyphens/>
              <w:spacing w:before="60" w:after="60" w:line="276" w:lineRule="auto"/>
              <w:ind w:left="113"/>
              <w:rPr>
                <w:rFonts w:asciiTheme="minorHAnsi" w:hAnsiTheme="minorHAnsi" w:cstheme="minorHAnsi"/>
                <w:sz w:val="22"/>
                <w:szCs w:val="22"/>
                <w:lang w:val="en-NZ" w:eastAsia="ar-SA"/>
              </w:rPr>
            </w:pPr>
          </w:p>
        </w:tc>
      </w:tr>
    </w:tbl>
    <w:p w:rsidR="009825BF" w:rsidRDefault="00366276">
      <w:pPr>
        <w:rPr>
          <w:rFonts w:asciiTheme="minorHAnsi" w:hAnsiTheme="minorHAnsi" w:cstheme="minorHAnsi"/>
          <w:sz w:val="22"/>
          <w:szCs w:val="22"/>
          <w:lang w:val="en-NZ"/>
        </w:rPr>
      </w:pPr>
      <w:r>
        <w:rPr>
          <w:rFonts w:asciiTheme="minorHAnsi" w:hAnsiTheme="minorHAnsi" w:cstheme="minorHAnsi"/>
          <w:sz w:val="22"/>
          <w:szCs w:val="22"/>
          <w:lang w:val="en-NZ"/>
        </w:rPr>
        <w:t>* Clinical Director or Service Manager</w:t>
      </w:r>
    </w:p>
    <w:p w:rsidR="00366276" w:rsidRPr="00906EB1" w:rsidRDefault="00366276">
      <w:pPr>
        <w:rPr>
          <w:rFonts w:asciiTheme="minorHAnsi" w:hAnsiTheme="minorHAnsi" w:cstheme="minorHAnsi"/>
          <w:sz w:val="22"/>
          <w:szCs w:val="22"/>
          <w:lang w:val="en-NZ"/>
        </w:rPr>
      </w:pPr>
    </w:p>
    <w:tbl>
      <w:tblPr>
        <w:tblStyle w:val="Baseline"/>
        <w:tblpPr w:leftFromText="180" w:rightFromText="180" w:vertAnchor="text" w:tblpY="1"/>
        <w:tblOverlap w:val="never"/>
        <w:tblW w:w="5000" w:type="pct"/>
        <w:tblLook w:val="0000" w:firstRow="0" w:lastRow="0" w:firstColumn="0" w:lastColumn="0" w:noHBand="0" w:noVBand="0"/>
      </w:tblPr>
      <w:tblGrid>
        <w:gridCol w:w="8522"/>
      </w:tblGrid>
      <w:tr w:rsidR="00906EB1" w:rsidRPr="00906EB1" w:rsidTr="00906EB1">
        <w:trPr>
          <w:cnfStyle w:val="000000100000" w:firstRow="0" w:lastRow="0" w:firstColumn="0" w:lastColumn="0" w:oddVBand="0" w:evenVBand="0" w:oddHBand="1" w:evenHBand="0" w:firstRowFirstColumn="0" w:firstRowLastColumn="0" w:lastRowFirstColumn="0" w:lastRowLastColumn="0"/>
        </w:trPr>
        <w:tc>
          <w:tcPr>
            <w:tcW w:w="5000" w:type="pct"/>
            <w:shd w:val="clear" w:color="auto" w:fill="244061" w:themeFill="accent1" w:themeFillShade="80"/>
          </w:tcPr>
          <w:p w:rsidR="00906EB1" w:rsidRPr="00906EB1" w:rsidRDefault="00906EB1" w:rsidP="00AD01C7">
            <w:pPr>
              <w:widowControl w:val="0"/>
              <w:suppressAutoHyphens/>
              <w:spacing w:before="60" w:after="60" w:line="276" w:lineRule="auto"/>
              <w:ind w:left="113"/>
              <w:rPr>
                <w:rFonts w:asciiTheme="minorHAnsi" w:hAnsiTheme="minorHAnsi" w:cstheme="minorHAnsi"/>
                <w:b/>
                <w:sz w:val="22"/>
                <w:szCs w:val="22"/>
                <w:lang w:val="en-NZ" w:eastAsia="ar-SA"/>
              </w:rPr>
            </w:pPr>
            <w:r>
              <w:rPr>
                <w:rFonts w:asciiTheme="minorHAnsi" w:hAnsiTheme="minorHAnsi" w:cstheme="minorHAnsi"/>
                <w:b/>
                <w:sz w:val="22"/>
                <w:szCs w:val="22"/>
                <w:lang w:val="en-NZ" w:eastAsia="ar-SA"/>
              </w:rPr>
              <w:t>Briefly describe the cloud service you propose to use and the data that will be stored</w:t>
            </w:r>
          </w:p>
        </w:tc>
      </w:tr>
      <w:tr w:rsidR="00906EB1" w:rsidRPr="00906EB1" w:rsidTr="00906EB1">
        <w:trPr>
          <w:cnfStyle w:val="000000010000" w:firstRow="0" w:lastRow="0" w:firstColumn="0" w:lastColumn="0" w:oddVBand="0" w:evenVBand="0" w:oddHBand="0" w:evenHBand="1" w:firstRowFirstColumn="0" w:firstRowLastColumn="0" w:lastRowFirstColumn="0" w:lastRowLastColumn="0"/>
        </w:trPr>
        <w:tc>
          <w:tcPr>
            <w:tcW w:w="5000" w:type="pct"/>
          </w:tcPr>
          <w:p w:rsidR="00906EB1" w:rsidRDefault="00906EB1" w:rsidP="00AD01C7">
            <w:pPr>
              <w:widowControl w:val="0"/>
              <w:suppressAutoHyphens/>
              <w:spacing w:before="60" w:after="60" w:line="276" w:lineRule="auto"/>
              <w:ind w:left="113"/>
              <w:rPr>
                <w:rFonts w:asciiTheme="minorHAnsi" w:hAnsiTheme="minorHAnsi" w:cstheme="minorHAnsi"/>
                <w:sz w:val="22"/>
                <w:szCs w:val="22"/>
                <w:lang w:val="en-US" w:eastAsia="en-GB"/>
              </w:rPr>
            </w:pPr>
          </w:p>
          <w:p w:rsidR="00906EB1" w:rsidRPr="00906EB1" w:rsidRDefault="00906EB1" w:rsidP="00AD01C7">
            <w:pPr>
              <w:widowControl w:val="0"/>
              <w:suppressAutoHyphens/>
              <w:spacing w:before="60" w:after="60" w:line="276" w:lineRule="auto"/>
              <w:ind w:left="113"/>
              <w:rPr>
                <w:rFonts w:asciiTheme="minorHAnsi" w:hAnsiTheme="minorHAnsi" w:cstheme="minorHAnsi"/>
                <w:sz w:val="22"/>
                <w:szCs w:val="22"/>
                <w:lang w:val="en-NZ" w:eastAsia="ar-SA"/>
              </w:rPr>
            </w:pPr>
          </w:p>
        </w:tc>
      </w:tr>
    </w:tbl>
    <w:p w:rsidR="00906EB1" w:rsidRDefault="00906EB1" w:rsidP="000F4E88">
      <w:pPr>
        <w:rPr>
          <w:rFonts w:asciiTheme="minorHAnsi" w:hAnsiTheme="minorHAnsi" w:cstheme="minorHAnsi"/>
          <w:sz w:val="22"/>
          <w:szCs w:val="22"/>
        </w:rPr>
      </w:pPr>
    </w:p>
    <w:p w:rsidR="005A6D86" w:rsidRPr="00906EB1" w:rsidRDefault="005A6D86">
      <w:pPr>
        <w:rPr>
          <w:rFonts w:asciiTheme="minorHAnsi" w:hAnsiTheme="minorHAnsi" w:cstheme="minorHAnsi"/>
          <w:sz w:val="22"/>
          <w:szCs w:val="22"/>
          <w:lang w:val="en-NZ"/>
        </w:rPr>
      </w:pPr>
    </w:p>
    <w:p w:rsidR="00366276" w:rsidRDefault="0025728C">
      <w:pPr>
        <w:rPr>
          <w:rFonts w:asciiTheme="minorHAnsi" w:hAnsiTheme="minorHAnsi" w:cstheme="minorHAnsi"/>
          <w:b/>
          <w:sz w:val="22"/>
          <w:szCs w:val="22"/>
          <w:lang w:val="en-NZ"/>
        </w:rPr>
      </w:pPr>
      <w:r w:rsidRPr="00B6319B">
        <w:rPr>
          <w:rFonts w:asciiTheme="minorHAnsi" w:hAnsiTheme="minorHAnsi" w:cstheme="minorHAnsi"/>
          <w:b/>
          <w:sz w:val="22"/>
          <w:szCs w:val="22"/>
          <w:lang w:val="en-NZ"/>
        </w:rPr>
        <w:t xml:space="preserve">Please </w:t>
      </w:r>
      <w:r w:rsidR="00AC2A8E" w:rsidRPr="00B6319B">
        <w:rPr>
          <w:rFonts w:asciiTheme="minorHAnsi" w:hAnsiTheme="minorHAnsi" w:cstheme="minorHAnsi"/>
          <w:b/>
          <w:sz w:val="22"/>
          <w:szCs w:val="22"/>
          <w:lang w:val="en-NZ"/>
        </w:rPr>
        <w:t xml:space="preserve">tick </w:t>
      </w:r>
      <w:r w:rsidR="00B6319B" w:rsidRPr="00B6319B">
        <w:rPr>
          <w:rFonts w:asciiTheme="minorHAnsi" w:hAnsiTheme="minorHAnsi" w:cstheme="minorHAnsi"/>
          <w:b/>
          <w:sz w:val="22"/>
          <w:szCs w:val="22"/>
          <w:lang w:val="en-NZ"/>
        </w:rPr>
        <w:t>the statements that are correct</w:t>
      </w:r>
      <w:r w:rsidR="00366276">
        <w:rPr>
          <w:rFonts w:asciiTheme="minorHAnsi" w:hAnsiTheme="minorHAnsi" w:cstheme="minorHAnsi"/>
          <w:b/>
          <w:sz w:val="22"/>
          <w:szCs w:val="22"/>
          <w:lang w:val="en-NZ"/>
        </w:rPr>
        <w:t xml:space="preserve"> </w:t>
      </w:r>
    </w:p>
    <w:p w:rsidR="0025728C" w:rsidRPr="00906EB1" w:rsidRDefault="00906EB1">
      <w:pPr>
        <w:rPr>
          <w:rFonts w:asciiTheme="minorHAnsi" w:hAnsiTheme="minorHAnsi" w:cstheme="minorHAnsi"/>
          <w:sz w:val="22"/>
          <w:szCs w:val="22"/>
          <w:lang w:val="en-NZ"/>
        </w:rPr>
      </w:pPr>
      <w:r w:rsidRPr="00906EB1">
        <w:rPr>
          <w:rFonts w:asciiTheme="minorHAnsi" w:hAnsiTheme="minorHAnsi" w:cstheme="minorHAnsi"/>
          <w:sz w:val="22"/>
          <w:szCs w:val="22"/>
          <w:lang w:val="en-NZ"/>
        </w:rPr>
        <w:t>(</w:t>
      </w:r>
      <w:r w:rsidR="001F3E69" w:rsidRPr="00906EB1">
        <w:rPr>
          <w:rFonts w:asciiTheme="minorHAnsi" w:hAnsiTheme="minorHAnsi" w:cstheme="minorHAnsi"/>
          <w:sz w:val="22"/>
          <w:szCs w:val="22"/>
          <w:lang w:val="en-NZ"/>
        </w:rPr>
        <w:t xml:space="preserve">Do not tick statements that you are </w:t>
      </w:r>
      <w:r w:rsidR="00A16EBC">
        <w:rPr>
          <w:rFonts w:asciiTheme="minorHAnsi" w:hAnsiTheme="minorHAnsi" w:cstheme="minorHAnsi"/>
          <w:sz w:val="22"/>
          <w:szCs w:val="22"/>
          <w:lang w:val="en-NZ"/>
        </w:rPr>
        <w:t>uncertain about</w:t>
      </w:r>
      <w:r w:rsidRPr="00906EB1">
        <w:rPr>
          <w:rFonts w:asciiTheme="minorHAnsi" w:hAnsiTheme="minorHAnsi" w:cstheme="minorHAnsi"/>
          <w:sz w:val="22"/>
          <w:szCs w:val="22"/>
          <w:lang w:val="en-NZ"/>
        </w:rPr>
        <w:t>)</w:t>
      </w:r>
    </w:p>
    <w:tbl>
      <w:tblPr>
        <w:tblStyle w:val="Baseline"/>
        <w:tblpPr w:leftFromText="180" w:rightFromText="180" w:vertAnchor="text" w:tblpY="1"/>
        <w:tblOverlap w:val="never"/>
        <w:tblW w:w="4971" w:type="pct"/>
        <w:tblLook w:val="0000" w:firstRow="0" w:lastRow="0" w:firstColumn="0" w:lastColumn="0" w:noHBand="0" w:noVBand="0"/>
      </w:tblPr>
      <w:tblGrid>
        <w:gridCol w:w="7621"/>
        <w:gridCol w:w="852"/>
      </w:tblGrid>
      <w:tr w:rsidR="00AC2A8E" w:rsidRPr="00906EB1" w:rsidTr="00AC2A8E">
        <w:trPr>
          <w:cnfStyle w:val="000000100000" w:firstRow="0" w:lastRow="0" w:firstColumn="0" w:lastColumn="0" w:oddVBand="0" w:evenVBand="0" w:oddHBand="1" w:evenHBand="0" w:firstRowFirstColumn="0" w:firstRowLastColumn="0" w:lastRowFirstColumn="0" w:lastRowLastColumn="0"/>
        </w:trPr>
        <w:tc>
          <w:tcPr>
            <w:tcW w:w="4497" w:type="pct"/>
            <w:shd w:val="clear" w:color="auto" w:fill="244061" w:themeFill="accent1" w:themeFillShade="80"/>
          </w:tcPr>
          <w:p w:rsidR="00AC2A8E" w:rsidRPr="00906EB1" w:rsidRDefault="00BF26E1" w:rsidP="00017ED3">
            <w:pPr>
              <w:widowControl w:val="0"/>
              <w:suppressAutoHyphens/>
              <w:spacing w:before="60" w:after="60" w:line="276" w:lineRule="auto"/>
              <w:ind w:left="113"/>
              <w:rPr>
                <w:rFonts w:asciiTheme="minorHAnsi" w:hAnsiTheme="minorHAnsi" w:cstheme="minorHAnsi"/>
                <w:b/>
                <w:sz w:val="22"/>
                <w:szCs w:val="22"/>
                <w:lang w:val="en-NZ" w:eastAsia="ar-SA"/>
              </w:rPr>
            </w:pPr>
            <w:r>
              <w:rPr>
                <w:rFonts w:asciiTheme="minorHAnsi" w:hAnsiTheme="minorHAnsi" w:cstheme="minorHAnsi"/>
                <w:b/>
                <w:sz w:val="22"/>
                <w:szCs w:val="22"/>
                <w:lang w:val="en-NZ" w:eastAsia="ar-SA"/>
              </w:rPr>
              <w:t>Information Disclosure</w:t>
            </w:r>
            <w:r w:rsidR="00AC2A8E" w:rsidRPr="00906EB1">
              <w:rPr>
                <w:rFonts w:asciiTheme="minorHAnsi" w:hAnsiTheme="minorHAnsi" w:cstheme="minorHAnsi"/>
                <w:b/>
                <w:sz w:val="22"/>
                <w:szCs w:val="22"/>
                <w:lang w:val="en-NZ" w:eastAsia="ar-SA"/>
              </w:rPr>
              <w:t xml:space="preserve"> Risk</w:t>
            </w:r>
          </w:p>
        </w:tc>
        <w:tc>
          <w:tcPr>
            <w:tcW w:w="503" w:type="pct"/>
            <w:shd w:val="clear" w:color="auto" w:fill="244061" w:themeFill="accent1" w:themeFillShade="80"/>
          </w:tcPr>
          <w:p w:rsidR="00AC2A8E" w:rsidRPr="00906EB1" w:rsidRDefault="00AC2A8E" w:rsidP="00017ED3">
            <w:pPr>
              <w:widowControl w:val="0"/>
              <w:suppressAutoHyphens/>
              <w:spacing w:before="60" w:after="60" w:line="276" w:lineRule="auto"/>
              <w:ind w:left="113"/>
              <w:rPr>
                <w:rFonts w:asciiTheme="minorHAnsi" w:hAnsiTheme="minorHAnsi" w:cstheme="minorHAnsi"/>
                <w:b/>
                <w:sz w:val="22"/>
                <w:szCs w:val="22"/>
                <w:lang w:val="en-NZ" w:eastAsia="ar-SA"/>
              </w:rPr>
            </w:pPr>
          </w:p>
        </w:tc>
      </w:tr>
      <w:tr w:rsidR="00AC2A8E" w:rsidRPr="00906EB1" w:rsidTr="00AC2A8E">
        <w:trPr>
          <w:cnfStyle w:val="000000010000" w:firstRow="0" w:lastRow="0" w:firstColumn="0" w:lastColumn="0" w:oddVBand="0" w:evenVBand="0" w:oddHBand="0" w:evenHBand="1" w:firstRowFirstColumn="0" w:firstRowLastColumn="0" w:lastRowFirstColumn="0" w:lastRowLastColumn="0"/>
        </w:trPr>
        <w:tc>
          <w:tcPr>
            <w:tcW w:w="4497" w:type="pct"/>
          </w:tcPr>
          <w:p w:rsidR="00AC2A8E" w:rsidRPr="00906EB1" w:rsidRDefault="001F3E69" w:rsidP="00A01D86">
            <w:pPr>
              <w:widowControl w:val="0"/>
              <w:suppressAutoHyphens/>
              <w:spacing w:before="60" w:after="60" w:line="276" w:lineRule="auto"/>
              <w:ind w:left="113"/>
              <w:rPr>
                <w:rFonts w:asciiTheme="minorHAnsi" w:hAnsiTheme="minorHAnsi" w:cstheme="minorHAnsi"/>
                <w:sz w:val="22"/>
                <w:szCs w:val="22"/>
                <w:lang w:val="en-NZ" w:eastAsia="ar-SA"/>
              </w:rPr>
            </w:pPr>
            <w:r w:rsidRPr="00906EB1">
              <w:rPr>
                <w:rFonts w:asciiTheme="minorHAnsi" w:hAnsiTheme="minorHAnsi" w:cstheme="minorHAnsi"/>
                <w:sz w:val="22"/>
                <w:szCs w:val="22"/>
                <w:lang w:val="en-US" w:eastAsia="en-GB"/>
              </w:rPr>
              <w:t>T</w:t>
            </w:r>
            <w:r w:rsidR="00AC2A8E" w:rsidRPr="00906EB1">
              <w:rPr>
                <w:rFonts w:asciiTheme="minorHAnsi" w:hAnsiTheme="minorHAnsi" w:cstheme="minorHAnsi"/>
                <w:sz w:val="22"/>
                <w:szCs w:val="22"/>
                <w:lang w:val="en-US" w:eastAsia="en-GB"/>
              </w:rPr>
              <w:t xml:space="preserve">he information </w:t>
            </w:r>
            <w:r w:rsidRPr="00906EB1">
              <w:rPr>
                <w:rFonts w:asciiTheme="minorHAnsi" w:hAnsiTheme="minorHAnsi" w:cstheme="minorHAnsi"/>
                <w:sz w:val="22"/>
                <w:szCs w:val="22"/>
                <w:lang w:val="en-US" w:eastAsia="en-GB"/>
              </w:rPr>
              <w:t xml:space="preserve">is </w:t>
            </w:r>
            <w:r w:rsidR="000D2174" w:rsidRPr="00906EB1">
              <w:rPr>
                <w:rFonts w:asciiTheme="minorHAnsi" w:hAnsiTheme="minorHAnsi" w:cstheme="minorHAnsi"/>
                <w:sz w:val="22"/>
                <w:szCs w:val="22"/>
                <w:lang w:val="en-US" w:eastAsia="en-GB"/>
              </w:rPr>
              <w:t>public</w:t>
            </w:r>
            <w:r w:rsidR="00A01D86">
              <w:rPr>
                <w:rFonts w:asciiTheme="minorHAnsi" w:hAnsiTheme="minorHAnsi" w:cstheme="minorHAnsi"/>
                <w:sz w:val="22"/>
                <w:szCs w:val="22"/>
                <w:lang w:val="en-US" w:eastAsia="en-GB"/>
              </w:rPr>
              <w:t>ly available</w:t>
            </w:r>
            <w:r w:rsidR="000D2174" w:rsidRPr="00906EB1">
              <w:rPr>
                <w:rFonts w:asciiTheme="minorHAnsi" w:hAnsiTheme="minorHAnsi" w:cstheme="minorHAnsi"/>
                <w:sz w:val="22"/>
                <w:szCs w:val="22"/>
                <w:lang w:val="en-US" w:eastAsia="en-GB"/>
              </w:rPr>
              <w:t xml:space="preserve"> </w:t>
            </w:r>
            <w:r w:rsidRPr="00906EB1">
              <w:rPr>
                <w:rFonts w:asciiTheme="minorHAnsi" w:hAnsiTheme="minorHAnsi" w:cstheme="minorHAnsi"/>
                <w:sz w:val="22"/>
                <w:szCs w:val="22"/>
                <w:lang w:val="en-US" w:eastAsia="en-GB"/>
              </w:rPr>
              <w:t xml:space="preserve">or it </w:t>
            </w:r>
            <w:r w:rsidR="00AC2A8E" w:rsidRPr="00906EB1">
              <w:rPr>
                <w:rFonts w:asciiTheme="minorHAnsi" w:hAnsiTheme="minorHAnsi" w:cstheme="minorHAnsi"/>
                <w:sz w:val="22"/>
                <w:szCs w:val="22"/>
                <w:lang w:val="en-US" w:eastAsia="en-GB"/>
              </w:rPr>
              <w:t xml:space="preserve">can be </w:t>
            </w:r>
            <w:r w:rsidR="000D2174" w:rsidRPr="00906EB1">
              <w:rPr>
                <w:rFonts w:asciiTheme="minorHAnsi" w:hAnsiTheme="minorHAnsi" w:cstheme="minorHAnsi"/>
                <w:sz w:val="22"/>
                <w:szCs w:val="22"/>
                <w:lang w:val="en-US" w:eastAsia="en-GB"/>
              </w:rPr>
              <w:t>de-identified so</w:t>
            </w:r>
            <w:r w:rsidR="00AC2A8E" w:rsidRPr="00906EB1">
              <w:rPr>
                <w:rFonts w:asciiTheme="minorHAnsi" w:hAnsiTheme="minorHAnsi" w:cstheme="minorHAnsi"/>
                <w:sz w:val="22"/>
                <w:szCs w:val="22"/>
                <w:lang w:val="en-US" w:eastAsia="en-GB"/>
              </w:rPr>
              <w:t xml:space="preserve"> that its release into the public domain would not compromise our obligations to a person or </w:t>
            </w:r>
            <w:r w:rsidR="00A01D86">
              <w:rPr>
                <w:rFonts w:asciiTheme="minorHAnsi" w:hAnsiTheme="minorHAnsi" w:cstheme="minorHAnsi"/>
                <w:sz w:val="22"/>
                <w:szCs w:val="22"/>
                <w:lang w:val="en-US" w:eastAsia="en-GB"/>
              </w:rPr>
              <w:t>an</w:t>
            </w:r>
            <w:r w:rsidR="00AC2A8E" w:rsidRPr="00906EB1">
              <w:rPr>
                <w:rFonts w:asciiTheme="minorHAnsi" w:hAnsiTheme="minorHAnsi" w:cstheme="minorHAnsi"/>
                <w:sz w:val="22"/>
                <w:szCs w:val="22"/>
                <w:lang w:val="en-US" w:eastAsia="en-GB"/>
              </w:rPr>
              <w:t xml:space="preserve"> </w:t>
            </w:r>
            <w:r w:rsidR="00C224E1">
              <w:rPr>
                <w:rFonts w:asciiTheme="minorHAnsi" w:hAnsiTheme="minorHAnsi" w:cstheme="minorHAnsi"/>
                <w:sz w:val="22"/>
                <w:szCs w:val="22"/>
                <w:lang w:val="en-US" w:eastAsia="en-GB"/>
              </w:rPr>
              <w:t>organization.</w:t>
            </w:r>
          </w:p>
        </w:tc>
        <w:tc>
          <w:tcPr>
            <w:tcW w:w="503" w:type="pct"/>
          </w:tcPr>
          <w:p w:rsidR="00AC2A8E" w:rsidRPr="00906EB1" w:rsidRDefault="00AC2A8E" w:rsidP="00017ED3">
            <w:pPr>
              <w:widowControl w:val="0"/>
              <w:suppressAutoHyphens/>
              <w:spacing w:before="60" w:after="60" w:line="276" w:lineRule="auto"/>
              <w:ind w:left="113"/>
              <w:rPr>
                <w:rFonts w:asciiTheme="minorHAnsi" w:hAnsiTheme="minorHAnsi" w:cstheme="minorHAnsi"/>
                <w:sz w:val="22"/>
                <w:szCs w:val="22"/>
                <w:lang w:val="en-NZ" w:eastAsia="ar-SA"/>
              </w:rPr>
            </w:pPr>
          </w:p>
        </w:tc>
      </w:tr>
    </w:tbl>
    <w:p w:rsidR="0025728C" w:rsidRPr="00906EB1" w:rsidRDefault="0025728C">
      <w:pPr>
        <w:rPr>
          <w:rFonts w:asciiTheme="minorHAnsi" w:hAnsiTheme="minorHAnsi" w:cstheme="minorHAnsi"/>
          <w:sz w:val="22"/>
          <w:szCs w:val="22"/>
          <w:lang w:val="en-NZ"/>
        </w:rPr>
      </w:pPr>
    </w:p>
    <w:tbl>
      <w:tblPr>
        <w:tblStyle w:val="Baseline"/>
        <w:tblpPr w:leftFromText="180" w:rightFromText="180" w:vertAnchor="text" w:tblpY="1"/>
        <w:tblOverlap w:val="never"/>
        <w:tblW w:w="4971" w:type="pct"/>
        <w:tblLook w:val="0000" w:firstRow="0" w:lastRow="0" w:firstColumn="0" w:lastColumn="0" w:noHBand="0" w:noVBand="0"/>
      </w:tblPr>
      <w:tblGrid>
        <w:gridCol w:w="7621"/>
        <w:gridCol w:w="852"/>
      </w:tblGrid>
      <w:tr w:rsidR="00AC2A8E" w:rsidRPr="00906EB1" w:rsidTr="00AC2A8E">
        <w:trPr>
          <w:cnfStyle w:val="000000100000" w:firstRow="0" w:lastRow="0" w:firstColumn="0" w:lastColumn="0" w:oddVBand="0" w:evenVBand="0" w:oddHBand="1" w:evenHBand="0" w:firstRowFirstColumn="0" w:firstRowLastColumn="0" w:lastRowFirstColumn="0" w:lastRowLastColumn="0"/>
        </w:trPr>
        <w:tc>
          <w:tcPr>
            <w:tcW w:w="4497" w:type="pct"/>
            <w:shd w:val="clear" w:color="auto" w:fill="244061" w:themeFill="accent1" w:themeFillShade="80"/>
          </w:tcPr>
          <w:p w:rsidR="00AC2A8E" w:rsidRPr="00906EB1" w:rsidRDefault="00AC2A8E" w:rsidP="00A34A1F">
            <w:pPr>
              <w:widowControl w:val="0"/>
              <w:suppressAutoHyphens/>
              <w:spacing w:before="60" w:after="60" w:line="276" w:lineRule="auto"/>
              <w:ind w:left="113"/>
              <w:rPr>
                <w:rFonts w:asciiTheme="minorHAnsi" w:hAnsiTheme="minorHAnsi" w:cstheme="minorHAnsi"/>
                <w:b/>
                <w:sz w:val="22"/>
                <w:szCs w:val="22"/>
                <w:lang w:val="en-NZ" w:eastAsia="ar-SA"/>
              </w:rPr>
            </w:pPr>
            <w:r w:rsidRPr="00906EB1">
              <w:rPr>
                <w:rFonts w:asciiTheme="minorHAnsi" w:hAnsiTheme="minorHAnsi" w:cstheme="minorHAnsi"/>
                <w:b/>
                <w:sz w:val="22"/>
                <w:szCs w:val="22"/>
                <w:lang w:val="en-NZ" w:eastAsia="ar-SA"/>
              </w:rPr>
              <w:t xml:space="preserve">Information </w:t>
            </w:r>
            <w:r w:rsidR="00A34A1F">
              <w:rPr>
                <w:rFonts w:asciiTheme="minorHAnsi" w:hAnsiTheme="minorHAnsi" w:cstheme="minorHAnsi"/>
                <w:b/>
                <w:sz w:val="22"/>
                <w:szCs w:val="22"/>
                <w:lang w:val="en-NZ" w:eastAsia="ar-SA"/>
              </w:rPr>
              <w:t>Alteration</w:t>
            </w:r>
            <w:r w:rsidRPr="00906EB1">
              <w:rPr>
                <w:rFonts w:asciiTheme="minorHAnsi" w:hAnsiTheme="minorHAnsi" w:cstheme="minorHAnsi"/>
                <w:b/>
                <w:sz w:val="22"/>
                <w:szCs w:val="22"/>
                <w:lang w:val="en-NZ" w:eastAsia="ar-SA"/>
              </w:rPr>
              <w:t xml:space="preserve"> Risk</w:t>
            </w:r>
          </w:p>
        </w:tc>
        <w:tc>
          <w:tcPr>
            <w:tcW w:w="503" w:type="pct"/>
            <w:shd w:val="clear" w:color="auto" w:fill="244061" w:themeFill="accent1" w:themeFillShade="80"/>
          </w:tcPr>
          <w:p w:rsidR="00AC2A8E" w:rsidRPr="00906EB1" w:rsidRDefault="00AC2A8E" w:rsidP="00017ED3">
            <w:pPr>
              <w:widowControl w:val="0"/>
              <w:suppressAutoHyphens/>
              <w:spacing w:before="60" w:after="60" w:line="276" w:lineRule="auto"/>
              <w:ind w:left="113"/>
              <w:rPr>
                <w:rFonts w:asciiTheme="minorHAnsi" w:hAnsiTheme="minorHAnsi" w:cstheme="minorHAnsi"/>
                <w:b/>
                <w:sz w:val="22"/>
                <w:szCs w:val="22"/>
                <w:lang w:val="en-NZ" w:eastAsia="ar-SA"/>
              </w:rPr>
            </w:pPr>
          </w:p>
        </w:tc>
      </w:tr>
      <w:tr w:rsidR="00AC2A8E" w:rsidRPr="00906EB1" w:rsidTr="00AC2A8E">
        <w:trPr>
          <w:cnfStyle w:val="000000010000" w:firstRow="0" w:lastRow="0" w:firstColumn="0" w:lastColumn="0" w:oddVBand="0" w:evenVBand="0" w:oddHBand="0" w:evenHBand="1" w:firstRowFirstColumn="0" w:firstRowLastColumn="0" w:lastRowFirstColumn="0" w:lastRowLastColumn="0"/>
        </w:trPr>
        <w:tc>
          <w:tcPr>
            <w:tcW w:w="4497" w:type="pct"/>
          </w:tcPr>
          <w:p w:rsidR="00AC2A8E" w:rsidRPr="00906EB1" w:rsidRDefault="001F3E69" w:rsidP="001F3E69">
            <w:pPr>
              <w:widowControl w:val="0"/>
              <w:suppressAutoHyphens/>
              <w:spacing w:before="60" w:after="60" w:line="276" w:lineRule="auto"/>
              <w:ind w:left="113"/>
              <w:rPr>
                <w:rFonts w:asciiTheme="minorHAnsi" w:hAnsiTheme="minorHAnsi" w:cstheme="minorHAnsi"/>
                <w:sz w:val="22"/>
                <w:szCs w:val="22"/>
                <w:lang w:val="en-NZ" w:eastAsia="ar-SA"/>
              </w:rPr>
            </w:pPr>
            <w:r w:rsidRPr="00906EB1">
              <w:rPr>
                <w:rFonts w:asciiTheme="minorHAnsi" w:hAnsiTheme="minorHAnsi" w:cstheme="minorHAnsi"/>
                <w:sz w:val="22"/>
                <w:szCs w:val="22"/>
                <w:lang w:val="en-US" w:eastAsia="en-GB"/>
              </w:rPr>
              <w:t>No</w:t>
            </w:r>
            <w:r w:rsidR="00AC2A8E" w:rsidRPr="00906EB1">
              <w:rPr>
                <w:rFonts w:asciiTheme="minorHAnsi" w:hAnsiTheme="minorHAnsi" w:cstheme="minorHAnsi"/>
                <w:sz w:val="22"/>
                <w:szCs w:val="22"/>
                <w:lang w:val="en-US" w:eastAsia="en-GB"/>
              </w:rPr>
              <w:t xml:space="preserve"> person or </w:t>
            </w:r>
            <w:proofErr w:type="spellStart"/>
            <w:r w:rsidR="00AC2A8E" w:rsidRPr="00906EB1">
              <w:rPr>
                <w:rFonts w:asciiTheme="minorHAnsi" w:hAnsiTheme="minorHAnsi" w:cstheme="minorHAnsi"/>
                <w:sz w:val="22"/>
                <w:szCs w:val="22"/>
                <w:lang w:val="en-US" w:eastAsia="en-GB"/>
              </w:rPr>
              <w:t>organisation</w:t>
            </w:r>
            <w:proofErr w:type="spellEnd"/>
            <w:r w:rsidR="00AC2A8E" w:rsidRPr="00906EB1">
              <w:rPr>
                <w:rFonts w:asciiTheme="minorHAnsi" w:hAnsiTheme="minorHAnsi" w:cstheme="minorHAnsi"/>
                <w:sz w:val="22"/>
                <w:szCs w:val="22"/>
                <w:lang w:val="en-US" w:eastAsia="en-GB"/>
              </w:rPr>
              <w:t xml:space="preserve"> </w:t>
            </w:r>
            <w:r w:rsidRPr="00906EB1">
              <w:rPr>
                <w:rFonts w:asciiTheme="minorHAnsi" w:hAnsiTheme="minorHAnsi" w:cstheme="minorHAnsi"/>
                <w:sz w:val="22"/>
                <w:szCs w:val="22"/>
                <w:lang w:val="en-US" w:eastAsia="en-GB"/>
              </w:rPr>
              <w:t xml:space="preserve">will </w:t>
            </w:r>
            <w:r w:rsidR="00AC2A8E" w:rsidRPr="00906EB1">
              <w:rPr>
                <w:rFonts w:asciiTheme="minorHAnsi" w:hAnsiTheme="minorHAnsi" w:cstheme="minorHAnsi"/>
                <w:sz w:val="22"/>
                <w:szCs w:val="22"/>
                <w:lang w:val="en-US" w:eastAsia="en-GB"/>
              </w:rPr>
              <w:t xml:space="preserve">be harmed if the information </w:t>
            </w:r>
            <w:r w:rsidRPr="00906EB1">
              <w:rPr>
                <w:rFonts w:asciiTheme="minorHAnsi" w:hAnsiTheme="minorHAnsi" w:cstheme="minorHAnsi"/>
                <w:sz w:val="22"/>
                <w:szCs w:val="22"/>
                <w:lang w:val="en-US" w:eastAsia="en-GB"/>
              </w:rPr>
              <w:t>is</w:t>
            </w:r>
            <w:r w:rsidR="00AC2A8E" w:rsidRPr="00906EB1">
              <w:rPr>
                <w:rFonts w:asciiTheme="minorHAnsi" w:hAnsiTheme="minorHAnsi" w:cstheme="minorHAnsi"/>
                <w:sz w:val="22"/>
                <w:szCs w:val="22"/>
                <w:lang w:val="en-US" w:eastAsia="en-GB"/>
              </w:rPr>
              <w:t xml:space="preserve"> altered </w:t>
            </w:r>
            <w:r w:rsidRPr="00906EB1">
              <w:rPr>
                <w:rFonts w:asciiTheme="minorHAnsi" w:hAnsiTheme="minorHAnsi" w:cstheme="minorHAnsi"/>
                <w:sz w:val="22"/>
                <w:szCs w:val="22"/>
                <w:lang w:val="en-US" w:eastAsia="en-GB"/>
              </w:rPr>
              <w:t>by mistake</w:t>
            </w:r>
            <w:r w:rsidR="00AC2A8E" w:rsidRPr="00906EB1">
              <w:rPr>
                <w:rFonts w:asciiTheme="minorHAnsi" w:hAnsiTheme="minorHAnsi" w:cstheme="minorHAnsi"/>
                <w:sz w:val="22"/>
                <w:szCs w:val="22"/>
                <w:lang w:val="en-US" w:eastAsia="en-GB"/>
              </w:rPr>
              <w:t xml:space="preserve"> or intentionally by a wrongdoer</w:t>
            </w:r>
            <w:r w:rsidR="00C224E1">
              <w:rPr>
                <w:rFonts w:asciiTheme="minorHAnsi" w:hAnsiTheme="minorHAnsi" w:cstheme="minorHAnsi"/>
                <w:sz w:val="22"/>
                <w:szCs w:val="22"/>
                <w:lang w:val="en-US" w:eastAsia="en-GB"/>
              </w:rPr>
              <w:t>.</w:t>
            </w:r>
          </w:p>
        </w:tc>
        <w:tc>
          <w:tcPr>
            <w:tcW w:w="503" w:type="pct"/>
          </w:tcPr>
          <w:p w:rsidR="00AC2A8E" w:rsidRPr="00906EB1" w:rsidRDefault="00AC2A8E" w:rsidP="00017ED3">
            <w:pPr>
              <w:widowControl w:val="0"/>
              <w:suppressAutoHyphens/>
              <w:spacing w:before="60" w:after="60" w:line="276" w:lineRule="auto"/>
              <w:ind w:left="113"/>
              <w:rPr>
                <w:rFonts w:asciiTheme="minorHAnsi" w:hAnsiTheme="minorHAnsi" w:cstheme="minorHAnsi"/>
                <w:sz w:val="22"/>
                <w:szCs w:val="22"/>
                <w:lang w:val="en-NZ" w:eastAsia="ar-SA"/>
              </w:rPr>
            </w:pPr>
          </w:p>
        </w:tc>
      </w:tr>
    </w:tbl>
    <w:p w:rsidR="0025728C" w:rsidRPr="00906EB1" w:rsidRDefault="0025728C">
      <w:pPr>
        <w:rPr>
          <w:rFonts w:asciiTheme="minorHAnsi" w:hAnsiTheme="minorHAnsi" w:cstheme="minorHAnsi"/>
          <w:sz w:val="22"/>
          <w:szCs w:val="22"/>
          <w:lang w:val="en-NZ"/>
        </w:rPr>
      </w:pPr>
    </w:p>
    <w:tbl>
      <w:tblPr>
        <w:tblStyle w:val="Baseline"/>
        <w:tblpPr w:leftFromText="180" w:rightFromText="180" w:vertAnchor="text" w:tblpY="1"/>
        <w:tblOverlap w:val="never"/>
        <w:tblW w:w="4971" w:type="pct"/>
        <w:tblLook w:val="0000" w:firstRow="0" w:lastRow="0" w:firstColumn="0" w:lastColumn="0" w:noHBand="0" w:noVBand="0"/>
      </w:tblPr>
      <w:tblGrid>
        <w:gridCol w:w="7621"/>
        <w:gridCol w:w="852"/>
      </w:tblGrid>
      <w:tr w:rsidR="00AC2A8E" w:rsidRPr="00906EB1" w:rsidTr="00AC2A8E">
        <w:trPr>
          <w:cnfStyle w:val="000000100000" w:firstRow="0" w:lastRow="0" w:firstColumn="0" w:lastColumn="0" w:oddVBand="0" w:evenVBand="0" w:oddHBand="1" w:evenHBand="0" w:firstRowFirstColumn="0" w:firstRowLastColumn="0" w:lastRowFirstColumn="0" w:lastRowLastColumn="0"/>
        </w:trPr>
        <w:tc>
          <w:tcPr>
            <w:tcW w:w="4497" w:type="pct"/>
            <w:shd w:val="clear" w:color="auto" w:fill="244061" w:themeFill="accent1" w:themeFillShade="80"/>
          </w:tcPr>
          <w:p w:rsidR="00AC2A8E" w:rsidRPr="00906EB1" w:rsidRDefault="00AC2A8E" w:rsidP="00533896">
            <w:pPr>
              <w:widowControl w:val="0"/>
              <w:suppressAutoHyphens/>
              <w:spacing w:before="60" w:after="60" w:line="276" w:lineRule="auto"/>
              <w:ind w:left="113"/>
              <w:rPr>
                <w:rFonts w:asciiTheme="minorHAnsi" w:hAnsiTheme="minorHAnsi" w:cstheme="minorHAnsi"/>
                <w:b/>
                <w:sz w:val="22"/>
                <w:szCs w:val="22"/>
                <w:lang w:val="en-NZ" w:eastAsia="ar-SA"/>
              </w:rPr>
            </w:pPr>
            <w:r w:rsidRPr="00906EB1">
              <w:rPr>
                <w:rFonts w:asciiTheme="minorHAnsi" w:hAnsiTheme="minorHAnsi" w:cstheme="minorHAnsi"/>
                <w:b/>
                <w:sz w:val="22"/>
                <w:szCs w:val="22"/>
                <w:lang w:val="en-NZ" w:eastAsia="ar-SA"/>
              </w:rPr>
              <w:t>Information Loss Risk</w:t>
            </w:r>
          </w:p>
        </w:tc>
        <w:tc>
          <w:tcPr>
            <w:tcW w:w="503" w:type="pct"/>
            <w:shd w:val="clear" w:color="auto" w:fill="244061" w:themeFill="accent1" w:themeFillShade="80"/>
          </w:tcPr>
          <w:p w:rsidR="00AC2A8E" w:rsidRPr="00906EB1" w:rsidRDefault="00AC2A8E" w:rsidP="00533896">
            <w:pPr>
              <w:widowControl w:val="0"/>
              <w:suppressAutoHyphens/>
              <w:spacing w:before="60" w:after="60" w:line="276" w:lineRule="auto"/>
              <w:ind w:left="113"/>
              <w:rPr>
                <w:rFonts w:asciiTheme="minorHAnsi" w:hAnsiTheme="minorHAnsi" w:cstheme="minorHAnsi"/>
                <w:b/>
                <w:sz w:val="22"/>
                <w:szCs w:val="22"/>
                <w:lang w:val="en-NZ" w:eastAsia="ar-SA"/>
              </w:rPr>
            </w:pPr>
          </w:p>
        </w:tc>
      </w:tr>
      <w:tr w:rsidR="00AC2A8E" w:rsidRPr="00906EB1" w:rsidTr="00AC2A8E">
        <w:trPr>
          <w:cnfStyle w:val="000000010000" w:firstRow="0" w:lastRow="0" w:firstColumn="0" w:lastColumn="0" w:oddVBand="0" w:evenVBand="0" w:oddHBand="0" w:evenHBand="1" w:firstRowFirstColumn="0" w:firstRowLastColumn="0" w:lastRowFirstColumn="0" w:lastRowLastColumn="0"/>
        </w:trPr>
        <w:tc>
          <w:tcPr>
            <w:tcW w:w="4497" w:type="pct"/>
          </w:tcPr>
          <w:p w:rsidR="00AC2A8E" w:rsidRPr="00906EB1" w:rsidRDefault="00455F50" w:rsidP="00455F50">
            <w:pPr>
              <w:widowControl w:val="0"/>
              <w:suppressAutoHyphens/>
              <w:spacing w:before="60" w:after="60" w:line="276" w:lineRule="auto"/>
              <w:ind w:left="113"/>
              <w:rPr>
                <w:rFonts w:asciiTheme="minorHAnsi" w:hAnsiTheme="minorHAnsi" w:cstheme="minorHAnsi"/>
                <w:sz w:val="22"/>
                <w:szCs w:val="22"/>
                <w:lang w:val="en-NZ" w:eastAsia="ar-SA"/>
              </w:rPr>
            </w:pPr>
            <w:r w:rsidRPr="00906EB1">
              <w:rPr>
                <w:rFonts w:asciiTheme="minorHAnsi" w:hAnsiTheme="minorHAnsi" w:cstheme="minorHAnsi"/>
                <w:sz w:val="22"/>
                <w:szCs w:val="22"/>
                <w:lang w:val="en-US" w:eastAsia="en-GB"/>
              </w:rPr>
              <w:t xml:space="preserve">No person or </w:t>
            </w:r>
            <w:proofErr w:type="spellStart"/>
            <w:r w:rsidRPr="00906EB1">
              <w:rPr>
                <w:rFonts w:asciiTheme="minorHAnsi" w:hAnsiTheme="minorHAnsi" w:cstheme="minorHAnsi"/>
                <w:sz w:val="22"/>
                <w:szCs w:val="22"/>
                <w:lang w:val="en-US" w:eastAsia="en-GB"/>
              </w:rPr>
              <w:t>organisation</w:t>
            </w:r>
            <w:proofErr w:type="spellEnd"/>
            <w:r w:rsidRPr="00906EB1">
              <w:rPr>
                <w:rFonts w:asciiTheme="minorHAnsi" w:hAnsiTheme="minorHAnsi" w:cstheme="minorHAnsi"/>
                <w:sz w:val="22"/>
                <w:szCs w:val="22"/>
                <w:lang w:val="en-US" w:eastAsia="en-GB"/>
              </w:rPr>
              <w:t xml:space="preserve"> will be harmed if the information is </w:t>
            </w:r>
            <w:r>
              <w:rPr>
                <w:rFonts w:asciiTheme="minorHAnsi" w:hAnsiTheme="minorHAnsi" w:cstheme="minorHAnsi"/>
                <w:sz w:val="22"/>
                <w:szCs w:val="22"/>
                <w:lang w:val="en-US" w:eastAsia="en-GB"/>
              </w:rPr>
              <w:t>lost by the cloud provider; OR</w:t>
            </w:r>
            <w:r w:rsidR="00AC2A8E" w:rsidRPr="00906EB1">
              <w:rPr>
                <w:rFonts w:asciiTheme="minorHAnsi" w:hAnsiTheme="minorHAnsi" w:cstheme="minorHAnsi"/>
                <w:sz w:val="22"/>
                <w:szCs w:val="22"/>
                <w:lang w:val="en-NZ" w:eastAsia="ar-SA"/>
              </w:rPr>
              <w:t xml:space="preserve"> </w:t>
            </w:r>
            <w:r w:rsidR="001F3E69" w:rsidRPr="00906EB1">
              <w:rPr>
                <w:rFonts w:asciiTheme="minorHAnsi" w:hAnsiTheme="minorHAnsi" w:cstheme="minorHAnsi"/>
                <w:sz w:val="22"/>
                <w:szCs w:val="22"/>
                <w:lang w:val="en-NZ" w:eastAsia="ar-SA"/>
              </w:rPr>
              <w:t xml:space="preserve">we </w:t>
            </w:r>
            <w:r w:rsidR="00AC2A8E" w:rsidRPr="00906EB1">
              <w:rPr>
                <w:rFonts w:asciiTheme="minorHAnsi" w:hAnsiTheme="minorHAnsi" w:cstheme="minorHAnsi"/>
                <w:sz w:val="22"/>
                <w:szCs w:val="22"/>
                <w:lang w:val="en-NZ" w:eastAsia="ar-SA"/>
              </w:rPr>
              <w:t xml:space="preserve">can easily maintain </w:t>
            </w:r>
            <w:r w:rsidR="001F3E69" w:rsidRPr="00906EB1">
              <w:rPr>
                <w:rFonts w:asciiTheme="minorHAnsi" w:hAnsiTheme="minorHAnsi" w:cstheme="minorHAnsi"/>
                <w:sz w:val="22"/>
                <w:szCs w:val="22"/>
                <w:lang w:val="en-NZ" w:eastAsia="ar-SA"/>
              </w:rPr>
              <w:t>a</w:t>
            </w:r>
            <w:r w:rsidR="00AC2A8E" w:rsidRPr="00906EB1">
              <w:rPr>
                <w:rFonts w:asciiTheme="minorHAnsi" w:hAnsiTheme="minorHAnsi" w:cstheme="minorHAnsi"/>
                <w:sz w:val="22"/>
                <w:szCs w:val="22"/>
                <w:lang w:val="en-NZ" w:eastAsia="ar-SA"/>
              </w:rPr>
              <w:t xml:space="preserve"> local copy of the information</w:t>
            </w:r>
            <w:r w:rsidR="00C224E1">
              <w:rPr>
                <w:rFonts w:asciiTheme="minorHAnsi" w:hAnsiTheme="minorHAnsi" w:cstheme="minorHAnsi"/>
                <w:sz w:val="22"/>
                <w:szCs w:val="22"/>
                <w:lang w:val="en-NZ" w:eastAsia="ar-SA"/>
              </w:rPr>
              <w:t>.</w:t>
            </w:r>
          </w:p>
        </w:tc>
        <w:tc>
          <w:tcPr>
            <w:tcW w:w="503" w:type="pct"/>
          </w:tcPr>
          <w:p w:rsidR="00AC2A8E" w:rsidRPr="00906EB1" w:rsidRDefault="00AC2A8E" w:rsidP="00533896">
            <w:pPr>
              <w:widowControl w:val="0"/>
              <w:suppressAutoHyphens/>
              <w:spacing w:before="60" w:after="60" w:line="276" w:lineRule="auto"/>
              <w:ind w:left="113"/>
              <w:rPr>
                <w:rFonts w:asciiTheme="minorHAnsi" w:hAnsiTheme="minorHAnsi" w:cstheme="minorHAnsi"/>
                <w:sz w:val="22"/>
                <w:szCs w:val="22"/>
                <w:lang w:val="en-NZ" w:eastAsia="ar-SA"/>
              </w:rPr>
            </w:pPr>
          </w:p>
        </w:tc>
      </w:tr>
    </w:tbl>
    <w:p w:rsidR="008702A2" w:rsidRPr="00906EB1" w:rsidRDefault="008702A2">
      <w:pPr>
        <w:rPr>
          <w:rFonts w:asciiTheme="minorHAnsi" w:hAnsiTheme="minorHAnsi" w:cstheme="minorHAnsi"/>
          <w:sz w:val="22"/>
          <w:szCs w:val="22"/>
          <w:lang w:val="en-NZ"/>
        </w:rPr>
      </w:pPr>
    </w:p>
    <w:tbl>
      <w:tblPr>
        <w:tblStyle w:val="Baseline"/>
        <w:tblpPr w:leftFromText="180" w:rightFromText="180" w:vertAnchor="text" w:tblpY="1"/>
        <w:tblOverlap w:val="never"/>
        <w:tblW w:w="4971" w:type="pct"/>
        <w:tblLook w:val="0000" w:firstRow="0" w:lastRow="0" w:firstColumn="0" w:lastColumn="0" w:noHBand="0" w:noVBand="0"/>
      </w:tblPr>
      <w:tblGrid>
        <w:gridCol w:w="7621"/>
        <w:gridCol w:w="852"/>
      </w:tblGrid>
      <w:tr w:rsidR="00AC2A8E" w:rsidRPr="00906EB1" w:rsidTr="00AC2A8E">
        <w:trPr>
          <w:cnfStyle w:val="000000100000" w:firstRow="0" w:lastRow="0" w:firstColumn="0" w:lastColumn="0" w:oddVBand="0" w:evenVBand="0" w:oddHBand="1" w:evenHBand="0" w:firstRowFirstColumn="0" w:firstRowLastColumn="0" w:lastRowFirstColumn="0" w:lastRowLastColumn="0"/>
        </w:trPr>
        <w:tc>
          <w:tcPr>
            <w:tcW w:w="4497" w:type="pct"/>
            <w:shd w:val="clear" w:color="auto" w:fill="244061" w:themeFill="accent1" w:themeFillShade="80"/>
          </w:tcPr>
          <w:p w:rsidR="00AC2A8E" w:rsidRPr="00906EB1" w:rsidRDefault="00AC2A8E" w:rsidP="00017ED3">
            <w:pPr>
              <w:widowControl w:val="0"/>
              <w:suppressAutoHyphens/>
              <w:spacing w:before="60" w:after="60" w:line="276" w:lineRule="auto"/>
              <w:ind w:left="113"/>
              <w:rPr>
                <w:rFonts w:asciiTheme="minorHAnsi" w:hAnsiTheme="minorHAnsi" w:cstheme="minorHAnsi"/>
                <w:b/>
                <w:sz w:val="22"/>
                <w:szCs w:val="22"/>
                <w:lang w:val="en-NZ" w:eastAsia="ar-SA"/>
              </w:rPr>
            </w:pPr>
            <w:r w:rsidRPr="00906EB1">
              <w:rPr>
                <w:rFonts w:asciiTheme="minorHAnsi" w:hAnsiTheme="minorHAnsi" w:cstheme="minorHAnsi"/>
                <w:b/>
                <w:sz w:val="22"/>
                <w:szCs w:val="22"/>
                <w:lang w:val="en-NZ" w:eastAsia="ar-SA"/>
              </w:rPr>
              <w:t>Business Continuity Risk</w:t>
            </w:r>
          </w:p>
        </w:tc>
        <w:tc>
          <w:tcPr>
            <w:tcW w:w="503" w:type="pct"/>
            <w:shd w:val="clear" w:color="auto" w:fill="244061" w:themeFill="accent1" w:themeFillShade="80"/>
          </w:tcPr>
          <w:p w:rsidR="00AC2A8E" w:rsidRPr="00906EB1" w:rsidRDefault="00AC2A8E" w:rsidP="00017ED3">
            <w:pPr>
              <w:widowControl w:val="0"/>
              <w:suppressAutoHyphens/>
              <w:spacing w:before="60" w:after="60" w:line="276" w:lineRule="auto"/>
              <w:ind w:left="113"/>
              <w:rPr>
                <w:rFonts w:asciiTheme="minorHAnsi" w:hAnsiTheme="minorHAnsi" w:cstheme="minorHAnsi"/>
                <w:b/>
                <w:sz w:val="22"/>
                <w:szCs w:val="22"/>
                <w:lang w:val="en-NZ" w:eastAsia="ar-SA"/>
              </w:rPr>
            </w:pPr>
          </w:p>
        </w:tc>
      </w:tr>
      <w:tr w:rsidR="00AC2A8E" w:rsidRPr="00906EB1" w:rsidTr="00AC2A8E">
        <w:trPr>
          <w:cnfStyle w:val="000000010000" w:firstRow="0" w:lastRow="0" w:firstColumn="0" w:lastColumn="0" w:oddVBand="0" w:evenVBand="0" w:oddHBand="0" w:evenHBand="1" w:firstRowFirstColumn="0" w:firstRowLastColumn="0" w:lastRowFirstColumn="0" w:lastRowLastColumn="0"/>
        </w:trPr>
        <w:tc>
          <w:tcPr>
            <w:tcW w:w="4497" w:type="pct"/>
          </w:tcPr>
          <w:p w:rsidR="00AC2A8E" w:rsidRPr="00906EB1" w:rsidRDefault="001F3E69" w:rsidP="001F3E69">
            <w:pPr>
              <w:widowControl w:val="0"/>
              <w:suppressAutoHyphens/>
              <w:spacing w:before="60" w:after="60" w:line="276" w:lineRule="auto"/>
              <w:ind w:left="113"/>
              <w:rPr>
                <w:rFonts w:asciiTheme="minorHAnsi" w:hAnsiTheme="minorHAnsi" w:cstheme="minorHAnsi"/>
                <w:sz w:val="22"/>
                <w:szCs w:val="22"/>
                <w:lang w:val="en-NZ" w:eastAsia="ar-SA"/>
              </w:rPr>
            </w:pPr>
            <w:r w:rsidRPr="00906EB1">
              <w:rPr>
                <w:rFonts w:asciiTheme="minorHAnsi" w:hAnsiTheme="minorHAnsi" w:cstheme="minorHAnsi"/>
                <w:sz w:val="22"/>
                <w:szCs w:val="22"/>
                <w:lang w:val="en-US" w:eastAsia="en-GB"/>
              </w:rPr>
              <w:t>We will be able</w:t>
            </w:r>
            <w:r w:rsidR="00A01D86">
              <w:rPr>
                <w:rFonts w:asciiTheme="minorHAnsi" w:hAnsiTheme="minorHAnsi" w:cstheme="minorHAnsi"/>
                <w:sz w:val="22"/>
                <w:szCs w:val="22"/>
                <w:lang w:val="en-US" w:eastAsia="en-GB"/>
              </w:rPr>
              <w:t xml:space="preserve"> to carry on </w:t>
            </w:r>
            <w:r w:rsidRPr="00906EB1">
              <w:rPr>
                <w:rFonts w:asciiTheme="minorHAnsi" w:hAnsiTheme="minorHAnsi" w:cstheme="minorHAnsi"/>
                <w:sz w:val="22"/>
                <w:szCs w:val="22"/>
                <w:lang w:val="en-US" w:eastAsia="en-GB"/>
              </w:rPr>
              <w:t>our activities if the service is disrupted or is unavailable for an extended period</w:t>
            </w:r>
            <w:r w:rsidR="00C224E1">
              <w:rPr>
                <w:rFonts w:asciiTheme="minorHAnsi" w:hAnsiTheme="minorHAnsi" w:cstheme="minorHAnsi"/>
                <w:sz w:val="22"/>
                <w:szCs w:val="22"/>
                <w:lang w:val="en-US" w:eastAsia="en-GB"/>
              </w:rPr>
              <w:t>.</w:t>
            </w:r>
          </w:p>
        </w:tc>
        <w:tc>
          <w:tcPr>
            <w:tcW w:w="503" w:type="pct"/>
          </w:tcPr>
          <w:p w:rsidR="00AC2A8E" w:rsidRPr="00906EB1" w:rsidRDefault="00AC2A8E" w:rsidP="00017ED3">
            <w:pPr>
              <w:widowControl w:val="0"/>
              <w:suppressAutoHyphens/>
              <w:spacing w:before="60" w:after="60" w:line="276" w:lineRule="auto"/>
              <w:ind w:left="113"/>
              <w:rPr>
                <w:rFonts w:asciiTheme="minorHAnsi" w:hAnsiTheme="minorHAnsi" w:cstheme="minorHAnsi"/>
                <w:sz w:val="22"/>
                <w:szCs w:val="22"/>
                <w:lang w:val="en-NZ" w:eastAsia="ar-SA"/>
              </w:rPr>
            </w:pPr>
          </w:p>
        </w:tc>
      </w:tr>
    </w:tbl>
    <w:p w:rsidR="0029076C" w:rsidRPr="00906EB1" w:rsidRDefault="0029076C" w:rsidP="0025728C">
      <w:pPr>
        <w:rPr>
          <w:rFonts w:asciiTheme="minorHAnsi" w:hAnsiTheme="minorHAnsi" w:cstheme="minorHAnsi"/>
          <w:sz w:val="22"/>
          <w:szCs w:val="22"/>
          <w:lang w:val="en-NZ"/>
        </w:rPr>
      </w:pPr>
    </w:p>
    <w:p w:rsidR="000F4E88" w:rsidRPr="00906EB1" w:rsidRDefault="000F4E88" w:rsidP="000F4E88">
      <w:pPr>
        <w:rPr>
          <w:rFonts w:asciiTheme="minorHAnsi" w:hAnsiTheme="minorHAnsi" w:cstheme="minorHAnsi"/>
          <w:sz w:val="22"/>
          <w:szCs w:val="22"/>
          <w:lang w:val="en-NZ"/>
        </w:rPr>
      </w:pPr>
      <w:r w:rsidRPr="00906EB1">
        <w:rPr>
          <w:rFonts w:asciiTheme="minorHAnsi" w:hAnsiTheme="minorHAnsi" w:cstheme="minorHAnsi"/>
          <w:sz w:val="22"/>
          <w:szCs w:val="22"/>
          <w:lang w:val="en-NZ"/>
        </w:rPr>
        <w:t xml:space="preserve">If you </w:t>
      </w:r>
      <w:r w:rsidR="001F3E69" w:rsidRPr="00906EB1">
        <w:rPr>
          <w:rFonts w:asciiTheme="minorHAnsi" w:hAnsiTheme="minorHAnsi" w:cstheme="minorHAnsi"/>
          <w:sz w:val="22"/>
          <w:szCs w:val="22"/>
          <w:lang w:val="en-NZ"/>
        </w:rPr>
        <w:t>did not tick</w:t>
      </w:r>
      <w:r w:rsidRPr="00906EB1">
        <w:rPr>
          <w:rFonts w:asciiTheme="minorHAnsi" w:hAnsiTheme="minorHAnsi" w:cstheme="minorHAnsi"/>
          <w:sz w:val="22"/>
          <w:szCs w:val="22"/>
          <w:lang w:val="en-NZ"/>
        </w:rPr>
        <w:t xml:space="preserve"> </w:t>
      </w:r>
      <w:r w:rsidR="001F3E69" w:rsidRPr="00906EB1">
        <w:rPr>
          <w:rFonts w:asciiTheme="minorHAnsi" w:hAnsiTheme="minorHAnsi" w:cstheme="minorHAnsi"/>
          <w:sz w:val="22"/>
          <w:szCs w:val="22"/>
          <w:lang w:val="en-NZ"/>
        </w:rPr>
        <w:t>every</w:t>
      </w:r>
      <w:r w:rsidRPr="00906EB1">
        <w:rPr>
          <w:rFonts w:asciiTheme="minorHAnsi" w:hAnsiTheme="minorHAnsi" w:cstheme="minorHAnsi"/>
          <w:sz w:val="22"/>
          <w:szCs w:val="22"/>
          <w:lang w:val="en-NZ"/>
        </w:rPr>
        <w:t xml:space="preserve"> </w:t>
      </w:r>
      <w:r w:rsidR="00AC2A8E" w:rsidRPr="00906EB1">
        <w:rPr>
          <w:rFonts w:asciiTheme="minorHAnsi" w:hAnsiTheme="minorHAnsi" w:cstheme="minorHAnsi"/>
          <w:sz w:val="22"/>
          <w:szCs w:val="22"/>
          <w:lang w:val="en-NZ"/>
        </w:rPr>
        <w:t>statement</w:t>
      </w:r>
      <w:r w:rsidRPr="00906EB1">
        <w:rPr>
          <w:rFonts w:asciiTheme="minorHAnsi" w:hAnsiTheme="minorHAnsi" w:cstheme="minorHAnsi"/>
          <w:sz w:val="22"/>
          <w:szCs w:val="22"/>
          <w:lang w:val="en-NZ"/>
        </w:rPr>
        <w:t xml:space="preserve">, your project </w:t>
      </w:r>
      <w:r w:rsidR="00906EB1">
        <w:rPr>
          <w:rFonts w:asciiTheme="minorHAnsi" w:hAnsiTheme="minorHAnsi" w:cstheme="minorHAnsi"/>
          <w:sz w:val="22"/>
          <w:szCs w:val="22"/>
          <w:lang w:val="en-NZ"/>
        </w:rPr>
        <w:t>has risk</w:t>
      </w:r>
      <w:r w:rsidR="00366276">
        <w:rPr>
          <w:rFonts w:asciiTheme="minorHAnsi" w:hAnsiTheme="minorHAnsi" w:cstheme="minorHAnsi"/>
          <w:sz w:val="22"/>
          <w:szCs w:val="22"/>
          <w:lang w:val="en-NZ"/>
        </w:rPr>
        <w:t xml:space="preserve"> which should be investigated before proceeding further.</w:t>
      </w:r>
    </w:p>
    <w:p w:rsidR="000F4E88" w:rsidRPr="00906EB1" w:rsidRDefault="000F4E88" w:rsidP="000F4E88">
      <w:pPr>
        <w:rPr>
          <w:rFonts w:asciiTheme="minorHAnsi" w:hAnsiTheme="minorHAnsi" w:cstheme="minorHAnsi"/>
          <w:sz w:val="22"/>
          <w:szCs w:val="22"/>
          <w:lang w:val="en-NZ"/>
        </w:rPr>
      </w:pPr>
    </w:p>
    <w:p w:rsidR="00BB1BFD" w:rsidRDefault="000F4E88" w:rsidP="000F4E88">
      <w:pPr>
        <w:rPr>
          <w:rFonts w:asciiTheme="minorHAnsi" w:hAnsiTheme="minorHAnsi" w:cstheme="minorHAnsi"/>
          <w:sz w:val="22"/>
          <w:szCs w:val="22"/>
          <w:lang w:val="en-NZ"/>
        </w:rPr>
      </w:pPr>
      <w:r w:rsidRPr="00792CD7">
        <w:rPr>
          <w:rFonts w:asciiTheme="minorHAnsi" w:hAnsiTheme="minorHAnsi" w:cstheme="minorHAnsi"/>
          <w:sz w:val="22"/>
          <w:szCs w:val="22"/>
          <w:lang w:val="en-NZ"/>
        </w:rPr>
        <w:t>Please return the completed form to:</w:t>
      </w:r>
    </w:p>
    <w:p w:rsidR="00136A22" w:rsidRDefault="000F4E88" w:rsidP="000F4E88">
      <w:pPr>
        <w:rPr>
          <w:rStyle w:val="Hyperlink"/>
          <w:rFonts w:asciiTheme="minorHAnsi" w:hAnsiTheme="minorHAnsi" w:cstheme="minorHAnsi"/>
        </w:rPr>
      </w:pPr>
      <w:r w:rsidRPr="00792CD7">
        <w:rPr>
          <w:rFonts w:asciiTheme="minorHAnsi" w:hAnsiTheme="minorHAnsi" w:cstheme="minorHAnsi"/>
          <w:sz w:val="22"/>
          <w:szCs w:val="22"/>
          <w:lang w:val="en-NZ"/>
        </w:rPr>
        <w:t xml:space="preserve"> </w:t>
      </w:r>
      <w:hyperlink r:id="rId9" w:history="1">
        <w:r w:rsidR="00792CD7" w:rsidRPr="00792CD7">
          <w:rPr>
            <w:rStyle w:val="Hyperlink"/>
            <w:rFonts w:asciiTheme="minorHAnsi" w:hAnsiTheme="minorHAnsi" w:cstheme="minorHAnsi"/>
          </w:rPr>
          <w:t>IT.ServiceDesk@ccdhb.org.nz</w:t>
        </w:r>
      </w:hyperlink>
    </w:p>
    <w:p w:rsidR="00136A22" w:rsidRPr="000B3A6B" w:rsidRDefault="00136A22" w:rsidP="00136A22">
      <w:pPr>
        <w:jc w:val="center"/>
        <w:rPr>
          <w:rFonts w:asciiTheme="minorHAnsi" w:hAnsiTheme="minorHAnsi" w:cstheme="minorHAnsi"/>
          <w:sz w:val="28"/>
          <w:szCs w:val="28"/>
          <w:lang w:val="en-NZ"/>
        </w:rPr>
      </w:pPr>
      <w:r>
        <w:rPr>
          <w:rFonts w:asciiTheme="minorHAnsi" w:hAnsiTheme="minorHAnsi" w:cstheme="minorHAnsi"/>
          <w:sz w:val="28"/>
          <w:szCs w:val="28"/>
          <w:lang w:val="en-NZ"/>
        </w:rPr>
        <w:lastRenderedPageBreak/>
        <w:t>How to complete this form</w:t>
      </w: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r w:rsidRPr="000B3A6B">
        <w:rPr>
          <w:rFonts w:asciiTheme="minorHAnsi" w:hAnsiTheme="minorHAnsi" w:cstheme="minorHAnsi"/>
          <w:sz w:val="22"/>
          <w:szCs w:val="22"/>
          <w:lang w:val="en-NZ"/>
        </w:rPr>
        <w:t xml:space="preserve">The </w:t>
      </w:r>
      <w:r>
        <w:rPr>
          <w:rFonts w:asciiTheme="minorHAnsi" w:hAnsiTheme="minorHAnsi" w:cstheme="minorHAnsi"/>
          <w:sz w:val="22"/>
          <w:szCs w:val="22"/>
          <w:lang w:val="en-NZ"/>
        </w:rPr>
        <w:t xml:space="preserve">3DHB ICT </w:t>
      </w:r>
      <w:r w:rsidRPr="000B3A6B">
        <w:rPr>
          <w:rFonts w:asciiTheme="minorHAnsi" w:hAnsiTheme="minorHAnsi" w:cstheme="minorHAnsi"/>
          <w:sz w:val="22"/>
          <w:szCs w:val="22"/>
          <w:lang w:val="en-NZ"/>
        </w:rPr>
        <w:t xml:space="preserve">Cloud Questionnaire is designed to enable you to determine if your proposed cloud service is likely to introduce any risks </w:t>
      </w:r>
      <w:r>
        <w:rPr>
          <w:rFonts w:asciiTheme="minorHAnsi" w:hAnsiTheme="minorHAnsi" w:cstheme="minorHAnsi"/>
          <w:sz w:val="22"/>
          <w:szCs w:val="22"/>
          <w:lang w:val="en-NZ"/>
        </w:rPr>
        <w:t>that need to be managed or investigated further</w:t>
      </w:r>
      <w:r w:rsidRPr="000B3A6B">
        <w:rPr>
          <w:rFonts w:asciiTheme="minorHAnsi" w:hAnsiTheme="minorHAnsi" w:cstheme="minorHAnsi"/>
          <w:sz w:val="22"/>
          <w:szCs w:val="22"/>
          <w:lang w:val="en-NZ"/>
        </w:rPr>
        <w:t>.</w:t>
      </w:r>
    </w:p>
    <w:p w:rsidR="00136A22" w:rsidRPr="000B3A6B" w:rsidRDefault="00136A22" w:rsidP="00136A22">
      <w:pPr>
        <w:rPr>
          <w:rFonts w:asciiTheme="minorHAnsi" w:hAnsiTheme="minorHAnsi" w:cstheme="minorHAnsi"/>
          <w:sz w:val="22"/>
          <w:szCs w:val="22"/>
          <w:lang w:val="en-NZ"/>
        </w:rPr>
      </w:pPr>
      <w:r w:rsidRPr="000B3A6B">
        <w:rPr>
          <w:rFonts w:asciiTheme="minorHAnsi" w:hAnsiTheme="minorHAnsi" w:cstheme="minorHAnsi"/>
          <w:sz w:val="22"/>
          <w:szCs w:val="22"/>
          <w:lang w:val="en-NZ"/>
        </w:rPr>
        <w:t xml:space="preserve">The reality is that no system is perfect - hacking is </w:t>
      </w:r>
      <w:r>
        <w:rPr>
          <w:rFonts w:asciiTheme="minorHAnsi" w:hAnsiTheme="minorHAnsi" w:cstheme="minorHAnsi"/>
          <w:sz w:val="22"/>
          <w:szCs w:val="22"/>
          <w:lang w:val="en-NZ"/>
        </w:rPr>
        <w:t>commonplace, cables get cut, equipment fails</w:t>
      </w:r>
      <w:r w:rsidRPr="000B3A6B">
        <w:rPr>
          <w:rFonts w:asciiTheme="minorHAnsi" w:hAnsiTheme="minorHAnsi" w:cstheme="minorHAnsi"/>
          <w:sz w:val="22"/>
          <w:szCs w:val="22"/>
          <w:lang w:val="en-NZ"/>
        </w:rPr>
        <w:t xml:space="preserve"> and backups get lost from to time.</w:t>
      </w: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r w:rsidRPr="000B3A6B">
        <w:rPr>
          <w:rFonts w:asciiTheme="minorHAnsi" w:hAnsiTheme="minorHAnsi" w:cstheme="minorHAnsi"/>
          <w:sz w:val="22"/>
          <w:szCs w:val="22"/>
          <w:lang w:val="en-NZ"/>
        </w:rPr>
        <w:t xml:space="preserve">When answering these questions, focus on the question and think about it as if the undesired behaviour </w:t>
      </w:r>
      <w:r w:rsidRPr="000B3A6B">
        <w:rPr>
          <w:rFonts w:asciiTheme="minorHAnsi" w:hAnsiTheme="minorHAnsi" w:cstheme="minorHAnsi"/>
          <w:b/>
          <w:sz w:val="22"/>
          <w:szCs w:val="22"/>
          <w:lang w:val="en-NZ"/>
        </w:rPr>
        <w:t>has happened</w:t>
      </w:r>
      <w:r w:rsidRPr="000B3A6B">
        <w:rPr>
          <w:rFonts w:asciiTheme="minorHAnsi" w:hAnsiTheme="minorHAnsi" w:cstheme="minorHAnsi"/>
          <w:sz w:val="22"/>
          <w:szCs w:val="22"/>
          <w:lang w:val="en-NZ"/>
        </w:rPr>
        <w:t>. Then ask yourself, “what would this mean</w:t>
      </w:r>
      <w:r>
        <w:rPr>
          <w:rFonts w:asciiTheme="minorHAnsi" w:hAnsiTheme="minorHAnsi" w:cstheme="minorHAnsi"/>
          <w:sz w:val="22"/>
          <w:szCs w:val="22"/>
          <w:lang w:val="en-NZ"/>
        </w:rPr>
        <w:t xml:space="preserve"> for me, my staff, my patients and my service or business unit</w:t>
      </w:r>
      <w:r w:rsidRPr="000B3A6B">
        <w:rPr>
          <w:rFonts w:asciiTheme="minorHAnsi" w:hAnsiTheme="minorHAnsi" w:cstheme="minorHAnsi"/>
          <w:sz w:val="22"/>
          <w:szCs w:val="22"/>
          <w:lang w:val="en-NZ"/>
        </w:rPr>
        <w:t xml:space="preserve">?” The vendor may have assured you that their cloud service is “secure” and that you can use it without having to worry about </w:t>
      </w:r>
      <w:r>
        <w:rPr>
          <w:rFonts w:asciiTheme="minorHAnsi" w:hAnsiTheme="minorHAnsi" w:cstheme="minorHAnsi"/>
          <w:sz w:val="22"/>
          <w:szCs w:val="22"/>
          <w:lang w:val="en-NZ"/>
        </w:rPr>
        <w:t>anything</w:t>
      </w:r>
      <w:r w:rsidRPr="000B3A6B">
        <w:rPr>
          <w:rFonts w:asciiTheme="minorHAnsi" w:hAnsiTheme="minorHAnsi" w:cstheme="minorHAnsi"/>
          <w:sz w:val="22"/>
          <w:szCs w:val="22"/>
          <w:lang w:val="en-NZ"/>
        </w:rPr>
        <w:t xml:space="preserve">. </w:t>
      </w:r>
      <w:r w:rsidRPr="00387D16">
        <w:rPr>
          <w:rFonts w:asciiTheme="minorHAnsi" w:hAnsiTheme="minorHAnsi" w:cstheme="minorHAnsi"/>
          <w:b/>
          <w:i/>
          <w:sz w:val="22"/>
          <w:szCs w:val="22"/>
          <w:lang w:val="en-NZ"/>
        </w:rPr>
        <w:t>These questions are not asking you how good the vendor thinks their system is.</w:t>
      </w:r>
      <w:r w:rsidRPr="000B3A6B">
        <w:rPr>
          <w:rFonts w:asciiTheme="minorHAnsi" w:hAnsiTheme="minorHAnsi" w:cstheme="minorHAnsi"/>
          <w:sz w:val="22"/>
          <w:szCs w:val="22"/>
          <w:lang w:val="en-NZ"/>
        </w:rPr>
        <w:t xml:space="preserve"> </w:t>
      </w:r>
      <w:r w:rsidRPr="00387D16">
        <w:rPr>
          <w:rFonts w:asciiTheme="minorHAnsi" w:hAnsiTheme="minorHAnsi" w:cstheme="minorHAnsi"/>
          <w:b/>
          <w:i/>
          <w:sz w:val="22"/>
          <w:szCs w:val="22"/>
          <w:lang w:val="en-NZ"/>
        </w:rPr>
        <w:t>They are asking you to think about what would happen if something goes wrong.</w:t>
      </w:r>
    </w:p>
    <w:p w:rsidR="00136A22"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ind w:left="1440" w:hanging="1440"/>
        <w:rPr>
          <w:rFonts w:asciiTheme="minorHAnsi" w:hAnsiTheme="minorHAnsi" w:cstheme="minorHAnsi"/>
          <w:b/>
          <w:sz w:val="22"/>
          <w:szCs w:val="22"/>
          <w:lang w:val="en-NZ"/>
        </w:rPr>
      </w:pPr>
      <w:r w:rsidRPr="00136A22">
        <w:rPr>
          <w:rFonts w:asciiTheme="minorHAnsi" w:hAnsiTheme="minorHAnsi" w:cstheme="minorHAnsi"/>
          <w:b/>
          <w:i/>
          <w:sz w:val="22"/>
          <w:szCs w:val="22"/>
          <w:lang w:val="en-NZ"/>
        </w:rPr>
        <w:t>Question 1</w:t>
      </w:r>
      <w:r>
        <w:rPr>
          <w:rFonts w:asciiTheme="minorHAnsi" w:hAnsiTheme="minorHAnsi" w:cstheme="minorHAnsi"/>
          <w:sz w:val="22"/>
          <w:szCs w:val="22"/>
          <w:lang w:val="en-NZ"/>
        </w:rPr>
        <w:tab/>
      </w:r>
      <w:r w:rsidRPr="000B3A6B">
        <w:rPr>
          <w:rFonts w:asciiTheme="minorHAnsi" w:hAnsiTheme="minorHAnsi" w:cstheme="minorHAnsi"/>
          <w:b/>
          <w:sz w:val="22"/>
          <w:szCs w:val="22"/>
          <w:lang w:val="en-NZ"/>
        </w:rPr>
        <w:t>“The information is publicly available or it can be de-identified so that its release into the public domain would not compromise our obligations to a person or an organization.”</w:t>
      </w: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r w:rsidRPr="000B3A6B">
        <w:rPr>
          <w:rFonts w:asciiTheme="minorHAnsi" w:hAnsiTheme="minorHAnsi" w:cstheme="minorHAnsi"/>
          <w:sz w:val="22"/>
          <w:szCs w:val="22"/>
          <w:lang w:val="en-NZ"/>
        </w:rPr>
        <w:t xml:space="preserve">This question is about </w:t>
      </w:r>
      <w:r w:rsidRPr="000B3A6B">
        <w:rPr>
          <w:rFonts w:asciiTheme="minorHAnsi" w:hAnsiTheme="minorHAnsi" w:cstheme="minorHAnsi"/>
          <w:b/>
          <w:i/>
          <w:sz w:val="22"/>
          <w:szCs w:val="22"/>
          <w:lang w:val="en-NZ"/>
        </w:rPr>
        <w:t>privacy</w:t>
      </w:r>
      <w:r w:rsidRPr="000B3A6B">
        <w:rPr>
          <w:rFonts w:asciiTheme="minorHAnsi" w:hAnsiTheme="minorHAnsi" w:cstheme="minorHAnsi"/>
          <w:sz w:val="22"/>
          <w:szCs w:val="22"/>
          <w:lang w:val="en-NZ"/>
        </w:rPr>
        <w:t>. As a government entity, a DHB must be seen to be protecting the privacy of patients and staff. We also have to be seen to be taking good care of the DHBs business information such as financial records. There are clear guidelines on what is acceptable and what is not.</w:t>
      </w: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rPr>
      </w:pPr>
      <w:r w:rsidRPr="000B3A6B">
        <w:rPr>
          <w:rFonts w:asciiTheme="minorHAnsi" w:hAnsiTheme="minorHAnsi" w:cstheme="minorHAnsi"/>
          <w:sz w:val="22"/>
          <w:szCs w:val="22"/>
          <w:lang w:val="en-NZ"/>
        </w:rPr>
        <w:t xml:space="preserve">Staff information is </w:t>
      </w:r>
      <w:r w:rsidRPr="000B3A6B">
        <w:rPr>
          <w:rFonts w:asciiTheme="minorHAnsi" w:hAnsiTheme="minorHAnsi" w:cstheme="minorHAnsi"/>
          <w:sz w:val="22"/>
          <w:szCs w:val="22"/>
        </w:rPr>
        <w:t>ANYTHING that enables a staff member to be identified. Some people don't even like their name being put in the phone book. That is your starting point.</w:t>
      </w:r>
    </w:p>
    <w:p w:rsidR="00136A22" w:rsidRPr="000B3A6B" w:rsidRDefault="00136A22" w:rsidP="00136A22">
      <w:pPr>
        <w:rPr>
          <w:rFonts w:asciiTheme="minorHAnsi" w:hAnsiTheme="minorHAnsi" w:cstheme="minorHAnsi"/>
          <w:sz w:val="22"/>
          <w:szCs w:val="22"/>
        </w:rPr>
      </w:pPr>
    </w:p>
    <w:p w:rsidR="00136A22" w:rsidRPr="000B3A6B" w:rsidRDefault="00136A22" w:rsidP="00136A22">
      <w:pPr>
        <w:rPr>
          <w:rFonts w:asciiTheme="minorHAnsi" w:hAnsiTheme="minorHAnsi" w:cstheme="minorHAnsi"/>
          <w:sz w:val="22"/>
          <w:szCs w:val="22"/>
        </w:rPr>
      </w:pPr>
      <w:r w:rsidRPr="000B3A6B">
        <w:rPr>
          <w:rFonts w:asciiTheme="minorHAnsi" w:hAnsiTheme="minorHAnsi" w:cstheme="minorHAnsi"/>
          <w:sz w:val="22"/>
          <w:szCs w:val="22"/>
        </w:rPr>
        <w:t xml:space="preserve">Patient information is EVERYTHING that the </w:t>
      </w:r>
      <w:r>
        <w:rPr>
          <w:rFonts w:asciiTheme="minorHAnsi" w:hAnsiTheme="minorHAnsi" w:cstheme="minorHAnsi"/>
          <w:sz w:val="22"/>
          <w:szCs w:val="22"/>
        </w:rPr>
        <w:t>DHB</w:t>
      </w:r>
      <w:r w:rsidRPr="000B3A6B">
        <w:rPr>
          <w:rFonts w:asciiTheme="minorHAnsi" w:hAnsiTheme="minorHAnsi" w:cstheme="minorHAnsi"/>
          <w:sz w:val="22"/>
          <w:szCs w:val="22"/>
        </w:rPr>
        <w:t xml:space="preserve"> holds about that person if it is identifiable in any way</w:t>
      </w:r>
      <w:r w:rsidR="00A04655">
        <w:rPr>
          <w:rFonts w:asciiTheme="minorHAnsi" w:hAnsiTheme="minorHAnsi" w:cstheme="minorHAnsi"/>
          <w:sz w:val="22"/>
          <w:szCs w:val="22"/>
        </w:rPr>
        <w:t>.</w:t>
      </w:r>
      <w:bookmarkStart w:id="0" w:name="_GoBack"/>
      <w:bookmarkEnd w:id="0"/>
    </w:p>
    <w:p w:rsidR="00136A22" w:rsidRPr="000B3A6B" w:rsidRDefault="00136A22" w:rsidP="00136A22">
      <w:pPr>
        <w:rPr>
          <w:rFonts w:asciiTheme="minorHAnsi" w:hAnsiTheme="minorHAnsi" w:cstheme="minorHAnsi"/>
          <w:sz w:val="22"/>
          <w:szCs w:val="22"/>
        </w:rPr>
      </w:pPr>
    </w:p>
    <w:p w:rsidR="00A04655" w:rsidRPr="000B3A6B" w:rsidRDefault="00136A22" w:rsidP="00136A22">
      <w:pPr>
        <w:rPr>
          <w:rFonts w:asciiTheme="minorHAnsi" w:hAnsiTheme="minorHAnsi" w:cstheme="minorHAnsi"/>
          <w:sz w:val="22"/>
          <w:szCs w:val="22"/>
        </w:rPr>
      </w:pPr>
      <w:r w:rsidRPr="000B3A6B">
        <w:rPr>
          <w:rFonts w:asciiTheme="minorHAnsi" w:hAnsiTheme="minorHAnsi" w:cstheme="minorHAnsi"/>
          <w:sz w:val="22"/>
          <w:szCs w:val="22"/>
        </w:rPr>
        <w:t xml:space="preserve">Business information is ANYTHING </w:t>
      </w:r>
      <w:r>
        <w:rPr>
          <w:rFonts w:asciiTheme="minorHAnsi" w:hAnsiTheme="minorHAnsi" w:cstheme="minorHAnsi"/>
          <w:sz w:val="22"/>
          <w:szCs w:val="22"/>
        </w:rPr>
        <w:t xml:space="preserve">concerning the DHB </w:t>
      </w:r>
      <w:r w:rsidRPr="000B3A6B">
        <w:rPr>
          <w:rFonts w:asciiTheme="minorHAnsi" w:hAnsiTheme="minorHAnsi" w:cstheme="minorHAnsi"/>
          <w:sz w:val="22"/>
          <w:szCs w:val="22"/>
        </w:rPr>
        <w:t>that we would not make public unless it could be obtained by an official information request.</w:t>
      </w: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r w:rsidRPr="000B3A6B">
        <w:rPr>
          <w:rFonts w:asciiTheme="minorHAnsi" w:hAnsiTheme="minorHAnsi" w:cstheme="minorHAnsi"/>
          <w:sz w:val="22"/>
          <w:szCs w:val="22"/>
          <w:lang w:val="en-NZ"/>
        </w:rPr>
        <w:t xml:space="preserve">De-identified information is data that has had the personal identifiers removed such as name, address, NHI, date of birth </w:t>
      </w:r>
      <w:r>
        <w:rPr>
          <w:rFonts w:asciiTheme="minorHAnsi" w:hAnsiTheme="minorHAnsi" w:cstheme="minorHAnsi"/>
          <w:sz w:val="22"/>
          <w:szCs w:val="22"/>
          <w:lang w:val="en-NZ"/>
        </w:rPr>
        <w:t xml:space="preserve">and </w:t>
      </w:r>
      <w:r w:rsidRPr="000B3A6B">
        <w:rPr>
          <w:rFonts w:asciiTheme="minorHAnsi" w:hAnsiTheme="minorHAnsi" w:cstheme="minorHAnsi"/>
          <w:sz w:val="22"/>
          <w:szCs w:val="22"/>
          <w:lang w:val="en-NZ"/>
        </w:rPr>
        <w:t>address etc.</w:t>
      </w: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r>
        <w:rPr>
          <w:rFonts w:asciiTheme="minorHAnsi" w:hAnsiTheme="minorHAnsi" w:cstheme="minorHAnsi"/>
          <w:sz w:val="22"/>
          <w:szCs w:val="22"/>
          <w:lang w:val="en-NZ"/>
        </w:rPr>
        <w:t xml:space="preserve">If properly </w:t>
      </w:r>
      <w:r w:rsidRPr="000B3A6B">
        <w:rPr>
          <w:rFonts w:asciiTheme="minorHAnsi" w:hAnsiTheme="minorHAnsi" w:cstheme="minorHAnsi"/>
          <w:sz w:val="22"/>
          <w:szCs w:val="22"/>
          <w:lang w:val="en-NZ"/>
        </w:rPr>
        <w:t xml:space="preserve">de-identified information is stolen by a hacker, it </w:t>
      </w:r>
      <w:r>
        <w:rPr>
          <w:rFonts w:asciiTheme="minorHAnsi" w:hAnsiTheme="minorHAnsi" w:cstheme="minorHAnsi"/>
          <w:sz w:val="22"/>
          <w:szCs w:val="22"/>
          <w:lang w:val="en-NZ"/>
        </w:rPr>
        <w:t>is unlikely to</w:t>
      </w:r>
      <w:r w:rsidRPr="000B3A6B">
        <w:rPr>
          <w:rFonts w:asciiTheme="minorHAnsi" w:hAnsiTheme="minorHAnsi" w:cstheme="minorHAnsi"/>
          <w:sz w:val="22"/>
          <w:szCs w:val="22"/>
          <w:lang w:val="en-NZ"/>
        </w:rPr>
        <w:t xml:space="preserve"> affect a person</w:t>
      </w:r>
      <w:r>
        <w:rPr>
          <w:rFonts w:asciiTheme="minorHAnsi" w:hAnsiTheme="minorHAnsi" w:cstheme="minorHAnsi"/>
          <w:sz w:val="22"/>
          <w:szCs w:val="22"/>
          <w:lang w:val="en-NZ"/>
        </w:rPr>
        <w:t xml:space="preserve">’s </w:t>
      </w:r>
      <w:r w:rsidRPr="000B3A6B">
        <w:rPr>
          <w:rFonts w:asciiTheme="minorHAnsi" w:hAnsiTheme="minorHAnsi" w:cstheme="minorHAnsi"/>
          <w:sz w:val="22"/>
          <w:szCs w:val="22"/>
          <w:lang w:val="en-NZ"/>
        </w:rPr>
        <w:t>privacy because the hacker can’t tell who it is.</w:t>
      </w: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r w:rsidRPr="000B3A6B">
        <w:rPr>
          <w:rFonts w:asciiTheme="minorHAnsi" w:hAnsiTheme="minorHAnsi" w:cstheme="minorHAnsi"/>
          <w:sz w:val="22"/>
          <w:szCs w:val="22"/>
          <w:lang w:val="en-NZ"/>
        </w:rPr>
        <w:t xml:space="preserve">If you are unsure about the status of your information, contact the </w:t>
      </w:r>
      <w:r>
        <w:rPr>
          <w:rFonts w:asciiTheme="minorHAnsi" w:hAnsiTheme="minorHAnsi" w:cstheme="minorHAnsi"/>
          <w:sz w:val="22"/>
          <w:szCs w:val="22"/>
          <w:lang w:val="en-NZ"/>
        </w:rPr>
        <w:t xml:space="preserve">DHB </w:t>
      </w:r>
      <w:r w:rsidRPr="000B3A6B">
        <w:rPr>
          <w:rFonts w:asciiTheme="minorHAnsi" w:hAnsiTheme="minorHAnsi" w:cstheme="minorHAnsi"/>
          <w:sz w:val="22"/>
          <w:szCs w:val="22"/>
          <w:lang w:val="en-NZ"/>
        </w:rPr>
        <w:t>Privacy Officer.</w:t>
      </w:r>
    </w:p>
    <w:p w:rsidR="00136A22"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p>
    <w:p w:rsidR="00136A22" w:rsidRDefault="00136A22" w:rsidP="00136A22">
      <w:pPr>
        <w:rPr>
          <w:rFonts w:asciiTheme="minorHAnsi" w:hAnsiTheme="minorHAnsi" w:cstheme="minorHAnsi"/>
          <w:sz w:val="22"/>
          <w:szCs w:val="22"/>
          <w:lang w:val="en-NZ"/>
        </w:rPr>
      </w:pPr>
      <w:r>
        <w:rPr>
          <w:rFonts w:asciiTheme="minorHAnsi" w:hAnsiTheme="minorHAnsi" w:cstheme="minorHAnsi"/>
          <w:sz w:val="22"/>
          <w:szCs w:val="22"/>
          <w:lang w:val="en-NZ"/>
        </w:rPr>
        <w:br w:type="page"/>
      </w:r>
    </w:p>
    <w:p w:rsidR="00136A22" w:rsidRPr="000B3A6B" w:rsidRDefault="00136A22" w:rsidP="00136A22">
      <w:pPr>
        <w:ind w:left="1440" w:hanging="1440"/>
        <w:rPr>
          <w:rFonts w:asciiTheme="minorHAnsi" w:hAnsiTheme="minorHAnsi" w:cstheme="minorHAnsi"/>
          <w:b/>
          <w:sz w:val="22"/>
          <w:szCs w:val="22"/>
          <w:lang w:val="en-NZ"/>
        </w:rPr>
      </w:pPr>
      <w:r w:rsidRPr="00136A22">
        <w:rPr>
          <w:rFonts w:asciiTheme="minorHAnsi" w:hAnsiTheme="minorHAnsi" w:cstheme="minorHAnsi"/>
          <w:b/>
          <w:i/>
          <w:sz w:val="22"/>
          <w:szCs w:val="22"/>
          <w:lang w:val="en-NZ"/>
        </w:rPr>
        <w:lastRenderedPageBreak/>
        <w:t>Question 2</w:t>
      </w:r>
      <w:r>
        <w:rPr>
          <w:rFonts w:asciiTheme="minorHAnsi" w:hAnsiTheme="minorHAnsi" w:cstheme="minorHAnsi"/>
          <w:sz w:val="22"/>
          <w:szCs w:val="22"/>
          <w:lang w:val="en-NZ"/>
        </w:rPr>
        <w:tab/>
      </w:r>
      <w:r w:rsidRPr="000B3A6B">
        <w:rPr>
          <w:rFonts w:asciiTheme="minorHAnsi" w:hAnsiTheme="minorHAnsi" w:cstheme="minorHAnsi"/>
          <w:b/>
          <w:sz w:val="22"/>
          <w:szCs w:val="22"/>
          <w:lang w:val="en-NZ"/>
        </w:rPr>
        <w:t>“No person or organisation will be harmed if the information is altered by mistake or intentionally by a wrongdoer.”</w:t>
      </w: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r w:rsidRPr="000B3A6B">
        <w:rPr>
          <w:rFonts w:asciiTheme="minorHAnsi" w:hAnsiTheme="minorHAnsi" w:cstheme="minorHAnsi"/>
          <w:sz w:val="22"/>
          <w:szCs w:val="22"/>
          <w:lang w:val="en-NZ"/>
        </w:rPr>
        <w:t xml:space="preserve">This question is about </w:t>
      </w:r>
      <w:r w:rsidRPr="000B3A6B">
        <w:rPr>
          <w:rFonts w:asciiTheme="minorHAnsi" w:hAnsiTheme="minorHAnsi" w:cstheme="minorHAnsi"/>
          <w:b/>
          <w:i/>
          <w:sz w:val="22"/>
          <w:szCs w:val="22"/>
          <w:lang w:val="en-NZ"/>
        </w:rPr>
        <w:t>safety</w:t>
      </w:r>
      <w:r w:rsidRPr="000B3A6B">
        <w:rPr>
          <w:rFonts w:asciiTheme="minorHAnsi" w:hAnsiTheme="minorHAnsi" w:cstheme="minorHAnsi"/>
          <w:sz w:val="22"/>
          <w:szCs w:val="22"/>
          <w:lang w:val="en-NZ"/>
        </w:rPr>
        <w:t>. The key here is to think about what could happen if someone was to alter the information in some way. This could be by accident or it could be intentional. With clinical records, it can be critical for the information to be accurate. Would you be able to tell if the information was altered? What would be the effect? Would someone’s life be endangered or would it just cause inconvenience that you could live with? Would it be different if was</w:t>
      </w:r>
      <w:r>
        <w:rPr>
          <w:rFonts w:asciiTheme="minorHAnsi" w:hAnsiTheme="minorHAnsi" w:cstheme="minorHAnsi"/>
          <w:sz w:val="22"/>
          <w:szCs w:val="22"/>
          <w:lang w:val="en-NZ"/>
        </w:rPr>
        <w:t xml:space="preserve"> just</w:t>
      </w:r>
      <w:r w:rsidRPr="000B3A6B">
        <w:rPr>
          <w:rFonts w:asciiTheme="minorHAnsi" w:hAnsiTheme="minorHAnsi" w:cstheme="minorHAnsi"/>
          <w:sz w:val="22"/>
          <w:szCs w:val="22"/>
          <w:lang w:val="en-NZ"/>
        </w:rPr>
        <w:t xml:space="preserve"> a single record </w:t>
      </w:r>
      <w:r>
        <w:rPr>
          <w:rFonts w:asciiTheme="minorHAnsi" w:hAnsiTheme="minorHAnsi" w:cstheme="minorHAnsi"/>
          <w:sz w:val="22"/>
          <w:szCs w:val="22"/>
          <w:lang w:val="en-NZ"/>
        </w:rPr>
        <w:t xml:space="preserve">that was changed </w:t>
      </w:r>
      <w:r w:rsidRPr="000B3A6B">
        <w:rPr>
          <w:rFonts w:asciiTheme="minorHAnsi" w:hAnsiTheme="minorHAnsi" w:cstheme="minorHAnsi"/>
          <w:sz w:val="22"/>
          <w:szCs w:val="22"/>
          <w:lang w:val="en-NZ"/>
        </w:rPr>
        <w:t xml:space="preserve">or </w:t>
      </w:r>
      <w:r>
        <w:rPr>
          <w:rFonts w:asciiTheme="minorHAnsi" w:hAnsiTheme="minorHAnsi" w:cstheme="minorHAnsi"/>
          <w:sz w:val="22"/>
          <w:szCs w:val="22"/>
          <w:lang w:val="en-NZ"/>
        </w:rPr>
        <w:t xml:space="preserve">a </w:t>
      </w:r>
      <w:r w:rsidRPr="000B3A6B">
        <w:rPr>
          <w:rFonts w:asciiTheme="minorHAnsi" w:hAnsiTheme="minorHAnsi" w:cstheme="minorHAnsi"/>
          <w:sz w:val="22"/>
          <w:szCs w:val="22"/>
          <w:lang w:val="en-NZ"/>
        </w:rPr>
        <w:t>large group of records?</w:t>
      </w:r>
    </w:p>
    <w:p w:rsidR="00136A22"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ind w:left="1440" w:hanging="1440"/>
        <w:rPr>
          <w:rFonts w:asciiTheme="minorHAnsi" w:hAnsiTheme="minorHAnsi" w:cstheme="minorHAnsi"/>
          <w:b/>
          <w:sz w:val="22"/>
          <w:szCs w:val="22"/>
          <w:lang w:val="en-NZ"/>
        </w:rPr>
      </w:pPr>
      <w:r w:rsidRPr="00136A22">
        <w:rPr>
          <w:rFonts w:asciiTheme="minorHAnsi" w:hAnsiTheme="minorHAnsi" w:cstheme="minorHAnsi"/>
          <w:b/>
          <w:i/>
          <w:sz w:val="22"/>
          <w:szCs w:val="22"/>
          <w:lang w:val="en-NZ"/>
        </w:rPr>
        <w:t>Question 3</w:t>
      </w:r>
      <w:r>
        <w:rPr>
          <w:rFonts w:asciiTheme="minorHAnsi" w:hAnsiTheme="minorHAnsi" w:cstheme="minorHAnsi"/>
          <w:sz w:val="22"/>
          <w:szCs w:val="22"/>
          <w:lang w:val="en-NZ"/>
        </w:rPr>
        <w:tab/>
      </w:r>
      <w:r w:rsidRPr="000B3A6B">
        <w:rPr>
          <w:rFonts w:asciiTheme="minorHAnsi" w:hAnsiTheme="minorHAnsi" w:cstheme="minorHAnsi"/>
          <w:b/>
          <w:sz w:val="22"/>
          <w:szCs w:val="22"/>
          <w:lang w:val="en-NZ"/>
        </w:rPr>
        <w:t>“No person or organisation will be harmed if the information is lost by the cloud provider; OR we can easily maintain a local copy of the information.”</w:t>
      </w: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r w:rsidRPr="000B3A6B">
        <w:rPr>
          <w:rFonts w:asciiTheme="minorHAnsi" w:hAnsiTheme="minorHAnsi" w:cstheme="minorHAnsi"/>
          <w:sz w:val="22"/>
          <w:szCs w:val="22"/>
          <w:lang w:val="en-NZ"/>
        </w:rPr>
        <w:t xml:space="preserve">This question is about </w:t>
      </w:r>
      <w:r w:rsidRPr="000B3A6B">
        <w:rPr>
          <w:rFonts w:asciiTheme="minorHAnsi" w:hAnsiTheme="minorHAnsi" w:cstheme="minorHAnsi"/>
          <w:b/>
          <w:i/>
          <w:sz w:val="22"/>
          <w:szCs w:val="22"/>
          <w:lang w:val="en-NZ"/>
        </w:rPr>
        <w:t>information loss</w:t>
      </w:r>
      <w:r w:rsidRPr="000B3A6B">
        <w:rPr>
          <w:rFonts w:asciiTheme="minorHAnsi" w:hAnsiTheme="minorHAnsi" w:cstheme="minorHAnsi"/>
          <w:sz w:val="22"/>
          <w:szCs w:val="22"/>
          <w:lang w:val="en-NZ"/>
        </w:rPr>
        <w:t xml:space="preserve">. The key here is to think about what could happen if the vendor was to lose your information and be unable to recover from backups. </w:t>
      </w:r>
      <w:r>
        <w:rPr>
          <w:rFonts w:asciiTheme="minorHAnsi" w:hAnsiTheme="minorHAnsi" w:cstheme="minorHAnsi"/>
          <w:sz w:val="22"/>
          <w:szCs w:val="22"/>
          <w:lang w:val="en-NZ"/>
        </w:rPr>
        <w:t>This</w:t>
      </w:r>
      <w:r w:rsidRPr="000B3A6B">
        <w:rPr>
          <w:rFonts w:asciiTheme="minorHAnsi" w:hAnsiTheme="minorHAnsi" w:cstheme="minorHAnsi"/>
          <w:sz w:val="22"/>
          <w:szCs w:val="22"/>
          <w:lang w:val="en-NZ"/>
        </w:rPr>
        <w:t xml:space="preserve"> could happen due to human error or an event such as a fire or ransom ware attack. Would you be able to recreate the information if you needed to? Would it just be an inconvenience which you could live with</w:t>
      </w:r>
      <w:r>
        <w:rPr>
          <w:rFonts w:asciiTheme="minorHAnsi" w:hAnsiTheme="minorHAnsi" w:cstheme="minorHAnsi"/>
          <w:sz w:val="22"/>
          <w:szCs w:val="22"/>
          <w:lang w:val="en-NZ"/>
        </w:rPr>
        <w:t xml:space="preserve"> or would you have a serious problem</w:t>
      </w:r>
      <w:r w:rsidRPr="000B3A6B">
        <w:rPr>
          <w:rFonts w:asciiTheme="minorHAnsi" w:hAnsiTheme="minorHAnsi" w:cstheme="minorHAnsi"/>
          <w:sz w:val="22"/>
          <w:szCs w:val="22"/>
          <w:lang w:val="en-NZ"/>
        </w:rPr>
        <w:t xml:space="preserve">? </w:t>
      </w:r>
      <w:r>
        <w:rPr>
          <w:rFonts w:asciiTheme="minorHAnsi" w:hAnsiTheme="minorHAnsi" w:cstheme="minorHAnsi"/>
          <w:sz w:val="22"/>
          <w:szCs w:val="22"/>
          <w:lang w:val="en-NZ"/>
        </w:rPr>
        <w:t>Does</w:t>
      </w:r>
      <w:r w:rsidRPr="000B3A6B">
        <w:rPr>
          <w:rFonts w:asciiTheme="minorHAnsi" w:hAnsiTheme="minorHAnsi" w:cstheme="minorHAnsi"/>
          <w:sz w:val="22"/>
          <w:szCs w:val="22"/>
          <w:lang w:val="en-NZ"/>
        </w:rPr>
        <w:t xml:space="preserve"> the vendor provide a means for you to take a copy of your information from time to time? </w:t>
      </w:r>
    </w:p>
    <w:p w:rsidR="00136A22"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ind w:left="1440" w:hanging="1440"/>
        <w:rPr>
          <w:rFonts w:asciiTheme="minorHAnsi" w:hAnsiTheme="minorHAnsi" w:cstheme="minorHAnsi"/>
          <w:b/>
          <w:sz w:val="22"/>
          <w:szCs w:val="22"/>
          <w:lang w:val="en-NZ"/>
        </w:rPr>
      </w:pPr>
      <w:r w:rsidRPr="00136A22">
        <w:rPr>
          <w:rFonts w:asciiTheme="minorHAnsi" w:hAnsiTheme="minorHAnsi" w:cstheme="minorHAnsi"/>
          <w:b/>
          <w:i/>
          <w:sz w:val="22"/>
          <w:szCs w:val="22"/>
          <w:lang w:val="en-NZ"/>
        </w:rPr>
        <w:t>Question 4</w:t>
      </w:r>
      <w:r>
        <w:rPr>
          <w:rFonts w:asciiTheme="minorHAnsi" w:hAnsiTheme="minorHAnsi" w:cstheme="minorHAnsi"/>
          <w:sz w:val="22"/>
          <w:szCs w:val="22"/>
          <w:lang w:val="en-NZ"/>
        </w:rPr>
        <w:tab/>
      </w:r>
      <w:r w:rsidRPr="000B3A6B">
        <w:rPr>
          <w:rFonts w:asciiTheme="minorHAnsi" w:hAnsiTheme="minorHAnsi" w:cstheme="minorHAnsi"/>
          <w:b/>
          <w:sz w:val="22"/>
          <w:szCs w:val="22"/>
          <w:lang w:val="en-NZ"/>
        </w:rPr>
        <w:t>“We will be able to carry on our activities if the service is disrupted or is unavailable for an extended period.”</w:t>
      </w: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r w:rsidRPr="000B3A6B">
        <w:rPr>
          <w:rFonts w:asciiTheme="minorHAnsi" w:hAnsiTheme="minorHAnsi" w:cstheme="minorHAnsi"/>
          <w:sz w:val="22"/>
          <w:szCs w:val="22"/>
          <w:lang w:val="en-NZ"/>
        </w:rPr>
        <w:t>This question is about</w:t>
      </w:r>
      <w:r>
        <w:rPr>
          <w:rFonts w:asciiTheme="minorHAnsi" w:hAnsiTheme="minorHAnsi" w:cstheme="minorHAnsi"/>
          <w:sz w:val="22"/>
          <w:szCs w:val="22"/>
          <w:lang w:val="en-NZ"/>
        </w:rPr>
        <w:t xml:space="preserve"> </w:t>
      </w:r>
      <w:r>
        <w:rPr>
          <w:rFonts w:asciiTheme="minorHAnsi" w:hAnsiTheme="minorHAnsi" w:cstheme="minorHAnsi"/>
          <w:b/>
          <w:sz w:val="22"/>
          <w:szCs w:val="22"/>
          <w:lang w:val="en-NZ"/>
        </w:rPr>
        <w:t>business continuity</w:t>
      </w:r>
      <w:r w:rsidRPr="000B3A6B">
        <w:rPr>
          <w:rFonts w:asciiTheme="minorHAnsi" w:hAnsiTheme="minorHAnsi" w:cstheme="minorHAnsi"/>
          <w:sz w:val="22"/>
          <w:szCs w:val="22"/>
          <w:lang w:val="en-NZ"/>
        </w:rPr>
        <w:t xml:space="preserve">. The key here is to think about what would happen if you suddenly couldn’t reach the service anymore. This could be temporary due to a cable failure or permanent if, for example, the vendor goes out of business. </w:t>
      </w:r>
      <w:r w:rsidR="00E87CF0">
        <w:rPr>
          <w:rFonts w:asciiTheme="minorHAnsi" w:hAnsiTheme="minorHAnsi" w:cstheme="minorHAnsi"/>
          <w:sz w:val="22"/>
          <w:szCs w:val="22"/>
          <w:lang w:val="en-NZ"/>
        </w:rPr>
        <w:t xml:space="preserve">It could also happen if you forget to pay the </w:t>
      </w:r>
      <w:r w:rsidR="004C6D16">
        <w:rPr>
          <w:rFonts w:asciiTheme="minorHAnsi" w:hAnsiTheme="minorHAnsi" w:cstheme="minorHAnsi"/>
          <w:sz w:val="22"/>
          <w:szCs w:val="22"/>
          <w:lang w:val="en-NZ"/>
        </w:rPr>
        <w:t>vendor’s</w:t>
      </w:r>
      <w:r w:rsidR="00E87CF0">
        <w:rPr>
          <w:rFonts w:asciiTheme="minorHAnsi" w:hAnsiTheme="minorHAnsi" w:cstheme="minorHAnsi"/>
          <w:sz w:val="22"/>
          <w:szCs w:val="22"/>
          <w:lang w:val="en-NZ"/>
        </w:rPr>
        <w:t xml:space="preserve"> bill. </w:t>
      </w:r>
      <w:r w:rsidRPr="000B3A6B">
        <w:rPr>
          <w:rFonts w:asciiTheme="minorHAnsi" w:hAnsiTheme="minorHAnsi" w:cstheme="minorHAnsi"/>
          <w:sz w:val="22"/>
          <w:szCs w:val="22"/>
          <w:lang w:val="en-NZ"/>
        </w:rPr>
        <w:t>Would you still be able to carry on your activities by using some other means? Would it just be an inconvenience which you could live with? Is there another supplier of a similar service which you could easily switch to?</w:t>
      </w:r>
      <w:r w:rsidR="00E87CF0">
        <w:rPr>
          <w:rFonts w:asciiTheme="minorHAnsi" w:hAnsiTheme="minorHAnsi" w:cstheme="minorHAnsi"/>
          <w:sz w:val="22"/>
          <w:szCs w:val="22"/>
          <w:lang w:val="en-NZ"/>
        </w:rPr>
        <w:t xml:space="preserve"> </w:t>
      </w: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p>
    <w:p w:rsidR="00136A22" w:rsidRPr="000B3A6B" w:rsidRDefault="00136A22" w:rsidP="00136A22">
      <w:pPr>
        <w:rPr>
          <w:rFonts w:asciiTheme="minorHAnsi" w:hAnsiTheme="minorHAnsi" w:cstheme="minorHAnsi"/>
          <w:sz w:val="22"/>
          <w:szCs w:val="22"/>
          <w:lang w:val="en-NZ"/>
        </w:rPr>
      </w:pPr>
      <w:r w:rsidRPr="000B3A6B">
        <w:rPr>
          <w:rFonts w:asciiTheme="minorHAnsi" w:hAnsiTheme="minorHAnsi" w:cstheme="minorHAnsi"/>
          <w:sz w:val="22"/>
          <w:szCs w:val="22"/>
          <w:lang w:val="en-NZ"/>
        </w:rPr>
        <w:t xml:space="preserve">Any reputable vendor should publish their </w:t>
      </w:r>
      <w:r w:rsidRPr="000B3A6B">
        <w:rPr>
          <w:rFonts w:asciiTheme="minorHAnsi" w:hAnsiTheme="minorHAnsi" w:cstheme="minorHAnsi"/>
          <w:b/>
          <w:sz w:val="22"/>
          <w:szCs w:val="22"/>
          <w:lang w:val="en-NZ"/>
        </w:rPr>
        <w:t>terms and conditions</w:t>
      </w:r>
      <w:r w:rsidRPr="000B3A6B">
        <w:rPr>
          <w:rFonts w:asciiTheme="minorHAnsi" w:hAnsiTheme="minorHAnsi" w:cstheme="minorHAnsi"/>
          <w:sz w:val="22"/>
          <w:szCs w:val="22"/>
          <w:lang w:val="en-NZ"/>
        </w:rPr>
        <w:t xml:space="preserve"> and </w:t>
      </w:r>
      <w:r w:rsidRPr="000B3A6B">
        <w:rPr>
          <w:rFonts w:asciiTheme="minorHAnsi" w:hAnsiTheme="minorHAnsi" w:cstheme="minorHAnsi"/>
          <w:b/>
          <w:sz w:val="22"/>
          <w:szCs w:val="22"/>
          <w:lang w:val="en-NZ"/>
        </w:rPr>
        <w:t>privacy policy</w:t>
      </w:r>
      <w:r w:rsidRPr="000B3A6B">
        <w:rPr>
          <w:rFonts w:asciiTheme="minorHAnsi" w:hAnsiTheme="minorHAnsi" w:cstheme="minorHAnsi"/>
          <w:sz w:val="22"/>
          <w:szCs w:val="22"/>
          <w:lang w:val="en-NZ"/>
        </w:rPr>
        <w:t xml:space="preserve"> on their website.</w:t>
      </w:r>
    </w:p>
    <w:p w:rsidR="00136A22" w:rsidRPr="000B3A6B" w:rsidRDefault="00136A22" w:rsidP="00136A22">
      <w:pPr>
        <w:rPr>
          <w:rFonts w:asciiTheme="minorHAnsi" w:hAnsiTheme="minorHAnsi" w:cstheme="minorHAnsi"/>
          <w:sz w:val="22"/>
          <w:szCs w:val="22"/>
          <w:lang w:val="en-NZ"/>
        </w:rPr>
      </w:pPr>
    </w:p>
    <w:p w:rsidR="00136A22" w:rsidRDefault="00136A22" w:rsidP="00136A22">
      <w:pPr>
        <w:rPr>
          <w:rFonts w:asciiTheme="minorHAnsi" w:hAnsiTheme="minorHAnsi" w:cstheme="minorHAnsi"/>
          <w:sz w:val="22"/>
          <w:szCs w:val="22"/>
          <w:lang w:val="en-NZ"/>
        </w:rPr>
      </w:pPr>
      <w:r w:rsidRPr="000B3A6B">
        <w:rPr>
          <w:rFonts w:asciiTheme="minorHAnsi" w:hAnsiTheme="minorHAnsi" w:cstheme="minorHAnsi"/>
          <w:sz w:val="22"/>
          <w:szCs w:val="22"/>
          <w:lang w:val="en-NZ"/>
        </w:rPr>
        <w:t xml:space="preserve">Read these. They tell you what you the vendor agrees to do. For example they may limit their liability, in the event of something going wrong, to the last payment you gave them. Is this good enough? They might reserve the right to use the information you </w:t>
      </w:r>
      <w:r>
        <w:rPr>
          <w:rFonts w:asciiTheme="minorHAnsi" w:hAnsiTheme="minorHAnsi" w:cstheme="minorHAnsi"/>
          <w:sz w:val="22"/>
          <w:szCs w:val="22"/>
          <w:lang w:val="en-NZ"/>
        </w:rPr>
        <w:t>are storing on their service</w:t>
      </w:r>
      <w:r w:rsidRPr="000B3A6B">
        <w:rPr>
          <w:rFonts w:asciiTheme="minorHAnsi" w:hAnsiTheme="minorHAnsi" w:cstheme="minorHAnsi"/>
          <w:sz w:val="22"/>
          <w:szCs w:val="22"/>
          <w:lang w:val="en-NZ"/>
        </w:rPr>
        <w:t xml:space="preserve"> for their own purposes. </w:t>
      </w:r>
      <w:r w:rsidR="00E87CF0">
        <w:rPr>
          <w:rFonts w:asciiTheme="minorHAnsi" w:hAnsiTheme="minorHAnsi" w:cstheme="minorHAnsi"/>
          <w:sz w:val="22"/>
          <w:szCs w:val="22"/>
          <w:lang w:val="en-NZ"/>
        </w:rPr>
        <w:t>They might even claim ownership of the information. Is this acceptable to you?</w:t>
      </w:r>
    </w:p>
    <w:p w:rsidR="00136A22" w:rsidRDefault="00136A22" w:rsidP="00136A22">
      <w:pPr>
        <w:rPr>
          <w:rFonts w:asciiTheme="minorHAnsi" w:hAnsiTheme="minorHAnsi" w:cstheme="minorHAnsi"/>
          <w:sz w:val="22"/>
          <w:szCs w:val="22"/>
          <w:lang w:val="en-NZ"/>
        </w:rPr>
      </w:pPr>
    </w:p>
    <w:p w:rsidR="00136A22" w:rsidRDefault="00136A22" w:rsidP="00136A22">
      <w:pPr>
        <w:rPr>
          <w:rFonts w:asciiTheme="minorHAnsi" w:hAnsiTheme="minorHAnsi" w:cstheme="minorHAnsi"/>
          <w:sz w:val="22"/>
          <w:szCs w:val="22"/>
          <w:lang w:val="en-NZ"/>
        </w:rPr>
      </w:pPr>
    </w:p>
    <w:p w:rsidR="00136A22" w:rsidRPr="00136A22" w:rsidRDefault="00136A22" w:rsidP="00136A22">
      <w:pPr>
        <w:rPr>
          <w:rFonts w:asciiTheme="minorHAnsi" w:hAnsiTheme="minorHAnsi" w:cstheme="minorHAnsi"/>
          <w:b/>
          <w:i/>
          <w:sz w:val="22"/>
          <w:szCs w:val="22"/>
          <w:lang w:val="en-NZ"/>
        </w:rPr>
      </w:pPr>
      <w:r w:rsidRPr="00136A22">
        <w:rPr>
          <w:rFonts w:asciiTheme="minorHAnsi" w:hAnsiTheme="minorHAnsi" w:cstheme="minorHAnsi"/>
          <w:b/>
          <w:i/>
          <w:sz w:val="22"/>
          <w:szCs w:val="22"/>
          <w:lang w:val="en-NZ"/>
        </w:rPr>
        <w:t xml:space="preserve">Contact the 3DHB ICT Service Desk if you need </w:t>
      </w:r>
      <w:r>
        <w:rPr>
          <w:rFonts w:asciiTheme="minorHAnsi" w:hAnsiTheme="minorHAnsi" w:cstheme="minorHAnsi"/>
          <w:b/>
          <w:i/>
          <w:sz w:val="22"/>
          <w:szCs w:val="22"/>
          <w:lang w:val="en-NZ"/>
        </w:rPr>
        <w:t xml:space="preserve">additional </w:t>
      </w:r>
      <w:r w:rsidRPr="00136A22">
        <w:rPr>
          <w:rFonts w:asciiTheme="minorHAnsi" w:hAnsiTheme="minorHAnsi" w:cstheme="minorHAnsi"/>
          <w:b/>
          <w:i/>
          <w:sz w:val="22"/>
          <w:szCs w:val="22"/>
          <w:lang w:val="en-NZ"/>
        </w:rPr>
        <w:t>assistance with this form.</w:t>
      </w:r>
    </w:p>
    <w:p w:rsidR="00136A22" w:rsidRPr="00136A22" w:rsidRDefault="00136A22" w:rsidP="000F4E88">
      <w:pPr>
        <w:rPr>
          <w:rFonts w:asciiTheme="minorHAnsi" w:hAnsiTheme="minorHAnsi" w:cstheme="minorHAnsi"/>
          <w:color w:val="0000FF" w:themeColor="hyperlink"/>
          <w:u w:val="single"/>
        </w:rPr>
      </w:pPr>
    </w:p>
    <w:sectPr w:rsidR="00136A22" w:rsidRPr="00136A22">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331" w:rsidRDefault="00746331" w:rsidP="00746331">
      <w:r>
        <w:separator/>
      </w:r>
    </w:p>
  </w:endnote>
  <w:endnote w:type="continuationSeparator" w:id="0">
    <w:p w:rsidR="00746331" w:rsidRDefault="00746331" w:rsidP="00746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6313436"/>
      <w:docPartObj>
        <w:docPartGallery w:val="Page Numbers (Bottom of Page)"/>
        <w:docPartUnique/>
      </w:docPartObj>
    </w:sdtPr>
    <w:sdtEndPr>
      <w:rPr>
        <w:noProof/>
      </w:rPr>
    </w:sdtEndPr>
    <w:sdtContent>
      <w:p w:rsidR="00136A22" w:rsidRDefault="00136A22">
        <w:pPr>
          <w:pStyle w:val="Footer"/>
          <w:jc w:val="center"/>
        </w:pPr>
        <w:r>
          <w:fldChar w:fldCharType="begin"/>
        </w:r>
        <w:r>
          <w:instrText xml:space="preserve"> PAGE   \* MERGEFORMAT </w:instrText>
        </w:r>
        <w:r>
          <w:fldChar w:fldCharType="separate"/>
        </w:r>
        <w:r w:rsidR="00A04655">
          <w:rPr>
            <w:noProof/>
          </w:rPr>
          <w:t>3</w:t>
        </w:r>
        <w:r>
          <w:rPr>
            <w:noProof/>
          </w:rPr>
          <w:fldChar w:fldCharType="end"/>
        </w:r>
      </w:p>
    </w:sdtContent>
  </w:sdt>
  <w:p w:rsidR="0020553B" w:rsidRDefault="002055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331" w:rsidRDefault="00746331" w:rsidP="00746331">
      <w:r>
        <w:separator/>
      </w:r>
    </w:p>
  </w:footnote>
  <w:footnote w:type="continuationSeparator" w:id="0">
    <w:p w:rsidR="00746331" w:rsidRDefault="00746331" w:rsidP="007463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51CFA"/>
    <w:multiLevelType w:val="multilevel"/>
    <w:tmpl w:val="EC784F7A"/>
    <w:name w:val="Outline232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D556E73"/>
    <w:multiLevelType w:val="multilevel"/>
    <w:tmpl w:val="EC784F7A"/>
    <w:name w:val="Outline2322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5BF"/>
    <w:rsid w:val="000D2174"/>
    <w:rsid w:val="000F4E88"/>
    <w:rsid w:val="00136A22"/>
    <w:rsid w:val="0016160A"/>
    <w:rsid w:val="00162063"/>
    <w:rsid w:val="001F3E69"/>
    <w:rsid w:val="0020553B"/>
    <w:rsid w:val="0025728C"/>
    <w:rsid w:val="0029076C"/>
    <w:rsid w:val="0034631D"/>
    <w:rsid w:val="00366276"/>
    <w:rsid w:val="00370DED"/>
    <w:rsid w:val="00404CBA"/>
    <w:rsid w:val="00455F50"/>
    <w:rsid w:val="004C6D16"/>
    <w:rsid w:val="004D02B1"/>
    <w:rsid w:val="00533896"/>
    <w:rsid w:val="005A6D86"/>
    <w:rsid w:val="00703911"/>
    <w:rsid w:val="00746331"/>
    <w:rsid w:val="00792CD7"/>
    <w:rsid w:val="007C18A3"/>
    <w:rsid w:val="008702A2"/>
    <w:rsid w:val="008874ED"/>
    <w:rsid w:val="00906EB1"/>
    <w:rsid w:val="00913163"/>
    <w:rsid w:val="009825BF"/>
    <w:rsid w:val="00A01D86"/>
    <w:rsid w:val="00A04655"/>
    <w:rsid w:val="00A16EBC"/>
    <w:rsid w:val="00A34A1F"/>
    <w:rsid w:val="00AC2A8E"/>
    <w:rsid w:val="00AC4673"/>
    <w:rsid w:val="00B6319B"/>
    <w:rsid w:val="00B82447"/>
    <w:rsid w:val="00BB1BFD"/>
    <w:rsid w:val="00BF26E1"/>
    <w:rsid w:val="00C224E1"/>
    <w:rsid w:val="00C7332F"/>
    <w:rsid w:val="00DF1AF3"/>
    <w:rsid w:val="00E87CF0"/>
    <w:rsid w:val="00FA5415"/>
    <w:rsid w:val="00FB1664"/>
    <w:rsid w:val="00FB358E"/>
    <w:rsid w:val="00FB79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8C"/>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seline">
    <w:name w:val="Baseline"/>
    <w:basedOn w:val="TableNormal"/>
    <w:uiPriority w:val="99"/>
    <w:rsid w:val="009825BF"/>
    <w:rPr>
      <w:rFonts w:ascii="Georgia" w:hAnsi="Georgia"/>
      <w:sz w:val="22"/>
      <w:szCs w:val="24"/>
    </w:rPr>
    <w:tblPr>
      <w:tblStyleRowBandSize w:val="1"/>
      <w:tblBorders>
        <w:top w:val="single" w:sz="2" w:space="0" w:color="244061" w:themeColor="accent1" w:themeShade="80"/>
        <w:left w:val="single" w:sz="2" w:space="0" w:color="244061" w:themeColor="accent1" w:themeShade="80"/>
        <w:bottom w:val="single" w:sz="2" w:space="0" w:color="244061" w:themeColor="accent1" w:themeShade="80"/>
        <w:right w:val="single" w:sz="2" w:space="0" w:color="244061" w:themeColor="accent1" w:themeShade="80"/>
        <w:insideH w:val="single" w:sz="6" w:space="0" w:color="244061" w:themeColor="accent1" w:themeShade="80"/>
        <w:insideV w:val="single" w:sz="6" w:space="0" w:color="244061" w:themeColor="accent1" w:themeShade="80"/>
      </w:tblBorders>
    </w:tblPr>
    <w:tblStylePr w:type="firstRow">
      <w:rPr>
        <w:rFonts w:ascii="Georgia" w:hAnsi="Georgia"/>
        <w:color w:val="FFFFFF" w:themeColor="background1"/>
        <w:sz w:val="22"/>
      </w:rPr>
      <w:tblPr/>
      <w:tcPr>
        <w:shd w:val="clear" w:color="auto" w:fill="244061" w:themeFill="accent1" w:themeFillShade="80"/>
      </w:tcPr>
    </w:tblStylePr>
    <w:tblStylePr w:type="band1Horz">
      <w:tblPr/>
      <w:tcPr>
        <w:shd w:val="clear" w:color="auto" w:fill="DBE5F1" w:themeFill="accent1" w:themeFillTint="33"/>
      </w:tcPr>
    </w:tblStylePr>
    <w:tblStylePr w:type="band2Horz">
      <w:tblPr/>
      <w:tcPr>
        <w:shd w:val="clear" w:color="auto" w:fill="DBE5F1" w:themeFill="accent1" w:themeFillTint="33"/>
      </w:tcPr>
    </w:tblStylePr>
  </w:style>
  <w:style w:type="table" w:styleId="TableGrid">
    <w:name w:val="Table Grid"/>
    <w:basedOn w:val="TableNormal"/>
    <w:uiPriority w:val="59"/>
    <w:rsid w:val="00870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331"/>
    <w:pPr>
      <w:tabs>
        <w:tab w:val="center" w:pos="4513"/>
        <w:tab w:val="right" w:pos="9026"/>
      </w:tabs>
    </w:pPr>
  </w:style>
  <w:style w:type="character" w:customStyle="1" w:styleId="HeaderChar">
    <w:name w:val="Header Char"/>
    <w:basedOn w:val="DefaultParagraphFont"/>
    <w:link w:val="Header"/>
    <w:uiPriority w:val="99"/>
    <w:rsid w:val="00746331"/>
    <w:rPr>
      <w:sz w:val="24"/>
      <w:szCs w:val="24"/>
      <w:lang w:val="en-AU" w:eastAsia="en-AU"/>
    </w:rPr>
  </w:style>
  <w:style w:type="paragraph" w:styleId="Footer">
    <w:name w:val="footer"/>
    <w:basedOn w:val="Normal"/>
    <w:link w:val="FooterChar"/>
    <w:uiPriority w:val="99"/>
    <w:unhideWhenUsed/>
    <w:rsid w:val="00746331"/>
    <w:pPr>
      <w:tabs>
        <w:tab w:val="center" w:pos="4513"/>
        <w:tab w:val="right" w:pos="9026"/>
      </w:tabs>
    </w:pPr>
  </w:style>
  <w:style w:type="character" w:customStyle="1" w:styleId="FooterChar">
    <w:name w:val="Footer Char"/>
    <w:basedOn w:val="DefaultParagraphFont"/>
    <w:link w:val="Footer"/>
    <w:uiPriority w:val="99"/>
    <w:rsid w:val="00746331"/>
    <w:rPr>
      <w:sz w:val="24"/>
      <w:szCs w:val="24"/>
      <w:lang w:val="en-AU" w:eastAsia="en-AU"/>
    </w:rPr>
  </w:style>
  <w:style w:type="character" w:styleId="Hyperlink">
    <w:name w:val="Hyperlink"/>
    <w:basedOn w:val="DefaultParagraphFont"/>
    <w:uiPriority w:val="99"/>
    <w:unhideWhenUsed/>
    <w:rsid w:val="000F4E88"/>
    <w:rPr>
      <w:color w:val="0000FF" w:themeColor="hyperlink"/>
      <w:u w:val="single"/>
    </w:rPr>
  </w:style>
  <w:style w:type="paragraph" w:styleId="ListParagraph">
    <w:name w:val="List Paragraph"/>
    <w:basedOn w:val="Normal"/>
    <w:uiPriority w:val="34"/>
    <w:qFormat/>
    <w:rsid w:val="003662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8C"/>
    <w:rPr>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seline">
    <w:name w:val="Baseline"/>
    <w:basedOn w:val="TableNormal"/>
    <w:uiPriority w:val="99"/>
    <w:rsid w:val="009825BF"/>
    <w:rPr>
      <w:rFonts w:ascii="Georgia" w:hAnsi="Georgia"/>
      <w:sz w:val="22"/>
      <w:szCs w:val="24"/>
    </w:rPr>
    <w:tblPr>
      <w:tblStyleRowBandSize w:val="1"/>
      <w:tblBorders>
        <w:top w:val="single" w:sz="2" w:space="0" w:color="244061" w:themeColor="accent1" w:themeShade="80"/>
        <w:left w:val="single" w:sz="2" w:space="0" w:color="244061" w:themeColor="accent1" w:themeShade="80"/>
        <w:bottom w:val="single" w:sz="2" w:space="0" w:color="244061" w:themeColor="accent1" w:themeShade="80"/>
        <w:right w:val="single" w:sz="2" w:space="0" w:color="244061" w:themeColor="accent1" w:themeShade="80"/>
        <w:insideH w:val="single" w:sz="6" w:space="0" w:color="244061" w:themeColor="accent1" w:themeShade="80"/>
        <w:insideV w:val="single" w:sz="6" w:space="0" w:color="244061" w:themeColor="accent1" w:themeShade="80"/>
      </w:tblBorders>
    </w:tblPr>
    <w:tblStylePr w:type="firstRow">
      <w:rPr>
        <w:rFonts w:ascii="Georgia" w:hAnsi="Georgia"/>
        <w:color w:val="FFFFFF" w:themeColor="background1"/>
        <w:sz w:val="22"/>
      </w:rPr>
      <w:tblPr/>
      <w:tcPr>
        <w:shd w:val="clear" w:color="auto" w:fill="244061" w:themeFill="accent1" w:themeFillShade="80"/>
      </w:tcPr>
    </w:tblStylePr>
    <w:tblStylePr w:type="band1Horz">
      <w:tblPr/>
      <w:tcPr>
        <w:shd w:val="clear" w:color="auto" w:fill="DBE5F1" w:themeFill="accent1" w:themeFillTint="33"/>
      </w:tcPr>
    </w:tblStylePr>
    <w:tblStylePr w:type="band2Horz">
      <w:tblPr/>
      <w:tcPr>
        <w:shd w:val="clear" w:color="auto" w:fill="DBE5F1" w:themeFill="accent1" w:themeFillTint="33"/>
      </w:tcPr>
    </w:tblStylePr>
  </w:style>
  <w:style w:type="table" w:styleId="TableGrid">
    <w:name w:val="Table Grid"/>
    <w:basedOn w:val="TableNormal"/>
    <w:uiPriority w:val="59"/>
    <w:rsid w:val="00870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331"/>
    <w:pPr>
      <w:tabs>
        <w:tab w:val="center" w:pos="4513"/>
        <w:tab w:val="right" w:pos="9026"/>
      </w:tabs>
    </w:pPr>
  </w:style>
  <w:style w:type="character" w:customStyle="1" w:styleId="HeaderChar">
    <w:name w:val="Header Char"/>
    <w:basedOn w:val="DefaultParagraphFont"/>
    <w:link w:val="Header"/>
    <w:uiPriority w:val="99"/>
    <w:rsid w:val="00746331"/>
    <w:rPr>
      <w:sz w:val="24"/>
      <w:szCs w:val="24"/>
      <w:lang w:val="en-AU" w:eastAsia="en-AU"/>
    </w:rPr>
  </w:style>
  <w:style w:type="paragraph" w:styleId="Footer">
    <w:name w:val="footer"/>
    <w:basedOn w:val="Normal"/>
    <w:link w:val="FooterChar"/>
    <w:uiPriority w:val="99"/>
    <w:unhideWhenUsed/>
    <w:rsid w:val="00746331"/>
    <w:pPr>
      <w:tabs>
        <w:tab w:val="center" w:pos="4513"/>
        <w:tab w:val="right" w:pos="9026"/>
      </w:tabs>
    </w:pPr>
  </w:style>
  <w:style w:type="character" w:customStyle="1" w:styleId="FooterChar">
    <w:name w:val="Footer Char"/>
    <w:basedOn w:val="DefaultParagraphFont"/>
    <w:link w:val="Footer"/>
    <w:uiPriority w:val="99"/>
    <w:rsid w:val="00746331"/>
    <w:rPr>
      <w:sz w:val="24"/>
      <w:szCs w:val="24"/>
      <w:lang w:val="en-AU" w:eastAsia="en-AU"/>
    </w:rPr>
  </w:style>
  <w:style w:type="character" w:styleId="Hyperlink">
    <w:name w:val="Hyperlink"/>
    <w:basedOn w:val="DefaultParagraphFont"/>
    <w:uiPriority w:val="99"/>
    <w:unhideWhenUsed/>
    <w:rsid w:val="000F4E88"/>
    <w:rPr>
      <w:color w:val="0000FF" w:themeColor="hyperlink"/>
      <w:u w:val="single"/>
    </w:rPr>
  </w:style>
  <w:style w:type="paragraph" w:styleId="ListParagraph">
    <w:name w:val="List Paragraph"/>
    <w:basedOn w:val="Normal"/>
    <w:uiPriority w:val="34"/>
    <w:qFormat/>
    <w:rsid w:val="00366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T.ServiceDesk@ccdhb.org.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1015</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Capital &amp; Coast District Health Board</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Lambert</dc:creator>
  <cp:lastModifiedBy>John Lambert </cp:lastModifiedBy>
  <cp:revision>4</cp:revision>
  <dcterms:created xsi:type="dcterms:W3CDTF">2017-10-23T22:35:00Z</dcterms:created>
  <dcterms:modified xsi:type="dcterms:W3CDTF">2017-10-23T22:43:00Z</dcterms:modified>
</cp:coreProperties>
</file>